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218BC8" w14:textId="098DC607" w:rsidR="004D5B30" w:rsidRDefault="004D4BB1" w:rsidP="007C036A">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sidR="00B34C7F">
        <w:rPr>
          <w:rFonts w:ascii="Arial" w:hAnsi="Arial" w:cs="Arial"/>
          <w:sz w:val="24"/>
          <w:szCs w:val="24"/>
          <w:lang w:val="en-US"/>
        </w:rPr>
        <w:t xml:space="preserve">             </w:t>
      </w:r>
      <w:r w:rsidR="00AA2EDE">
        <w:rPr>
          <w:rFonts w:ascii="Arial" w:hAnsi="Arial" w:cs="Arial"/>
          <w:sz w:val="24"/>
          <w:szCs w:val="24"/>
          <w:lang w:val="en-US"/>
        </w:rPr>
        <w:tab/>
      </w:r>
      <w:r w:rsidR="00AA2EDE">
        <w:rPr>
          <w:rFonts w:ascii="Arial" w:hAnsi="Arial" w:cs="Arial"/>
          <w:sz w:val="24"/>
          <w:szCs w:val="24"/>
          <w:lang w:val="en-US"/>
        </w:rPr>
        <w:tab/>
      </w:r>
      <w:r w:rsidR="00AA2EDE">
        <w:rPr>
          <w:rFonts w:ascii="Arial" w:hAnsi="Arial" w:cs="Arial"/>
          <w:sz w:val="24"/>
          <w:szCs w:val="24"/>
          <w:lang w:val="en-US"/>
        </w:rPr>
        <w:tab/>
      </w:r>
      <w:r w:rsidR="00AA2EDE">
        <w:rPr>
          <w:rFonts w:ascii="Arial" w:hAnsi="Arial" w:cs="Arial"/>
          <w:sz w:val="24"/>
          <w:szCs w:val="24"/>
          <w:lang w:val="en-US"/>
        </w:rPr>
        <w:tab/>
      </w:r>
      <w:r w:rsidR="00B34C7F">
        <w:rPr>
          <w:rFonts w:ascii="Arial" w:hAnsi="Arial" w:cs="Arial"/>
          <w:sz w:val="24"/>
          <w:szCs w:val="24"/>
          <w:lang w:val="en-US"/>
        </w:rPr>
        <w:t xml:space="preserve"> </w:t>
      </w:r>
      <w:r w:rsidR="00AA2EDE">
        <w:rPr>
          <w:rFonts w:ascii="Arial" w:hAnsi="Arial" w:cs="Arial"/>
          <w:sz w:val="24"/>
          <w:szCs w:val="24"/>
          <w:lang w:val="en-US"/>
        </w:rPr>
        <w:t xml:space="preserve">started </w:t>
      </w:r>
      <w:r w:rsidR="00B34C7F">
        <w:rPr>
          <w:rFonts w:ascii="Arial" w:hAnsi="Arial" w:cs="Arial"/>
          <w:sz w:val="24"/>
          <w:szCs w:val="24"/>
          <w:lang w:val="en-US"/>
        </w:rPr>
        <w:t xml:space="preserve"> </w:t>
      </w:r>
      <w:r w:rsidR="008C6690">
        <w:rPr>
          <w:rFonts w:ascii="Arial" w:hAnsi="Arial" w:cs="Arial"/>
          <w:sz w:val="24"/>
          <w:szCs w:val="24"/>
          <w:lang w:val="en-US"/>
        </w:rPr>
        <w:t>June 7</w:t>
      </w:r>
      <w:r w:rsidR="007E0FB5">
        <w:rPr>
          <w:rFonts w:ascii="Arial" w:hAnsi="Arial" w:cs="Arial"/>
          <w:sz w:val="24"/>
          <w:szCs w:val="24"/>
          <w:lang w:val="en-US"/>
        </w:rPr>
        <w:t>, 2020</w:t>
      </w:r>
    </w:p>
    <w:p w14:paraId="2780B8A5" w14:textId="4CE9CE67" w:rsidR="00AA2EDE" w:rsidRDefault="00AA2EDE" w:rsidP="007C036A">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 xml:space="preserve">DRAFT </w:t>
      </w:r>
      <w:r w:rsidR="008A0054">
        <w:rPr>
          <w:rFonts w:ascii="Arial" w:hAnsi="Arial" w:cs="Arial"/>
          <w:sz w:val="24"/>
          <w:szCs w:val="24"/>
          <w:lang w:val="en-US"/>
        </w:rPr>
        <w:t>10</w:t>
      </w:r>
      <w:r>
        <w:rPr>
          <w:rFonts w:ascii="Arial" w:hAnsi="Arial" w:cs="Arial"/>
          <w:sz w:val="24"/>
          <w:szCs w:val="24"/>
          <w:lang w:val="en-US"/>
        </w:rPr>
        <w:t xml:space="preserve"> – </w:t>
      </w:r>
      <w:r w:rsidR="00FC2974">
        <w:rPr>
          <w:rFonts w:ascii="Arial" w:hAnsi="Arial" w:cs="Arial"/>
          <w:sz w:val="24"/>
          <w:szCs w:val="24"/>
          <w:lang w:val="en-US"/>
        </w:rPr>
        <w:t>J</w:t>
      </w:r>
      <w:r w:rsidR="008A0054">
        <w:rPr>
          <w:rFonts w:ascii="Arial" w:hAnsi="Arial" w:cs="Arial"/>
          <w:sz w:val="24"/>
          <w:szCs w:val="24"/>
          <w:lang w:val="en-US"/>
        </w:rPr>
        <w:t>uly</w:t>
      </w:r>
      <w:r w:rsidR="00EC75AC">
        <w:rPr>
          <w:rFonts w:ascii="Arial" w:hAnsi="Arial" w:cs="Arial"/>
          <w:sz w:val="24"/>
          <w:szCs w:val="24"/>
          <w:lang w:val="en-US"/>
        </w:rPr>
        <w:t xml:space="preserve"> </w:t>
      </w:r>
      <w:r w:rsidR="00FC2974">
        <w:rPr>
          <w:rFonts w:ascii="Arial" w:hAnsi="Arial" w:cs="Arial"/>
          <w:sz w:val="24"/>
          <w:szCs w:val="24"/>
          <w:lang w:val="en-US"/>
        </w:rPr>
        <w:t>4</w:t>
      </w:r>
      <w:r>
        <w:rPr>
          <w:rFonts w:ascii="Arial" w:hAnsi="Arial" w:cs="Arial"/>
          <w:sz w:val="24"/>
          <w:szCs w:val="24"/>
          <w:lang w:val="en-US"/>
        </w:rPr>
        <w:t>, 202</w:t>
      </w:r>
      <w:r w:rsidR="00FC2974">
        <w:rPr>
          <w:rFonts w:ascii="Arial" w:hAnsi="Arial" w:cs="Arial"/>
          <w:sz w:val="24"/>
          <w:szCs w:val="24"/>
          <w:lang w:val="en-US"/>
        </w:rPr>
        <w:t>3</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p>
    <w:p w14:paraId="7389FC14" w14:textId="191925CE" w:rsidR="0090679B" w:rsidRDefault="0077303F" w:rsidP="007C036A">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p>
    <w:p w14:paraId="69EC0F2F" w14:textId="1CE737C9" w:rsidR="0090679B" w:rsidRDefault="0090679B" w:rsidP="007C036A">
      <w:pPr>
        <w:spacing w:after="0"/>
        <w:rPr>
          <w:rFonts w:ascii="Arial" w:hAnsi="Arial" w:cs="Arial"/>
          <w:sz w:val="24"/>
          <w:szCs w:val="24"/>
          <w:lang w:val="en-US"/>
        </w:rPr>
      </w:pPr>
      <w:r>
        <w:rPr>
          <w:rFonts w:ascii="Arial" w:hAnsi="Arial" w:cs="Arial"/>
          <w:sz w:val="24"/>
          <w:szCs w:val="24"/>
          <w:lang w:val="en-US"/>
        </w:rPr>
        <w:t xml:space="preserve">The Murrays Come to </w:t>
      </w:r>
      <w:r w:rsidR="00302B47">
        <w:rPr>
          <w:rFonts w:ascii="Arial" w:hAnsi="Arial" w:cs="Arial"/>
          <w:sz w:val="24"/>
          <w:szCs w:val="24"/>
          <w:lang w:val="en-US"/>
        </w:rPr>
        <w:t>Manitoba</w:t>
      </w:r>
    </w:p>
    <w:p w14:paraId="1BB95031" w14:textId="20303D60" w:rsidR="007C036A" w:rsidRDefault="007C036A" w:rsidP="007C036A">
      <w:pPr>
        <w:spacing w:after="0"/>
        <w:rPr>
          <w:rFonts w:ascii="Arial" w:hAnsi="Arial" w:cs="Arial"/>
          <w:sz w:val="24"/>
          <w:szCs w:val="24"/>
          <w:lang w:val="en-US"/>
        </w:rPr>
      </w:pPr>
    </w:p>
    <w:p w14:paraId="76050021" w14:textId="275A088A" w:rsidR="00B66CBB" w:rsidRDefault="003F607F" w:rsidP="007C036A">
      <w:pPr>
        <w:spacing w:after="0"/>
        <w:rPr>
          <w:rFonts w:ascii="Arial" w:hAnsi="Arial" w:cs="Arial"/>
          <w:sz w:val="24"/>
          <w:szCs w:val="24"/>
          <w:lang w:val="en-US"/>
        </w:rPr>
      </w:pPr>
      <w:r>
        <w:rPr>
          <w:rFonts w:ascii="Arial" w:hAnsi="Arial" w:cs="Arial"/>
          <w:sz w:val="24"/>
          <w:szCs w:val="24"/>
          <w:lang w:val="en-US"/>
        </w:rPr>
        <w:t xml:space="preserve">This is the story of George and Elizabeth Murray </w:t>
      </w:r>
      <w:r w:rsidR="00845E5D">
        <w:rPr>
          <w:rFonts w:ascii="Arial" w:hAnsi="Arial" w:cs="Arial"/>
          <w:sz w:val="24"/>
          <w:szCs w:val="24"/>
          <w:lang w:val="en-US"/>
        </w:rPr>
        <w:t xml:space="preserve">(nee Thom) </w:t>
      </w:r>
      <w:r>
        <w:rPr>
          <w:rFonts w:ascii="Arial" w:hAnsi="Arial" w:cs="Arial"/>
          <w:sz w:val="24"/>
          <w:szCs w:val="24"/>
          <w:lang w:val="en-US"/>
        </w:rPr>
        <w:t xml:space="preserve">in </w:t>
      </w:r>
      <w:r w:rsidR="00302B47">
        <w:rPr>
          <w:rFonts w:ascii="Arial" w:hAnsi="Arial" w:cs="Arial"/>
          <w:sz w:val="24"/>
          <w:szCs w:val="24"/>
          <w:lang w:val="en-US"/>
        </w:rPr>
        <w:t>Manitoba</w:t>
      </w:r>
      <w:r>
        <w:rPr>
          <w:rFonts w:ascii="Arial" w:hAnsi="Arial" w:cs="Arial"/>
          <w:sz w:val="24"/>
          <w:szCs w:val="24"/>
          <w:lang w:val="en-US"/>
        </w:rPr>
        <w:t xml:space="preserve">. </w:t>
      </w:r>
      <w:r w:rsidR="003B54F2">
        <w:rPr>
          <w:rFonts w:ascii="Arial" w:hAnsi="Arial" w:cs="Arial"/>
          <w:sz w:val="24"/>
          <w:szCs w:val="24"/>
          <w:lang w:val="en-US"/>
        </w:rPr>
        <w:t xml:space="preserve">Most of the family activity was in the capital city, Winnipeg, but effort has been made to extend this work to include </w:t>
      </w:r>
      <w:r w:rsidR="00AE642E">
        <w:rPr>
          <w:rFonts w:ascii="Arial" w:hAnsi="Arial" w:cs="Arial"/>
          <w:sz w:val="24"/>
          <w:szCs w:val="24"/>
          <w:lang w:val="en-US"/>
        </w:rPr>
        <w:t>one daughter</w:t>
      </w:r>
      <w:r w:rsidR="003B54F2">
        <w:rPr>
          <w:rFonts w:ascii="Arial" w:hAnsi="Arial" w:cs="Arial"/>
          <w:sz w:val="24"/>
          <w:szCs w:val="24"/>
          <w:lang w:val="en-US"/>
        </w:rPr>
        <w:t xml:space="preserve"> (Elizabeth) </w:t>
      </w:r>
      <w:r w:rsidR="0052287A">
        <w:rPr>
          <w:rFonts w:ascii="Arial" w:hAnsi="Arial" w:cs="Arial"/>
          <w:sz w:val="24"/>
          <w:szCs w:val="24"/>
          <w:lang w:val="en-US"/>
        </w:rPr>
        <w:t xml:space="preserve">who </w:t>
      </w:r>
      <w:r w:rsidR="003B54F2">
        <w:rPr>
          <w:rFonts w:ascii="Arial" w:hAnsi="Arial" w:cs="Arial"/>
          <w:sz w:val="24"/>
          <w:szCs w:val="24"/>
          <w:lang w:val="en-US"/>
        </w:rPr>
        <w:t>would move to Souris, Manitoba, and another</w:t>
      </w:r>
      <w:r w:rsidR="00AE642E">
        <w:rPr>
          <w:rFonts w:ascii="Arial" w:hAnsi="Arial" w:cs="Arial"/>
          <w:sz w:val="24"/>
          <w:szCs w:val="24"/>
          <w:lang w:val="en-US"/>
        </w:rPr>
        <w:t xml:space="preserve"> two daughters </w:t>
      </w:r>
      <w:r w:rsidR="003B54F2">
        <w:rPr>
          <w:rFonts w:ascii="Arial" w:hAnsi="Arial" w:cs="Arial"/>
          <w:sz w:val="24"/>
          <w:szCs w:val="24"/>
          <w:lang w:val="en-US"/>
        </w:rPr>
        <w:t>(</w:t>
      </w:r>
      <w:r w:rsidR="00AE642E">
        <w:rPr>
          <w:rFonts w:ascii="Arial" w:hAnsi="Arial" w:cs="Arial"/>
          <w:sz w:val="24"/>
          <w:szCs w:val="24"/>
          <w:lang w:val="en-US"/>
        </w:rPr>
        <w:t xml:space="preserve">Jessie and </w:t>
      </w:r>
      <w:r w:rsidR="003B54F2">
        <w:rPr>
          <w:rFonts w:ascii="Arial" w:hAnsi="Arial" w:cs="Arial"/>
          <w:sz w:val="24"/>
          <w:szCs w:val="24"/>
          <w:lang w:val="en-US"/>
        </w:rPr>
        <w:t xml:space="preserve">Robin) who would move to Saskatchewan. </w:t>
      </w:r>
      <w:r w:rsidR="00B66CBB">
        <w:rPr>
          <w:rFonts w:ascii="Arial" w:hAnsi="Arial" w:cs="Arial"/>
          <w:sz w:val="24"/>
          <w:szCs w:val="24"/>
          <w:lang w:val="en-US"/>
        </w:rPr>
        <w:t xml:space="preserve">The </w:t>
      </w:r>
      <w:r w:rsidR="00AE642E">
        <w:rPr>
          <w:rFonts w:ascii="Arial" w:hAnsi="Arial" w:cs="Arial"/>
          <w:sz w:val="24"/>
          <w:szCs w:val="24"/>
          <w:lang w:val="en-US"/>
        </w:rPr>
        <w:t xml:space="preserve">entire Murray </w:t>
      </w:r>
      <w:r w:rsidR="004741C4">
        <w:rPr>
          <w:rFonts w:ascii="Arial" w:hAnsi="Arial" w:cs="Arial"/>
          <w:sz w:val="24"/>
          <w:szCs w:val="24"/>
          <w:lang w:val="en-US"/>
        </w:rPr>
        <w:t xml:space="preserve">family </w:t>
      </w:r>
      <w:r w:rsidR="00B66CBB">
        <w:rPr>
          <w:rFonts w:ascii="Arial" w:hAnsi="Arial" w:cs="Arial"/>
          <w:sz w:val="24"/>
          <w:szCs w:val="24"/>
          <w:lang w:val="en-US"/>
        </w:rPr>
        <w:t>consist</w:t>
      </w:r>
      <w:r w:rsidR="00AE642E">
        <w:rPr>
          <w:rFonts w:ascii="Arial" w:hAnsi="Arial" w:cs="Arial"/>
          <w:sz w:val="24"/>
          <w:szCs w:val="24"/>
          <w:lang w:val="en-US"/>
        </w:rPr>
        <w:t>s</w:t>
      </w:r>
      <w:r w:rsidR="00B66CBB">
        <w:rPr>
          <w:rFonts w:ascii="Arial" w:hAnsi="Arial" w:cs="Arial"/>
          <w:sz w:val="24"/>
          <w:szCs w:val="24"/>
          <w:lang w:val="en-US"/>
        </w:rPr>
        <w:t xml:space="preserve"> of the father George Murray, the mother Elizabeth (nee Thom), and the</w:t>
      </w:r>
      <w:r w:rsidR="00AE642E">
        <w:rPr>
          <w:rFonts w:ascii="Arial" w:hAnsi="Arial" w:cs="Arial"/>
          <w:sz w:val="24"/>
          <w:szCs w:val="24"/>
          <w:lang w:val="en-US"/>
        </w:rPr>
        <w:t>ir 10</w:t>
      </w:r>
      <w:r w:rsidR="00B66CBB">
        <w:rPr>
          <w:rFonts w:ascii="Arial" w:hAnsi="Arial" w:cs="Arial"/>
          <w:sz w:val="24"/>
          <w:szCs w:val="24"/>
          <w:lang w:val="en-US"/>
        </w:rPr>
        <w:t xml:space="preserve"> children. The oldest </w:t>
      </w:r>
      <w:r w:rsidR="003B54F2">
        <w:rPr>
          <w:rFonts w:ascii="Arial" w:hAnsi="Arial" w:cs="Arial"/>
          <w:sz w:val="24"/>
          <w:szCs w:val="24"/>
          <w:lang w:val="en-US"/>
        </w:rPr>
        <w:t xml:space="preserve">child </w:t>
      </w:r>
      <w:r w:rsidR="00B66CBB">
        <w:rPr>
          <w:rFonts w:ascii="Arial" w:hAnsi="Arial" w:cs="Arial"/>
          <w:sz w:val="24"/>
          <w:szCs w:val="24"/>
          <w:lang w:val="en-US"/>
        </w:rPr>
        <w:t>was John</w:t>
      </w:r>
      <w:r w:rsidR="00FA350D">
        <w:rPr>
          <w:rFonts w:ascii="Arial" w:hAnsi="Arial" w:cs="Arial"/>
          <w:sz w:val="24"/>
          <w:szCs w:val="24"/>
          <w:lang w:val="en-US"/>
        </w:rPr>
        <w:t>.</w:t>
      </w:r>
      <w:r w:rsidR="00B66CBB">
        <w:rPr>
          <w:rFonts w:ascii="Arial" w:hAnsi="Arial" w:cs="Arial"/>
          <w:sz w:val="24"/>
          <w:szCs w:val="24"/>
          <w:lang w:val="en-US"/>
        </w:rPr>
        <w:t xml:space="preserve"> </w:t>
      </w:r>
      <w:r w:rsidR="00FA350D">
        <w:rPr>
          <w:rFonts w:ascii="Arial" w:hAnsi="Arial" w:cs="Arial"/>
          <w:sz w:val="24"/>
          <w:szCs w:val="24"/>
          <w:lang w:val="en-US"/>
        </w:rPr>
        <w:t>His</w:t>
      </w:r>
      <w:r w:rsidR="00B66CBB">
        <w:rPr>
          <w:rFonts w:ascii="Arial" w:hAnsi="Arial" w:cs="Arial"/>
          <w:sz w:val="24"/>
          <w:szCs w:val="24"/>
          <w:lang w:val="en-US"/>
        </w:rPr>
        <w:t xml:space="preserve"> mother was Anne Fraser</w:t>
      </w:r>
      <w:r w:rsidR="00FA350D">
        <w:rPr>
          <w:rFonts w:ascii="Arial" w:hAnsi="Arial" w:cs="Arial"/>
          <w:sz w:val="24"/>
          <w:szCs w:val="24"/>
          <w:lang w:val="en-US"/>
        </w:rPr>
        <w:t>, the girl next door.</w:t>
      </w:r>
      <w:r w:rsidR="00B66CBB">
        <w:rPr>
          <w:rFonts w:ascii="Arial" w:hAnsi="Arial" w:cs="Arial"/>
          <w:sz w:val="24"/>
          <w:szCs w:val="24"/>
          <w:lang w:val="en-US"/>
        </w:rPr>
        <w:t xml:space="preserve"> </w:t>
      </w:r>
      <w:r w:rsidR="00FA350D">
        <w:rPr>
          <w:rFonts w:ascii="Arial" w:hAnsi="Arial" w:cs="Arial"/>
          <w:sz w:val="24"/>
          <w:szCs w:val="24"/>
          <w:lang w:val="en-US"/>
        </w:rPr>
        <w:t>Next came</w:t>
      </w:r>
      <w:r w:rsidR="00B66CBB">
        <w:rPr>
          <w:rFonts w:ascii="Arial" w:hAnsi="Arial" w:cs="Arial"/>
          <w:sz w:val="24"/>
          <w:szCs w:val="24"/>
          <w:lang w:val="en-US"/>
        </w:rPr>
        <w:t xml:space="preserve"> Elizabeth whose mother was George’s first wife Elizabeth McRobbie. Elizabeth Thom was George’s second wife and the mother of George, James, Agnes, Jessie, Robertson (Rob</w:t>
      </w:r>
      <w:r w:rsidR="0072538D">
        <w:rPr>
          <w:rFonts w:ascii="Arial" w:hAnsi="Arial" w:cs="Arial"/>
          <w:sz w:val="24"/>
          <w:szCs w:val="24"/>
          <w:lang w:val="en-US"/>
        </w:rPr>
        <w:t>i</w:t>
      </w:r>
      <w:r w:rsidR="00B66CBB">
        <w:rPr>
          <w:rFonts w:ascii="Arial" w:hAnsi="Arial" w:cs="Arial"/>
          <w:sz w:val="24"/>
          <w:szCs w:val="24"/>
          <w:lang w:val="en-US"/>
        </w:rPr>
        <w:t xml:space="preserve">n), </w:t>
      </w:r>
      <w:r w:rsidR="0072538D">
        <w:rPr>
          <w:rFonts w:ascii="Arial" w:hAnsi="Arial" w:cs="Arial"/>
          <w:sz w:val="24"/>
          <w:szCs w:val="24"/>
          <w:lang w:val="en-US"/>
        </w:rPr>
        <w:t>Alex(ander), Margaret, and Mary.</w:t>
      </w:r>
    </w:p>
    <w:p w14:paraId="5FFEABCE" w14:textId="4811F054" w:rsidR="00BA64CE" w:rsidRDefault="00BA64CE" w:rsidP="007C036A">
      <w:pPr>
        <w:spacing w:after="0"/>
        <w:rPr>
          <w:rFonts w:ascii="Arial" w:hAnsi="Arial" w:cs="Arial"/>
          <w:sz w:val="24"/>
          <w:szCs w:val="24"/>
          <w:lang w:val="en-US"/>
        </w:rPr>
      </w:pPr>
    </w:p>
    <w:p w14:paraId="733D8EF8" w14:textId="21A91380" w:rsidR="00BA64CE" w:rsidRDefault="00BA64CE" w:rsidP="007C036A">
      <w:pPr>
        <w:spacing w:after="0"/>
        <w:rPr>
          <w:rFonts w:ascii="Arial" w:hAnsi="Arial" w:cs="Arial"/>
          <w:sz w:val="24"/>
          <w:szCs w:val="24"/>
          <w:lang w:val="en-US"/>
        </w:rPr>
      </w:pPr>
      <w:r>
        <w:rPr>
          <w:rFonts w:ascii="Arial" w:hAnsi="Arial" w:cs="Arial"/>
          <w:sz w:val="24"/>
          <w:szCs w:val="24"/>
          <w:lang w:val="en-US"/>
        </w:rPr>
        <w:t>For simplicity we will refer to relationships as brother and sister, etc rather than half</w:t>
      </w:r>
      <w:r w:rsidR="002C0236">
        <w:rPr>
          <w:rFonts w:ascii="Arial" w:hAnsi="Arial" w:cs="Arial"/>
          <w:sz w:val="24"/>
          <w:szCs w:val="24"/>
          <w:lang w:val="en-US"/>
        </w:rPr>
        <w:t>-</w:t>
      </w:r>
      <w:r>
        <w:rPr>
          <w:rFonts w:ascii="Arial" w:hAnsi="Arial" w:cs="Arial"/>
          <w:sz w:val="24"/>
          <w:szCs w:val="24"/>
          <w:lang w:val="en-US"/>
        </w:rPr>
        <w:t>brother and half</w:t>
      </w:r>
      <w:r w:rsidR="002C0236">
        <w:rPr>
          <w:rFonts w:ascii="Arial" w:hAnsi="Arial" w:cs="Arial"/>
          <w:sz w:val="24"/>
          <w:szCs w:val="24"/>
          <w:lang w:val="en-US"/>
        </w:rPr>
        <w:t>-</w:t>
      </w:r>
      <w:r>
        <w:rPr>
          <w:rFonts w:ascii="Arial" w:hAnsi="Arial" w:cs="Arial"/>
          <w:sz w:val="24"/>
          <w:szCs w:val="24"/>
          <w:lang w:val="en-US"/>
        </w:rPr>
        <w:t>sister, etc.</w:t>
      </w:r>
    </w:p>
    <w:p w14:paraId="73AEC7EC" w14:textId="77777777" w:rsidR="00B66CBB" w:rsidRDefault="00B66CBB" w:rsidP="007C036A">
      <w:pPr>
        <w:spacing w:after="0"/>
        <w:rPr>
          <w:rFonts w:ascii="Arial" w:hAnsi="Arial" w:cs="Arial"/>
          <w:sz w:val="24"/>
          <w:szCs w:val="24"/>
          <w:lang w:val="en-US"/>
        </w:rPr>
      </w:pPr>
    </w:p>
    <w:p w14:paraId="1914E0DB" w14:textId="77777777" w:rsidR="00824F34" w:rsidRDefault="00824F34" w:rsidP="007C036A">
      <w:pPr>
        <w:spacing w:after="0"/>
        <w:rPr>
          <w:rFonts w:ascii="Arial" w:hAnsi="Arial" w:cs="Arial"/>
          <w:sz w:val="24"/>
          <w:szCs w:val="24"/>
          <w:lang w:val="en-US"/>
        </w:rPr>
      </w:pPr>
    </w:p>
    <w:p w14:paraId="1DD0C678" w14:textId="568BF0DA" w:rsidR="00824F34" w:rsidRPr="003231AD" w:rsidRDefault="00824F34" w:rsidP="00824F34">
      <w:pPr>
        <w:spacing w:after="0"/>
        <w:rPr>
          <w:rFonts w:ascii="Arial" w:hAnsi="Arial" w:cs="Arial"/>
          <w:b/>
          <w:bCs/>
          <w:sz w:val="24"/>
          <w:szCs w:val="24"/>
          <w:lang w:val="en-US"/>
        </w:rPr>
      </w:pPr>
      <w:r w:rsidRPr="003231AD">
        <w:rPr>
          <w:rFonts w:ascii="Arial" w:hAnsi="Arial" w:cs="Arial"/>
          <w:b/>
          <w:bCs/>
          <w:sz w:val="24"/>
          <w:szCs w:val="24"/>
          <w:lang w:val="en-US"/>
        </w:rPr>
        <w:t xml:space="preserve">In SCOTLAND: </w:t>
      </w:r>
    </w:p>
    <w:p w14:paraId="7FF9FDBC" w14:textId="77777777" w:rsidR="00824F34" w:rsidRPr="003231AD" w:rsidRDefault="00824F34" w:rsidP="007C036A">
      <w:pPr>
        <w:spacing w:after="0"/>
        <w:rPr>
          <w:rFonts w:ascii="Arial" w:hAnsi="Arial" w:cs="Arial"/>
          <w:sz w:val="24"/>
          <w:szCs w:val="24"/>
          <w:lang w:val="en-US"/>
        </w:rPr>
      </w:pPr>
    </w:p>
    <w:p w14:paraId="3CA917A7" w14:textId="7749D224" w:rsidR="00BF37EF" w:rsidRDefault="00582E29" w:rsidP="007C036A">
      <w:pPr>
        <w:spacing w:after="0"/>
        <w:rPr>
          <w:rFonts w:ascii="Arial" w:hAnsi="Arial" w:cs="Arial"/>
          <w:sz w:val="24"/>
          <w:szCs w:val="24"/>
          <w:lang w:val="en-US"/>
        </w:rPr>
      </w:pPr>
      <w:r w:rsidRPr="003231AD">
        <w:rPr>
          <w:rFonts w:ascii="Arial" w:hAnsi="Arial" w:cs="Arial"/>
          <w:sz w:val="24"/>
          <w:szCs w:val="24"/>
          <w:lang w:val="en-US"/>
        </w:rPr>
        <w:t xml:space="preserve">The Murray family’s life in </w:t>
      </w:r>
      <w:r w:rsidR="00487765" w:rsidRPr="003231AD">
        <w:rPr>
          <w:rFonts w:ascii="Arial" w:hAnsi="Arial" w:cs="Arial"/>
          <w:sz w:val="24"/>
          <w:szCs w:val="24"/>
          <w:lang w:val="en-US"/>
        </w:rPr>
        <w:t xml:space="preserve">Glendaveny, </w:t>
      </w:r>
      <w:r w:rsidRPr="003231AD">
        <w:rPr>
          <w:rFonts w:ascii="Arial" w:hAnsi="Arial" w:cs="Arial"/>
          <w:sz w:val="24"/>
          <w:szCs w:val="24"/>
          <w:lang w:val="en-US"/>
        </w:rPr>
        <w:t>Scotland</w:t>
      </w:r>
      <w:r w:rsidR="00BF37EF" w:rsidRPr="003231AD">
        <w:rPr>
          <w:rFonts w:ascii="Arial" w:hAnsi="Arial" w:cs="Arial"/>
          <w:sz w:val="24"/>
          <w:szCs w:val="24"/>
          <w:lang w:val="en-US"/>
        </w:rPr>
        <w:t xml:space="preserve">, voyage across the ocean, and </w:t>
      </w:r>
      <w:r w:rsidRPr="003231AD">
        <w:rPr>
          <w:rFonts w:ascii="Arial" w:hAnsi="Arial" w:cs="Arial"/>
          <w:sz w:val="24"/>
          <w:szCs w:val="24"/>
          <w:lang w:val="en-US"/>
        </w:rPr>
        <w:t xml:space="preserve">initial settlement in East Assiniboia, Canada, has been very well narrated in “The Murrays Come to Canada” by daughter Jessie Murray. </w:t>
      </w:r>
      <w:r w:rsidR="00824F34" w:rsidRPr="003231AD">
        <w:rPr>
          <w:rFonts w:ascii="Arial" w:hAnsi="Arial" w:cs="Arial"/>
          <w:sz w:val="24"/>
          <w:szCs w:val="24"/>
          <w:lang w:val="en-US"/>
        </w:rPr>
        <w:t>The 1881 census for Glendaveny, Scotland lists the Murray family living in Glendaveny Cottage. At that time the family consisted of</w:t>
      </w:r>
      <w:r w:rsidR="00BF37EF" w:rsidRPr="003231AD">
        <w:rPr>
          <w:rFonts w:ascii="Arial" w:hAnsi="Arial" w:cs="Arial"/>
          <w:sz w:val="24"/>
          <w:szCs w:val="24"/>
          <w:lang w:val="en-US"/>
        </w:rPr>
        <w:t>:</w:t>
      </w:r>
      <w:r w:rsidR="00BF37EF">
        <w:rPr>
          <w:rFonts w:ascii="Arial" w:hAnsi="Arial" w:cs="Arial"/>
          <w:sz w:val="24"/>
          <w:szCs w:val="24"/>
          <w:lang w:val="en-US"/>
        </w:rPr>
        <w:t xml:space="preserve"> </w:t>
      </w:r>
    </w:p>
    <w:p w14:paraId="253E45F5" w14:textId="1CD79566" w:rsidR="00824F34" w:rsidRDefault="00BF37EF" w:rsidP="00BF37EF">
      <w:pPr>
        <w:pStyle w:val="ListParagraph"/>
        <w:numPr>
          <w:ilvl w:val="0"/>
          <w:numId w:val="9"/>
        </w:numPr>
        <w:spacing w:after="0"/>
        <w:rPr>
          <w:rFonts w:ascii="Arial" w:hAnsi="Arial" w:cs="Arial"/>
          <w:sz w:val="24"/>
          <w:szCs w:val="24"/>
          <w:lang w:val="en-US"/>
        </w:rPr>
      </w:pPr>
      <w:r w:rsidRPr="00BF37EF">
        <w:rPr>
          <w:rFonts w:ascii="Arial" w:hAnsi="Arial" w:cs="Arial"/>
          <w:sz w:val="24"/>
          <w:szCs w:val="24"/>
          <w:lang w:val="en-US"/>
        </w:rPr>
        <w:t>George Murray, Jr,</w:t>
      </w:r>
      <w:r w:rsidR="00891BB3">
        <w:rPr>
          <w:rFonts w:ascii="Arial" w:hAnsi="Arial" w:cs="Arial"/>
          <w:sz w:val="24"/>
          <w:szCs w:val="24"/>
          <w:lang w:val="en-US"/>
        </w:rPr>
        <w:t xml:space="preserve"> </w:t>
      </w:r>
      <w:r w:rsidRPr="00BF37EF">
        <w:rPr>
          <w:rFonts w:ascii="Arial" w:hAnsi="Arial" w:cs="Arial"/>
          <w:sz w:val="24"/>
          <w:szCs w:val="24"/>
          <w:lang w:val="en-US"/>
        </w:rPr>
        <w:t xml:space="preserve">head of the family, </w:t>
      </w:r>
      <w:r w:rsidR="00891BB3">
        <w:rPr>
          <w:rFonts w:ascii="Arial" w:hAnsi="Arial" w:cs="Arial"/>
          <w:sz w:val="24"/>
          <w:szCs w:val="24"/>
          <w:lang w:val="en-US"/>
        </w:rPr>
        <w:t xml:space="preserve">married, </w:t>
      </w:r>
      <w:r w:rsidRPr="00BF37EF">
        <w:rPr>
          <w:rFonts w:ascii="Arial" w:hAnsi="Arial" w:cs="Arial"/>
          <w:sz w:val="24"/>
          <w:szCs w:val="24"/>
          <w:lang w:val="en-US"/>
        </w:rPr>
        <w:t xml:space="preserve">30 years old, </w:t>
      </w:r>
      <w:r>
        <w:rPr>
          <w:rFonts w:ascii="Arial" w:hAnsi="Arial" w:cs="Arial"/>
          <w:sz w:val="24"/>
          <w:szCs w:val="24"/>
          <w:lang w:val="en-US"/>
        </w:rPr>
        <w:t>occupied as a farm overseer, born in Rathen, Aberdeenshire</w:t>
      </w:r>
    </w:p>
    <w:p w14:paraId="4EDC2A81" w14:textId="424625D1" w:rsidR="00BF37EF" w:rsidRDefault="00891BB3" w:rsidP="00BF37EF">
      <w:pPr>
        <w:pStyle w:val="ListParagraph"/>
        <w:numPr>
          <w:ilvl w:val="0"/>
          <w:numId w:val="9"/>
        </w:numPr>
        <w:spacing w:after="0"/>
        <w:rPr>
          <w:rFonts w:ascii="Arial" w:hAnsi="Arial" w:cs="Arial"/>
          <w:sz w:val="24"/>
          <w:szCs w:val="24"/>
          <w:lang w:val="en-US"/>
        </w:rPr>
      </w:pPr>
      <w:r>
        <w:rPr>
          <w:rFonts w:ascii="Arial" w:hAnsi="Arial" w:cs="Arial"/>
          <w:sz w:val="24"/>
          <w:szCs w:val="24"/>
          <w:lang w:val="en-US"/>
        </w:rPr>
        <w:t>Eliza Murray, wife, married, 25 years old, no occupation, born in Fraserburgh, Aberdeenshire</w:t>
      </w:r>
    </w:p>
    <w:p w14:paraId="18259B45" w14:textId="50B28E8F" w:rsidR="00891BB3" w:rsidRDefault="00891BB3" w:rsidP="00BF37EF">
      <w:pPr>
        <w:pStyle w:val="ListParagraph"/>
        <w:numPr>
          <w:ilvl w:val="0"/>
          <w:numId w:val="9"/>
        </w:numPr>
        <w:spacing w:after="0"/>
        <w:rPr>
          <w:rFonts w:ascii="Arial" w:hAnsi="Arial" w:cs="Arial"/>
          <w:sz w:val="24"/>
          <w:szCs w:val="24"/>
          <w:lang w:val="en-US"/>
        </w:rPr>
      </w:pPr>
      <w:r>
        <w:rPr>
          <w:rFonts w:ascii="Arial" w:hAnsi="Arial" w:cs="Arial"/>
          <w:sz w:val="24"/>
          <w:szCs w:val="24"/>
          <w:lang w:val="en-US"/>
        </w:rPr>
        <w:t>John Murray, son, 8 years old, a scholar, born in Rathen, Aberdeenshire</w:t>
      </w:r>
    </w:p>
    <w:p w14:paraId="510496FD" w14:textId="1543B64A" w:rsidR="00891BB3" w:rsidRDefault="007A0C8A" w:rsidP="00BF37EF">
      <w:pPr>
        <w:pStyle w:val="ListParagraph"/>
        <w:numPr>
          <w:ilvl w:val="0"/>
          <w:numId w:val="9"/>
        </w:numPr>
        <w:spacing w:after="0"/>
        <w:rPr>
          <w:rFonts w:ascii="Arial" w:hAnsi="Arial" w:cs="Arial"/>
          <w:sz w:val="24"/>
          <w:szCs w:val="24"/>
          <w:lang w:val="en-US"/>
        </w:rPr>
      </w:pPr>
      <w:r>
        <w:rPr>
          <w:rFonts w:ascii="Arial" w:hAnsi="Arial" w:cs="Arial"/>
          <w:sz w:val="24"/>
          <w:szCs w:val="24"/>
          <w:lang w:val="en-US"/>
        </w:rPr>
        <w:t>George Murray, son, 3 years old, no occupation, born in Rathen, Aberdeenshire</w:t>
      </w:r>
    </w:p>
    <w:p w14:paraId="61B4FE76" w14:textId="566EE6EA" w:rsidR="007A0C8A" w:rsidRPr="00BF37EF" w:rsidRDefault="007C0885" w:rsidP="00BF37EF">
      <w:pPr>
        <w:pStyle w:val="ListParagraph"/>
        <w:numPr>
          <w:ilvl w:val="0"/>
          <w:numId w:val="9"/>
        </w:numPr>
        <w:spacing w:after="0"/>
        <w:rPr>
          <w:rFonts w:ascii="Arial" w:hAnsi="Arial" w:cs="Arial"/>
          <w:sz w:val="24"/>
          <w:szCs w:val="24"/>
          <w:lang w:val="en-US"/>
        </w:rPr>
      </w:pPr>
      <w:r>
        <w:rPr>
          <w:rFonts w:ascii="Arial" w:hAnsi="Arial" w:cs="Arial"/>
          <w:sz w:val="24"/>
          <w:szCs w:val="24"/>
          <w:lang w:val="en-US"/>
        </w:rPr>
        <w:t>James Murray, son, 1 year old, born in Rathen, Aberdeenshire</w:t>
      </w:r>
    </w:p>
    <w:p w14:paraId="6DE122AF" w14:textId="70FC95F2" w:rsidR="00824F34" w:rsidRDefault="00824F34" w:rsidP="007C036A">
      <w:pPr>
        <w:spacing w:after="0"/>
        <w:rPr>
          <w:rFonts w:ascii="Arial" w:hAnsi="Arial" w:cs="Arial"/>
          <w:sz w:val="24"/>
          <w:szCs w:val="24"/>
          <w:lang w:val="en-US"/>
        </w:rPr>
      </w:pPr>
    </w:p>
    <w:p w14:paraId="052ADDC5" w14:textId="77777777" w:rsidR="00824F34" w:rsidRDefault="00824F34" w:rsidP="007C036A">
      <w:pPr>
        <w:spacing w:after="0"/>
        <w:rPr>
          <w:rFonts w:ascii="Arial" w:hAnsi="Arial" w:cs="Arial"/>
          <w:sz w:val="24"/>
          <w:szCs w:val="24"/>
          <w:lang w:val="en-US"/>
        </w:rPr>
      </w:pPr>
    </w:p>
    <w:p w14:paraId="64EDBB7D" w14:textId="37430A5A" w:rsidR="007C036A" w:rsidRDefault="007C0885" w:rsidP="007C036A">
      <w:pPr>
        <w:spacing w:after="0"/>
        <w:rPr>
          <w:rFonts w:ascii="Arial" w:hAnsi="Arial" w:cs="Arial"/>
          <w:sz w:val="24"/>
          <w:szCs w:val="24"/>
          <w:lang w:val="en-US"/>
        </w:rPr>
      </w:pPr>
      <w:r>
        <w:rPr>
          <w:rFonts w:ascii="Arial" w:hAnsi="Arial" w:cs="Arial"/>
          <w:sz w:val="24"/>
          <w:szCs w:val="24"/>
          <w:lang w:val="en-US"/>
        </w:rPr>
        <w:t>The m</w:t>
      </w:r>
      <w:r w:rsidR="00F527FF">
        <w:rPr>
          <w:rFonts w:ascii="Arial" w:hAnsi="Arial" w:cs="Arial"/>
          <w:sz w:val="24"/>
          <w:szCs w:val="24"/>
          <w:lang w:val="en-US"/>
        </w:rPr>
        <w:t>embers of th</w:t>
      </w:r>
      <w:r w:rsidR="0052287A">
        <w:rPr>
          <w:rFonts w:ascii="Arial" w:hAnsi="Arial" w:cs="Arial"/>
          <w:sz w:val="24"/>
          <w:szCs w:val="24"/>
          <w:lang w:val="en-US"/>
        </w:rPr>
        <w:t>is</w:t>
      </w:r>
      <w:r w:rsidR="007C036A">
        <w:rPr>
          <w:rFonts w:ascii="Arial" w:hAnsi="Arial" w:cs="Arial"/>
          <w:sz w:val="24"/>
          <w:szCs w:val="24"/>
          <w:lang w:val="en-US"/>
        </w:rPr>
        <w:t xml:space="preserve"> </w:t>
      </w:r>
      <w:r w:rsidR="007C036A" w:rsidRPr="00F401A7">
        <w:rPr>
          <w:rFonts w:ascii="Arial" w:hAnsi="Arial" w:cs="Arial"/>
          <w:sz w:val="24"/>
          <w:szCs w:val="24"/>
          <w:lang w:val="en-US"/>
        </w:rPr>
        <w:t xml:space="preserve">Murray family left their home in </w:t>
      </w:r>
      <w:r w:rsidR="00F772B1" w:rsidRPr="00F401A7">
        <w:rPr>
          <w:rFonts w:ascii="Arial" w:hAnsi="Arial" w:cs="Arial"/>
          <w:sz w:val="24"/>
          <w:szCs w:val="24"/>
          <w:lang w:val="en-US"/>
        </w:rPr>
        <w:t>Glendaveny</w:t>
      </w:r>
      <w:r w:rsidR="00117DB5">
        <w:rPr>
          <w:rFonts w:ascii="Arial" w:hAnsi="Arial" w:cs="Arial"/>
          <w:sz w:val="24"/>
          <w:szCs w:val="24"/>
          <w:lang w:val="en-US"/>
        </w:rPr>
        <w:t>,</w:t>
      </w:r>
      <w:r w:rsidR="00F772B1" w:rsidRPr="00F401A7">
        <w:rPr>
          <w:rFonts w:ascii="Arial" w:hAnsi="Arial" w:cs="Arial"/>
          <w:sz w:val="24"/>
          <w:szCs w:val="24"/>
          <w:lang w:val="en-US"/>
        </w:rPr>
        <w:t xml:space="preserve"> </w:t>
      </w:r>
      <w:r w:rsidR="007C036A" w:rsidRPr="00F401A7">
        <w:rPr>
          <w:rFonts w:ascii="Arial" w:hAnsi="Arial" w:cs="Arial"/>
          <w:sz w:val="24"/>
          <w:szCs w:val="24"/>
          <w:lang w:val="en-US"/>
        </w:rPr>
        <w:t>Scotland</w:t>
      </w:r>
      <w:r w:rsidR="00117DB5">
        <w:rPr>
          <w:rFonts w:ascii="Arial" w:hAnsi="Arial" w:cs="Arial"/>
          <w:sz w:val="24"/>
          <w:szCs w:val="24"/>
          <w:lang w:val="en-US"/>
        </w:rPr>
        <w:t>,</w:t>
      </w:r>
      <w:r w:rsidR="007C036A" w:rsidRPr="00F401A7">
        <w:rPr>
          <w:rFonts w:ascii="Arial" w:hAnsi="Arial" w:cs="Arial"/>
          <w:sz w:val="24"/>
          <w:szCs w:val="24"/>
          <w:lang w:val="en-US"/>
        </w:rPr>
        <w:t xml:space="preserve"> </w:t>
      </w:r>
      <w:r w:rsidR="00452DAF" w:rsidRPr="00F401A7">
        <w:rPr>
          <w:rFonts w:ascii="Arial" w:hAnsi="Arial" w:cs="Arial"/>
          <w:sz w:val="24"/>
          <w:szCs w:val="24"/>
          <w:lang w:val="en-US"/>
        </w:rPr>
        <w:t>in 1889, 1890 and 1891</w:t>
      </w:r>
      <w:r w:rsidR="00452DAF">
        <w:rPr>
          <w:rFonts w:ascii="Arial" w:hAnsi="Arial" w:cs="Arial"/>
          <w:sz w:val="24"/>
          <w:szCs w:val="24"/>
          <w:lang w:val="en-US"/>
        </w:rPr>
        <w:t xml:space="preserve">, </w:t>
      </w:r>
      <w:r w:rsidR="007C036A" w:rsidRPr="00F401A7">
        <w:rPr>
          <w:rFonts w:ascii="Arial" w:hAnsi="Arial" w:cs="Arial"/>
          <w:sz w:val="24"/>
          <w:szCs w:val="24"/>
          <w:lang w:val="en-US"/>
        </w:rPr>
        <w:t xml:space="preserve">and arrived in </w:t>
      </w:r>
      <w:r w:rsidR="002C68BE">
        <w:rPr>
          <w:rFonts w:ascii="Arial" w:hAnsi="Arial" w:cs="Arial"/>
          <w:sz w:val="24"/>
          <w:szCs w:val="24"/>
          <w:lang w:val="en-US"/>
        </w:rPr>
        <w:t xml:space="preserve">East Assiniboia, </w:t>
      </w:r>
      <w:r w:rsidR="007C036A" w:rsidRPr="00F401A7">
        <w:rPr>
          <w:rFonts w:ascii="Arial" w:hAnsi="Arial" w:cs="Arial"/>
          <w:sz w:val="24"/>
          <w:szCs w:val="24"/>
          <w:lang w:val="en-US"/>
        </w:rPr>
        <w:t xml:space="preserve">Canada </w:t>
      </w:r>
      <w:r w:rsidR="00FA350D">
        <w:rPr>
          <w:rFonts w:ascii="Arial" w:hAnsi="Arial" w:cs="Arial"/>
          <w:sz w:val="24"/>
          <w:szCs w:val="24"/>
          <w:lang w:val="en-US"/>
        </w:rPr>
        <w:t>East</w:t>
      </w:r>
      <w:r w:rsidR="00452DAF">
        <w:rPr>
          <w:rFonts w:ascii="Arial" w:hAnsi="Arial" w:cs="Arial"/>
          <w:sz w:val="24"/>
          <w:szCs w:val="24"/>
          <w:lang w:val="en-US"/>
        </w:rPr>
        <w:t xml:space="preserve">. </w:t>
      </w:r>
      <w:r w:rsidR="00FA350D">
        <w:rPr>
          <w:rFonts w:ascii="Arial" w:hAnsi="Arial" w:cs="Arial"/>
          <w:sz w:val="24"/>
          <w:szCs w:val="24"/>
          <w:lang w:val="en-US"/>
        </w:rPr>
        <w:t xml:space="preserve"> Assiniboia</w:t>
      </w:r>
      <w:r w:rsidR="00DA2A1D">
        <w:rPr>
          <w:rFonts w:ascii="Arial" w:hAnsi="Arial" w:cs="Arial"/>
          <w:sz w:val="24"/>
          <w:szCs w:val="24"/>
          <w:lang w:val="en-US"/>
        </w:rPr>
        <w:t xml:space="preserve"> was </w:t>
      </w:r>
      <w:r w:rsidR="006F65EE">
        <w:rPr>
          <w:rFonts w:ascii="Arial" w:hAnsi="Arial" w:cs="Arial"/>
          <w:sz w:val="24"/>
          <w:szCs w:val="24"/>
          <w:lang w:val="en-US"/>
        </w:rPr>
        <w:t xml:space="preserve">in </w:t>
      </w:r>
      <w:r w:rsidR="00DA2A1D">
        <w:rPr>
          <w:rFonts w:ascii="Arial" w:hAnsi="Arial" w:cs="Arial"/>
          <w:sz w:val="24"/>
          <w:szCs w:val="24"/>
          <w:lang w:val="en-US"/>
        </w:rPr>
        <w:t xml:space="preserve">the </w:t>
      </w:r>
      <w:r w:rsidR="00BD66A3">
        <w:rPr>
          <w:rFonts w:ascii="Arial" w:hAnsi="Arial" w:cs="Arial"/>
          <w:sz w:val="24"/>
          <w:szCs w:val="24"/>
          <w:lang w:val="en-US"/>
        </w:rPr>
        <w:t xml:space="preserve">district of Assiniboia </w:t>
      </w:r>
      <w:r w:rsidR="00FA350D">
        <w:rPr>
          <w:rFonts w:ascii="Arial" w:hAnsi="Arial" w:cs="Arial"/>
          <w:sz w:val="24"/>
          <w:szCs w:val="24"/>
          <w:lang w:val="en-US"/>
        </w:rPr>
        <w:t>which was part of the North West Territories, in those days. Assiniboia is</w:t>
      </w:r>
      <w:r w:rsidR="00AD6E24">
        <w:rPr>
          <w:rFonts w:ascii="Arial" w:hAnsi="Arial" w:cs="Arial"/>
          <w:sz w:val="24"/>
          <w:szCs w:val="24"/>
          <w:lang w:val="en-US"/>
        </w:rPr>
        <w:t xml:space="preserve"> </w:t>
      </w:r>
      <w:r w:rsidR="002416E8">
        <w:rPr>
          <w:rFonts w:ascii="Arial" w:hAnsi="Arial" w:cs="Arial"/>
          <w:sz w:val="24"/>
          <w:szCs w:val="24"/>
          <w:lang w:val="en-US"/>
        </w:rPr>
        <w:t xml:space="preserve">now </w:t>
      </w:r>
      <w:r w:rsidR="00BD66A3">
        <w:rPr>
          <w:rFonts w:ascii="Arial" w:hAnsi="Arial" w:cs="Arial"/>
          <w:sz w:val="24"/>
          <w:szCs w:val="24"/>
          <w:lang w:val="en-US"/>
        </w:rPr>
        <w:t xml:space="preserve">in the province of </w:t>
      </w:r>
      <w:r w:rsidR="002416E8">
        <w:rPr>
          <w:rFonts w:ascii="Arial" w:hAnsi="Arial" w:cs="Arial"/>
          <w:sz w:val="24"/>
          <w:szCs w:val="24"/>
          <w:lang w:val="en-US"/>
        </w:rPr>
        <w:t>Saskatchewan</w:t>
      </w:r>
      <w:r w:rsidR="002C68BE">
        <w:rPr>
          <w:rFonts w:ascii="Arial" w:hAnsi="Arial" w:cs="Arial"/>
          <w:sz w:val="24"/>
          <w:szCs w:val="24"/>
          <w:lang w:val="en-US"/>
        </w:rPr>
        <w:t>, Canada</w:t>
      </w:r>
      <w:r w:rsidR="002E261B">
        <w:rPr>
          <w:rFonts w:ascii="Arial" w:hAnsi="Arial" w:cs="Arial"/>
          <w:sz w:val="24"/>
          <w:szCs w:val="24"/>
          <w:lang w:val="en-US"/>
        </w:rPr>
        <w:t>. The Northwest Rebellion, led by Louis Riel in 1885, was instrumental in the creation of Saskatchewan as a province</w:t>
      </w:r>
      <w:r w:rsidR="00FA350D">
        <w:rPr>
          <w:rFonts w:ascii="Arial" w:hAnsi="Arial" w:cs="Arial"/>
          <w:sz w:val="24"/>
          <w:szCs w:val="24"/>
          <w:lang w:val="en-US"/>
        </w:rPr>
        <w:t xml:space="preserve"> in 1905.</w:t>
      </w:r>
    </w:p>
    <w:p w14:paraId="658E698E" w14:textId="23745D48" w:rsidR="00FA350D" w:rsidRDefault="00FA350D" w:rsidP="007C036A">
      <w:pPr>
        <w:spacing w:after="0"/>
        <w:rPr>
          <w:rFonts w:ascii="Arial" w:hAnsi="Arial" w:cs="Arial"/>
          <w:sz w:val="24"/>
          <w:szCs w:val="24"/>
          <w:lang w:val="en-US"/>
        </w:rPr>
      </w:pPr>
    </w:p>
    <w:p w14:paraId="422B4DD3" w14:textId="77777777" w:rsidR="00FA350D" w:rsidRDefault="00FA350D" w:rsidP="007C036A">
      <w:pPr>
        <w:spacing w:after="0"/>
        <w:rPr>
          <w:rFonts w:ascii="Arial" w:hAnsi="Arial" w:cs="Arial"/>
          <w:sz w:val="24"/>
          <w:szCs w:val="24"/>
          <w:lang w:val="en-US"/>
        </w:rPr>
      </w:pPr>
    </w:p>
    <w:p w14:paraId="3F2F91B4" w14:textId="4EC74854" w:rsidR="0090679B" w:rsidRPr="0052287A" w:rsidRDefault="00CD21A2" w:rsidP="007C036A">
      <w:pPr>
        <w:spacing w:after="0"/>
        <w:rPr>
          <w:rFonts w:ascii="Arial" w:hAnsi="Arial" w:cs="Arial"/>
          <w:b/>
          <w:bCs/>
          <w:sz w:val="24"/>
          <w:szCs w:val="24"/>
          <w:lang w:val="en-US"/>
        </w:rPr>
      </w:pPr>
      <w:bookmarkStart w:id="0" w:name="_Hlk108180852"/>
      <w:r w:rsidRPr="0052287A">
        <w:rPr>
          <w:rFonts w:ascii="Arial" w:hAnsi="Arial" w:cs="Arial"/>
          <w:b/>
          <w:bCs/>
          <w:sz w:val="24"/>
          <w:szCs w:val="24"/>
          <w:lang w:val="en-US"/>
        </w:rPr>
        <w:lastRenderedPageBreak/>
        <w:t>SCOTLAND to CANADA</w:t>
      </w:r>
      <w:r w:rsidR="002A7F9F" w:rsidRPr="0052287A">
        <w:rPr>
          <w:rFonts w:ascii="Arial" w:hAnsi="Arial" w:cs="Arial"/>
          <w:b/>
          <w:bCs/>
          <w:sz w:val="24"/>
          <w:szCs w:val="24"/>
          <w:lang w:val="en-US"/>
        </w:rPr>
        <w:t xml:space="preserve">: </w:t>
      </w:r>
    </w:p>
    <w:bookmarkEnd w:id="0"/>
    <w:p w14:paraId="4C591CB1" w14:textId="77777777" w:rsidR="0090679B" w:rsidRPr="00CD21A2" w:rsidRDefault="0090679B" w:rsidP="007C036A">
      <w:pPr>
        <w:spacing w:after="0"/>
        <w:rPr>
          <w:rFonts w:ascii="Arial" w:hAnsi="Arial" w:cs="Arial"/>
          <w:sz w:val="24"/>
          <w:szCs w:val="24"/>
          <w:lang w:val="en-US"/>
        </w:rPr>
      </w:pPr>
    </w:p>
    <w:p w14:paraId="6DF905AA" w14:textId="40BFD64B" w:rsidR="0090679B" w:rsidRPr="00CD21A2" w:rsidRDefault="00D31ECE" w:rsidP="007C036A">
      <w:pPr>
        <w:spacing w:after="0"/>
        <w:rPr>
          <w:rFonts w:ascii="Arial" w:hAnsi="Arial" w:cs="Arial"/>
          <w:sz w:val="24"/>
          <w:szCs w:val="24"/>
          <w:lang w:val="en-US"/>
        </w:rPr>
      </w:pPr>
      <w:r w:rsidRPr="00CD21A2">
        <w:rPr>
          <w:rFonts w:ascii="Arial" w:hAnsi="Arial" w:cs="Arial"/>
          <w:sz w:val="24"/>
          <w:szCs w:val="24"/>
          <w:lang w:val="en-US"/>
        </w:rPr>
        <w:t xml:space="preserve">On </w:t>
      </w:r>
      <w:r w:rsidR="0090679B" w:rsidRPr="00CD21A2">
        <w:rPr>
          <w:rFonts w:ascii="Arial" w:hAnsi="Arial" w:cs="Arial"/>
          <w:sz w:val="24"/>
          <w:szCs w:val="24"/>
          <w:lang w:val="en-US"/>
        </w:rPr>
        <w:t>August 2</w:t>
      </w:r>
      <w:r w:rsidR="0005749C" w:rsidRPr="00CD21A2">
        <w:rPr>
          <w:rFonts w:ascii="Arial" w:hAnsi="Arial" w:cs="Arial"/>
          <w:sz w:val="24"/>
          <w:szCs w:val="24"/>
          <w:lang w:val="en-US"/>
        </w:rPr>
        <w:t>2</w:t>
      </w:r>
      <w:r w:rsidR="0090679B" w:rsidRPr="00CD21A2">
        <w:rPr>
          <w:rFonts w:ascii="Arial" w:hAnsi="Arial" w:cs="Arial"/>
          <w:sz w:val="24"/>
          <w:szCs w:val="24"/>
          <w:lang w:val="en-US"/>
        </w:rPr>
        <w:t xml:space="preserve">, </w:t>
      </w:r>
      <w:r w:rsidR="002A7F9F" w:rsidRPr="00CD21A2">
        <w:rPr>
          <w:rFonts w:ascii="Arial" w:hAnsi="Arial" w:cs="Arial"/>
          <w:sz w:val="24"/>
          <w:szCs w:val="24"/>
          <w:lang w:val="en-US"/>
        </w:rPr>
        <w:t>1889</w:t>
      </w:r>
      <w:r w:rsidRPr="00CD21A2">
        <w:rPr>
          <w:rFonts w:ascii="Arial" w:hAnsi="Arial" w:cs="Arial"/>
          <w:sz w:val="24"/>
          <w:szCs w:val="24"/>
          <w:lang w:val="en-US"/>
        </w:rPr>
        <w:t>,</w:t>
      </w:r>
      <w:r w:rsidR="00F772B1" w:rsidRPr="00CD21A2">
        <w:rPr>
          <w:rFonts w:ascii="Arial" w:hAnsi="Arial" w:cs="Arial"/>
          <w:sz w:val="24"/>
          <w:szCs w:val="24"/>
          <w:lang w:val="en-US"/>
        </w:rPr>
        <w:t xml:space="preserve"> </w:t>
      </w:r>
      <w:r w:rsidR="0020368F" w:rsidRPr="00CD21A2">
        <w:rPr>
          <w:rFonts w:ascii="Arial" w:hAnsi="Arial" w:cs="Arial"/>
          <w:sz w:val="24"/>
          <w:szCs w:val="24"/>
          <w:lang w:val="en-US"/>
        </w:rPr>
        <w:t>George Murray board</w:t>
      </w:r>
      <w:r w:rsidR="00F772B1" w:rsidRPr="00CD21A2">
        <w:rPr>
          <w:rFonts w:ascii="Arial" w:hAnsi="Arial" w:cs="Arial"/>
          <w:sz w:val="24"/>
          <w:szCs w:val="24"/>
          <w:lang w:val="en-US"/>
        </w:rPr>
        <w:t>ed</w:t>
      </w:r>
      <w:r w:rsidR="0020368F" w:rsidRPr="00CD21A2">
        <w:rPr>
          <w:rFonts w:ascii="Arial" w:hAnsi="Arial" w:cs="Arial"/>
          <w:sz w:val="24"/>
          <w:szCs w:val="24"/>
          <w:lang w:val="en-US"/>
        </w:rPr>
        <w:t xml:space="preserve"> </w:t>
      </w:r>
      <w:r w:rsidRPr="00CD21A2">
        <w:rPr>
          <w:rFonts w:ascii="Arial" w:hAnsi="Arial" w:cs="Arial"/>
          <w:sz w:val="24"/>
          <w:szCs w:val="24"/>
          <w:lang w:val="en-US"/>
        </w:rPr>
        <w:t>the ship “Vancouver”</w:t>
      </w:r>
      <w:r w:rsidR="0020368F" w:rsidRPr="00CD21A2">
        <w:rPr>
          <w:rFonts w:ascii="Arial" w:hAnsi="Arial" w:cs="Arial"/>
          <w:sz w:val="24"/>
          <w:szCs w:val="24"/>
          <w:lang w:val="en-US"/>
        </w:rPr>
        <w:t xml:space="preserve"> which</w:t>
      </w:r>
      <w:r w:rsidRPr="00CD21A2">
        <w:rPr>
          <w:rFonts w:ascii="Arial" w:hAnsi="Arial" w:cs="Arial"/>
          <w:sz w:val="24"/>
          <w:szCs w:val="24"/>
          <w:lang w:val="en-US"/>
        </w:rPr>
        <w:t xml:space="preserve"> </w:t>
      </w:r>
      <w:r w:rsidR="0090679B" w:rsidRPr="00CD21A2">
        <w:rPr>
          <w:rFonts w:ascii="Arial" w:hAnsi="Arial" w:cs="Arial"/>
          <w:sz w:val="24"/>
          <w:szCs w:val="24"/>
          <w:lang w:val="en-US"/>
        </w:rPr>
        <w:t>depart</w:t>
      </w:r>
      <w:r w:rsidRPr="00CD21A2">
        <w:rPr>
          <w:rFonts w:ascii="Arial" w:hAnsi="Arial" w:cs="Arial"/>
          <w:sz w:val="24"/>
          <w:szCs w:val="24"/>
          <w:lang w:val="en-US"/>
        </w:rPr>
        <w:t>ed</w:t>
      </w:r>
      <w:r w:rsidR="0090679B" w:rsidRPr="00CD21A2">
        <w:rPr>
          <w:rFonts w:ascii="Arial" w:hAnsi="Arial" w:cs="Arial"/>
          <w:sz w:val="24"/>
          <w:szCs w:val="24"/>
          <w:lang w:val="en-US"/>
        </w:rPr>
        <w:t xml:space="preserve"> Liverpool</w:t>
      </w:r>
      <w:r w:rsidR="0005749C" w:rsidRPr="00CD21A2">
        <w:rPr>
          <w:rFonts w:ascii="Arial" w:hAnsi="Arial" w:cs="Arial"/>
          <w:sz w:val="24"/>
          <w:szCs w:val="24"/>
          <w:lang w:val="en-US"/>
        </w:rPr>
        <w:t>, England,</w:t>
      </w:r>
      <w:r w:rsidR="0090679B" w:rsidRPr="00CD21A2">
        <w:rPr>
          <w:rFonts w:ascii="Arial" w:hAnsi="Arial" w:cs="Arial"/>
          <w:sz w:val="24"/>
          <w:szCs w:val="24"/>
          <w:lang w:val="en-US"/>
        </w:rPr>
        <w:t xml:space="preserve"> </w:t>
      </w:r>
      <w:r w:rsidRPr="00CD21A2">
        <w:rPr>
          <w:rFonts w:ascii="Arial" w:hAnsi="Arial" w:cs="Arial"/>
          <w:sz w:val="24"/>
          <w:szCs w:val="24"/>
          <w:lang w:val="en-US"/>
        </w:rPr>
        <w:t>then</w:t>
      </w:r>
      <w:r w:rsidR="0090679B" w:rsidRPr="00CD21A2">
        <w:rPr>
          <w:rFonts w:ascii="Arial" w:hAnsi="Arial" w:cs="Arial"/>
          <w:sz w:val="24"/>
          <w:szCs w:val="24"/>
          <w:lang w:val="en-US"/>
        </w:rPr>
        <w:t xml:space="preserve"> arrived in Montreal, Quebec, Canada on August 31, 1889.</w:t>
      </w:r>
      <w:r w:rsidR="00296B4B" w:rsidRPr="00CD21A2">
        <w:rPr>
          <w:rFonts w:ascii="Arial" w:hAnsi="Arial" w:cs="Arial"/>
          <w:sz w:val="24"/>
          <w:szCs w:val="24"/>
          <w:lang w:val="en-US"/>
        </w:rPr>
        <w:t xml:space="preserve"> He was 39 years old.</w:t>
      </w:r>
      <w:r w:rsidR="00F527FF">
        <w:rPr>
          <w:rFonts w:ascii="Arial" w:hAnsi="Arial" w:cs="Arial"/>
          <w:sz w:val="24"/>
          <w:szCs w:val="24"/>
          <w:lang w:val="en-US"/>
        </w:rPr>
        <w:t xml:space="preserve"> He came alone, leaving the family in Glendaveny, Scotland.</w:t>
      </w:r>
    </w:p>
    <w:p w14:paraId="1A82AF40" w14:textId="77777777" w:rsidR="0090679B" w:rsidRPr="00CD21A2" w:rsidRDefault="0090679B" w:rsidP="007C036A">
      <w:pPr>
        <w:spacing w:after="0"/>
        <w:rPr>
          <w:rFonts w:ascii="Arial" w:hAnsi="Arial" w:cs="Arial"/>
          <w:sz w:val="24"/>
          <w:szCs w:val="24"/>
          <w:lang w:val="en-US"/>
        </w:rPr>
      </w:pPr>
    </w:p>
    <w:p w14:paraId="15A6933D" w14:textId="553507DB" w:rsidR="0005749C" w:rsidRDefault="0090679B" w:rsidP="007C036A">
      <w:pPr>
        <w:spacing w:after="0"/>
        <w:rPr>
          <w:rFonts w:ascii="Arial" w:hAnsi="Arial" w:cs="Arial"/>
          <w:sz w:val="24"/>
          <w:szCs w:val="24"/>
          <w:lang w:val="en-US"/>
        </w:rPr>
      </w:pPr>
      <w:r w:rsidRPr="00CD21A2">
        <w:rPr>
          <w:rFonts w:ascii="Arial" w:hAnsi="Arial" w:cs="Arial"/>
          <w:sz w:val="24"/>
          <w:szCs w:val="24"/>
          <w:lang w:val="en-US"/>
        </w:rPr>
        <w:t>George found work on the railroad</w:t>
      </w:r>
      <w:r w:rsidR="00D31ECE" w:rsidRPr="00CD21A2">
        <w:rPr>
          <w:rFonts w:ascii="Arial" w:hAnsi="Arial" w:cs="Arial"/>
          <w:sz w:val="24"/>
          <w:szCs w:val="24"/>
          <w:lang w:val="en-US"/>
        </w:rPr>
        <w:t xml:space="preserve"> in Canada</w:t>
      </w:r>
      <w:r w:rsidR="0017570D">
        <w:rPr>
          <w:rFonts w:ascii="Arial" w:hAnsi="Arial" w:cs="Arial"/>
          <w:sz w:val="24"/>
          <w:szCs w:val="24"/>
          <w:lang w:val="en-US"/>
        </w:rPr>
        <w:t>. He worked on building the rail line which had not yet reached Yorkton. Once established George</w:t>
      </w:r>
      <w:r w:rsidRPr="00CD21A2">
        <w:rPr>
          <w:rFonts w:ascii="Arial" w:hAnsi="Arial" w:cs="Arial"/>
          <w:sz w:val="24"/>
          <w:szCs w:val="24"/>
          <w:lang w:val="en-US"/>
        </w:rPr>
        <w:t xml:space="preserve"> sent for </w:t>
      </w:r>
      <w:r w:rsidR="00051A36" w:rsidRPr="00CD21A2">
        <w:rPr>
          <w:rFonts w:ascii="Arial" w:hAnsi="Arial" w:cs="Arial"/>
          <w:sz w:val="24"/>
          <w:szCs w:val="24"/>
          <w:lang w:val="en-US"/>
        </w:rPr>
        <w:t xml:space="preserve">his </w:t>
      </w:r>
      <w:r w:rsidRPr="00CD21A2">
        <w:rPr>
          <w:rFonts w:ascii="Arial" w:hAnsi="Arial" w:cs="Arial"/>
          <w:sz w:val="24"/>
          <w:szCs w:val="24"/>
          <w:lang w:val="en-US"/>
        </w:rPr>
        <w:t>family to join him.</w:t>
      </w:r>
      <w:r w:rsidR="007C376B" w:rsidRPr="00CD21A2">
        <w:rPr>
          <w:rFonts w:ascii="Arial" w:hAnsi="Arial" w:cs="Arial"/>
          <w:sz w:val="24"/>
          <w:szCs w:val="24"/>
          <w:lang w:val="en-US"/>
        </w:rPr>
        <w:t xml:space="preserve"> While George</w:t>
      </w:r>
      <w:r w:rsidR="00DA2A1D">
        <w:rPr>
          <w:rFonts w:ascii="Arial" w:hAnsi="Arial" w:cs="Arial"/>
          <w:sz w:val="24"/>
          <w:szCs w:val="24"/>
          <w:lang w:val="en-US"/>
        </w:rPr>
        <w:t>’s</w:t>
      </w:r>
      <w:r w:rsidR="007C376B" w:rsidRPr="00CD21A2">
        <w:rPr>
          <w:rFonts w:ascii="Arial" w:hAnsi="Arial" w:cs="Arial"/>
          <w:sz w:val="24"/>
          <w:szCs w:val="24"/>
          <w:lang w:val="en-US"/>
        </w:rPr>
        <w:t xml:space="preserve"> eldest daughter, Elizabeth </w:t>
      </w:r>
      <w:r w:rsidR="00AE366E">
        <w:rPr>
          <w:rFonts w:ascii="Arial" w:hAnsi="Arial" w:cs="Arial"/>
          <w:sz w:val="24"/>
          <w:szCs w:val="24"/>
          <w:lang w:val="en-US"/>
        </w:rPr>
        <w:t xml:space="preserve">Georgina Barbara Murray </w:t>
      </w:r>
      <w:r w:rsidR="007C376B" w:rsidRPr="00CD21A2">
        <w:rPr>
          <w:rFonts w:ascii="Arial" w:hAnsi="Arial" w:cs="Arial"/>
          <w:sz w:val="24"/>
          <w:szCs w:val="24"/>
          <w:lang w:val="en-US"/>
        </w:rPr>
        <w:t xml:space="preserve">(born February 8, 1875) remained in Aberdeen with her widowed </w:t>
      </w:r>
      <w:r w:rsidR="00275C63" w:rsidRPr="00CD21A2">
        <w:rPr>
          <w:rFonts w:ascii="Arial" w:hAnsi="Arial" w:cs="Arial"/>
          <w:sz w:val="24"/>
          <w:szCs w:val="24"/>
          <w:lang w:val="en-US"/>
        </w:rPr>
        <w:t>g</w:t>
      </w:r>
      <w:r w:rsidR="007C376B" w:rsidRPr="00CD21A2">
        <w:rPr>
          <w:rFonts w:ascii="Arial" w:hAnsi="Arial" w:cs="Arial"/>
          <w:sz w:val="24"/>
          <w:szCs w:val="24"/>
          <w:lang w:val="en-US"/>
        </w:rPr>
        <w:t>randmother Barbara Murray</w:t>
      </w:r>
      <w:r w:rsidR="002C20B7">
        <w:rPr>
          <w:rFonts w:ascii="Arial" w:hAnsi="Arial" w:cs="Arial"/>
          <w:sz w:val="24"/>
          <w:szCs w:val="24"/>
          <w:lang w:val="en-US"/>
        </w:rPr>
        <w:t xml:space="preserve"> (nee Robertson)</w:t>
      </w:r>
      <w:r w:rsidR="007C376B" w:rsidRPr="00CD21A2">
        <w:rPr>
          <w:rFonts w:ascii="Arial" w:hAnsi="Arial" w:cs="Arial"/>
          <w:sz w:val="24"/>
          <w:szCs w:val="24"/>
          <w:lang w:val="en-US"/>
        </w:rPr>
        <w:t xml:space="preserve">, the rest of the family </w:t>
      </w:r>
      <w:r w:rsidR="007F222E" w:rsidRPr="00CD21A2">
        <w:rPr>
          <w:rFonts w:ascii="Arial" w:hAnsi="Arial" w:cs="Arial"/>
          <w:sz w:val="24"/>
          <w:szCs w:val="24"/>
          <w:lang w:val="en-US"/>
        </w:rPr>
        <w:t>boarded the</w:t>
      </w:r>
      <w:r w:rsidR="0005749C" w:rsidRPr="00CD21A2">
        <w:rPr>
          <w:rFonts w:ascii="Arial" w:hAnsi="Arial" w:cs="Arial"/>
          <w:sz w:val="24"/>
          <w:szCs w:val="24"/>
          <w:lang w:val="en-US"/>
        </w:rPr>
        <w:t xml:space="preserve"> ship “Pomeranian” </w:t>
      </w:r>
      <w:r w:rsidR="007F222E" w:rsidRPr="00CD21A2">
        <w:rPr>
          <w:rFonts w:ascii="Arial" w:hAnsi="Arial" w:cs="Arial"/>
          <w:sz w:val="24"/>
          <w:szCs w:val="24"/>
          <w:lang w:val="en-US"/>
        </w:rPr>
        <w:t xml:space="preserve">which </w:t>
      </w:r>
      <w:r w:rsidR="0005749C" w:rsidRPr="00CD21A2">
        <w:rPr>
          <w:rFonts w:ascii="Arial" w:hAnsi="Arial" w:cs="Arial"/>
          <w:sz w:val="24"/>
          <w:szCs w:val="24"/>
          <w:lang w:val="en-US"/>
        </w:rPr>
        <w:t>departed</w:t>
      </w:r>
      <w:r w:rsidR="00D31ECE" w:rsidRPr="00CD21A2">
        <w:rPr>
          <w:rFonts w:ascii="Arial" w:hAnsi="Arial" w:cs="Arial"/>
          <w:sz w:val="24"/>
          <w:szCs w:val="24"/>
          <w:lang w:val="en-US"/>
        </w:rPr>
        <w:t xml:space="preserve"> Glasgow on August 9, 1890 and arrived in </w:t>
      </w:r>
      <w:r w:rsidR="00B910C7" w:rsidRPr="00CD21A2">
        <w:rPr>
          <w:rFonts w:ascii="Arial" w:hAnsi="Arial" w:cs="Arial"/>
          <w:sz w:val="24"/>
          <w:szCs w:val="24"/>
          <w:lang w:val="en-US"/>
        </w:rPr>
        <w:t>Quebec City</w:t>
      </w:r>
      <w:r w:rsidR="00B564E9">
        <w:rPr>
          <w:rFonts w:ascii="Arial" w:hAnsi="Arial" w:cs="Arial"/>
          <w:sz w:val="24"/>
          <w:szCs w:val="24"/>
          <w:lang w:val="en-US"/>
        </w:rPr>
        <w:t>, Quebec, Canada,</w:t>
      </w:r>
      <w:r w:rsidR="00B910C7" w:rsidRPr="00CD21A2">
        <w:rPr>
          <w:rFonts w:ascii="Arial" w:hAnsi="Arial" w:cs="Arial"/>
          <w:sz w:val="24"/>
          <w:szCs w:val="24"/>
          <w:lang w:val="en-US"/>
        </w:rPr>
        <w:t xml:space="preserve"> on </w:t>
      </w:r>
      <w:r w:rsidR="00D31ECE" w:rsidRPr="00CD21A2">
        <w:rPr>
          <w:rFonts w:ascii="Arial" w:hAnsi="Arial" w:cs="Arial"/>
          <w:sz w:val="24"/>
          <w:szCs w:val="24"/>
          <w:lang w:val="en-US"/>
        </w:rPr>
        <w:t>August 20, 1890.</w:t>
      </w:r>
      <w:r w:rsidR="007C376B" w:rsidRPr="00CD21A2">
        <w:rPr>
          <w:rFonts w:ascii="Arial" w:hAnsi="Arial" w:cs="Arial"/>
          <w:sz w:val="24"/>
          <w:szCs w:val="24"/>
          <w:lang w:val="en-US"/>
        </w:rPr>
        <w:t xml:space="preserve"> </w:t>
      </w:r>
      <w:r w:rsidR="00D31ECE" w:rsidRPr="00CD21A2">
        <w:rPr>
          <w:rFonts w:ascii="Arial" w:hAnsi="Arial" w:cs="Arial"/>
          <w:sz w:val="24"/>
          <w:szCs w:val="24"/>
          <w:lang w:val="en-US"/>
        </w:rPr>
        <w:t>Th</w:t>
      </w:r>
      <w:r w:rsidR="0005749C" w:rsidRPr="00CD21A2">
        <w:rPr>
          <w:rFonts w:ascii="Arial" w:hAnsi="Arial" w:cs="Arial"/>
          <w:sz w:val="24"/>
          <w:szCs w:val="24"/>
          <w:lang w:val="en-US"/>
        </w:rPr>
        <w:t xml:space="preserve">e </w:t>
      </w:r>
      <w:r w:rsidR="00D31ECE" w:rsidRPr="00CD21A2">
        <w:rPr>
          <w:rFonts w:ascii="Arial" w:hAnsi="Arial" w:cs="Arial"/>
          <w:sz w:val="24"/>
          <w:szCs w:val="24"/>
          <w:lang w:val="en-US"/>
        </w:rPr>
        <w:t>ship</w:t>
      </w:r>
      <w:r w:rsidR="0005749C" w:rsidRPr="00CD21A2">
        <w:rPr>
          <w:rFonts w:ascii="Arial" w:hAnsi="Arial" w:cs="Arial"/>
          <w:sz w:val="24"/>
          <w:szCs w:val="24"/>
          <w:lang w:val="en-US"/>
        </w:rPr>
        <w:t>’</w:t>
      </w:r>
      <w:r w:rsidR="00D31ECE" w:rsidRPr="00CD21A2">
        <w:rPr>
          <w:rFonts w:ascii="Arial" w:hAnsi="Arial" w:cs="Arial"/>
          <w:sz w:val="24"/>
          <w:szCs w:val="24"/>
          <w:lang w:val="en-US"/>
        </w:rPr>
        <w:t>s passenger list shows</w:t>
      </w:r>
      <w:r w:rsidR="0005749C" w:rsidRPr="00CD21A2">
        <w:rPr>
          <w:rFonts w:ascii="Arial" w:hAnsi="Arial" w:cs="Arial"/>
          <w:sz w:val="24"/>
          <w:szCs w:val="24"/>
          <w:lang w:val="en-US"/>
        </w:rPr>
        <w:t xml:space="preserve"> </w:t>
      </w:r>
      <w:r w:rsidR="007F222E" w:rsidRPr="00CD21A2">
        <w:rPr>
          <w:rFonts w:ascii="Arial" w:hAnsi="Arial" w:cs="Arial"/>
          <w:sz w:val="24"/>
          <w:szCs w:val="24"/>
          <w:lang w:val="en-US"/>
        </w:rPr>
        <w:t xml:space="preserve">Saltcoats as the destination for the </w:t>
      </w:r>
      <w:r w:rsidR="0005749C" w:rsidRPr="00CD21A2">
        <w:rPr>
          <w:rFonts w:ascii="Arial" w:hAnsi="Arial" w:cs="Arial"/>
          <w:sz w:val="24"/>
          <w:szCs w:val="24"/>
          <w:lang w:val="en-US"/>
        </w:rPr>
        <w:t>Murray family</w:t>
      </w:r>
      <w:r w:rsidR="00B564E9">
        <w:rPr>
          <w:rFonts w:ascii="Arial" w:hAnsi="Arial" w:cs="Arial"/>
          <w:sz w:val="24"/>
          <w:szCs w:val="24"/>
          <w:lang w:val="en-US"/>
        </w:rPr>
        <w:t xml:space="preserve">. Saltcoats is </w:t>
      </w:r>
      <w:r w:rsidR="00474FEC">
        <w:rPr>
          <w:rFonts w:ascii="Arial" w:hAnsi="Arial" w:cs="Arial"/>
          <w:sz w:val="24"/>
          <w:szCs w:val="24"/>
          <w:lang w:val="en-US"/>
        </w:rPr>
        <w:t xml:space="preserve">a town </w:t>
      </w:r>
      <w:r w:rsidR="00B564E9">
        <w:rPr>
          <w:rFonts w:ascii="Arial" w:hAnsi="Arial" w:cs="Arial"/>
          <w:sz w:val="24"/>
          <w:szCs w:val="24"/>
          <w:lang w:val="en-US"/>
        </w:rPr>
        <w:t>in present-day Saskatchewan.</w:t>
      </w:r>
      <w:r w:rsidR="0005749C" w:rsidRPr="00CD21A2">
        <w:rPr>
          <w:rFonts w:ascii="Arial" w:hAnsi="Arial" w:cs="Arial"/>
          <w:sz w:val="24"/>
          <w:szCs w:val="24"/>
          <w:lang w:val="en-US"/>
        </w:rPr>
        <w:t xml:space="preserve"> </w:t>
      </w:r>
      <w:r w:rsidR="00B564E9">
        <w:rPr>
          <w:rFonts w:ascii="Arial" w:hAnsi="Arial" w:cs="Arial"/>
          <w:sz w:val="24"/>
          <w:szCs w:val="24"/>
          <w:lang w:val="en-US"/>
        </w:rPr>
        <w:t>T</w:t>
      </w:r>
      <w:r w:rsidR="0020368F" w:rsidRPr="00CD21A2">
        <w:rPr>
          <w:rFonts w:ascii="Arial" w:hAnsi="Arial" w:cs="Arial"/>
          <w:sz w:val="24"/>
          <w:szCs w:val="24"/>
          <w:lang w:val="en-US"/>
        </w:rPr>
        <w:t>he f</w:t>
      </w:r>
      <w:r w:rsidR="005F7FAA" w:rsidRPr="00CD21A2">
        <w:rPr>
          <w:rFonts w:ascii="Arial" w:hAnsi="Arial" w:cs="Arial"/>
          <w:sz w:val="24"/>
          <w:szCs w:val="24"/>
          <w:lang w:val="en-US"/>
        </w:rPr>
        <w:t xml:space="preserve">amily members listed </w:t>
      </w:r>
      <w:r w:rsidR="00B564E9">
        <w:rPr>
          <w:rFonts w:ascii="Arial" w:hAnsi="Arial" w:cs="Arial"/>
          <w:sz w:val="24"/>
          <w:szCs w:val="24"/>
          <w:lang w:val="en-US"/>
        </w:rPr>
        <w:t xml:space="preserve">as passengers </w:t>
      </w:r>
      <w:r w:rsidR="005F7FAA" w:rsidRPr="00CD21A2">
        <w:rPr>
          <w:rFonts w:ascii="Arial" w:hAnsi="Arial" w:cs="Arial"/>
          <w:sz w:val="24"/>
          <w:szCs w:val="24"/>
          <w:lang w:val="en-US"/>
        </w:rPr>
        <w:t>were:</w:t>
      </w:r>
    </w:p>
    <w:p w14:paraId="059E9915" w14:textId="77777777" w:rsidR="00E0653F" w:rsidRPr="00CD21A2" w:rsidRDefault="00E0653F" w:rsidP="007C036A">
      <w:pPr>
        <w:spacing w:after="0"/>
        <w:rPr>
          <w:rFonts w:ascii="Arial" w:hAnsi="Arial" w:cs="Arial"/>
          <w:sz w:val="24"/>
          <w:szCs w:val="24"/>
          <w:lang w:val="en-US"/>
        </w:rPr>
      </w:pPr>
    </w:p>
    <w:p w14:paraId="71BE5909" w14:textId="137D249C" w:rsidR="002A7F9F" w:rsidRPr="00CD21A2" w:rsidRDefault="005F7FAA" w:rsidP="0005749C">
      <w:pPr>
        <w:pStyle w:val="ListParagraph"/>
        <w:numPr>
          <w:ilvl w:val="0"/>
          <w:numId w:val="1"/>
        </w:numPr>
        <w:spacing w:after="0"/>
        <w:rPr>
          <w:rFonts w:ascii="Arial" w:hAnsi="Arial" w:cs="Arial"/>
          <w:sz w:val="24"/>
          <w:szCs w:val="24"/>
          <w:lang w:val="en-US"/>
        </w:rPr>
      </w:pPr>
      <w:r w:rsidRPr="00CD21A2">
        <w:rPr>
          <w:rFonts w:ascii="Arial" w:hAnsi="Arial" w:cs="Arial"/>
          <w:sz w:val="24"/>
          <w:szCs w:val="24"/>
          <w:lang w:val="en-US"/>
        </w:rPr>
        <w:t>Elizabeth, wife, age 33</w:t>
      </w:r>
      <w:r w:rsidR="0020368F" w:rsidRPr="00CD21A2">
        <w:rPr>
          <w:rFonts w:ascii="Arial" w:hAnsi="Arial" w:cs="Arial"/>
          <w:sz w:val="24"/>
          <w:szCs w:val="24"/>
          <w:lang w:val="en-US"/>
        </w:rPr>
        <w:t xml:space="preserve"> years</w:t>
      </w:r>
      <w:r w:rsidR="00EE7AEB">
        <w:rPr>
          <w:rFonts w:ascii="Arial" w:hAnsi="Arial" w:cs="Arial"/>
          <w:sz w:val="24"/>
          <w:szCs w:val="24"/>
          <w:lang w:val="en-US"/>
        </w:rPr>
        <w:t>. This is Elizabeth (nee Thom)</w:t>
      </w:r>
      <w:r w:rsidR="00D863AC">
        <w:rPr>
          <w:rFonts w:ascii="Arial" w:hAnsi="Arial" w:cs="Arial"/>
          <w:sz w:val="24"/>
          <w:szCs w:val="24"/>
          <w:lang w:val="en-US"/>
        </w:rPr>
        <w:t>, actually 35 years old.</w:t>
      </w:r>
    </w:p>
    <w:p w14:paraId="2692D311" w14:textId="69FB1631" w:rsidR="005F7FAA" w:rsidRPr="00CD21A2" w:rsidRDefault="005F7FAA" w:rsidP="0005749C">
      <w:pPr>
        <w:pStyle w:val="ListParagraph"/>
        <w:numPr>
          <w:ilvl w:val="0"/>
          <w:numId w:val="1"/>
        </w:numPr>
        <w:spacing w:after="0"/>
        <w:rPr>
          <w:rFonts w:ascii="Arial" w:hAnsi="Arial" w:cs="Arial"/>
          <w:sz w:val="24"/>
          <w:szCs w:val="24"/>
          <w:lang w:val="en-US"/>
        </w:rPr>
      </w:pPr>
      <w:r w:rsidRPr="00CD21A2">
        <w:rPr>
          <w:rFonts w:ascii="Arial" w:hAnsi="Arial" w:cs="Arial"/>
          <w:sz w:val="24"/>
          <w:szCs w:val="24"/>
          <w:lang w:val="en-US"/>
        </w:rPr>
        <w:t>John</w:t>
      </w:r>
      <w:r w:rsidR="001D569B" w:rsidRPr="00CD21A2">
        <w:rPr>
          <w:rFonts w:ascii="Arial" w:hAnsi="Arial" w:cs="Arial"/>
          <w:sz w:val="24"/>
          <w:szCs w:val="24"/>
          <w:lang w:val="en-US"/>
        </w:rPr>
        <w:t xml:space="preserve">, age </w:t>
      </w:r>
      <w:r w:rsidRPr="00CD21A2">
        <w:rPr>
          <w:rFonts w:ascii="Arial" w:hAnsi="Arial" w:cs="Arial"/>
          <w:sz w:val="24"/>
          <w:szCs w:val="24"/>
          <w:lang w:val="en-US"/>
        </w:rPr>
        <w:t>18</w:t>
      </w:r>
      <w:r w:rsidR="0020368F" w:rsidRPr="00CD21A2">
        <w:rPr>
          <w:rFonts w:ascii="Arial" w:hAnsi="Arial" w:cs="Arial"/>
          <w:sz w:val="24"/>
          <w:szCs w:val="24"/>
          <w:lang w:val="en-US"/>
        </w:rPr>
        <w:t xml:space="preserve"> years</w:t>
      </w:r>
      <w:r w:rsidR="00CD21A2">
        <w:rPr>
          <w:rFonts w:ascii="Arial" w:hAnsi="Arial" w:cs="Arial"/>
          <w:sz w:val="24"/>
          <w:szCs w:val="24"/>
          <w:lang w:val="en-US"/>
        </w:rPr>
        <w:t>. This is John Robertson Murray</w:t>
      </w:r>
    </w:p>
    <w:p w14:paraId="500C1094" w14:textId="5F3062D4" w:rsidR="005F7FAA" w:rsidRPr="00CD21A2" w:rsidRDefault="001D569B" w:rsidP="0005749C">
      <w:pPr>
        <w:pStyle w:val="ListParagraph"/>
        <w:numPr>
          <w:ilvl w:val="0"/>
          <w:numId w:val="1"/>
        </w:numPr>
        <w:spacing w:after="0"/>
        <w:rPr>
          <w:rFonts w:ascii="Arial" w:hAnsi="Arial" w:cs="Arial"/>
          <w:sz w:val="24"/>
          <w:szCs w:val="24"/>
          <w:lang w:val="en-US"/>
        </w:rPr>
      </w:pPr>
      <w:r w:rsidRPr="00CD21A2">
        <w:rPr>
          <w:rFonts w:ascii="Arial" w:hAnsi="Arial" w:cs="Arial"/>
          <w:sz w:val="24"/>
          <w:szCs w:val="24"/>
          <w:lang w:val="en-US"/>
        </w:rPr>
        <w:t>George, age</w:t>
      </w:r>
      <w:r w:rsidR="005F7FAA" w:rsidRPr="00CD21A2">
        <w:rPr>
          <w:rFonts w:ascii="Arial" w:hAnsi="Arial" w:cs="Arial"/>
          <w:sz w:val="24"/>
          <w:szCs w:val="24"/>
          <w:lang w:val="en-US"/>
        </w:rPr>
        <w:t xml:space="preserve"> 11</w:t>
      </w:r>
      <w:r w:rsidR="0020368F" w:rsidRPr="00CD21A2">
        <w:rPr>
          <w:rFonts w:ascii="Arial" w:hAnsi="Arial" w:cs="Arial"/>
          <w:sz w:val="24"/>
          <w:szCs w:val="24"/>
          <w:lang w:val="en-US"/>
        </w:rPr>
        <w:t xml:space="preserve"> years</w:t>
      </w:r>
      <w:r w:rsidR="00CD21A2">
        <w:rPr>
          <w:rFonts w:ascii="Arial" w:hAnsi="Arial" w:cs="Arial"/>
          <w:sz w:val="24"/>
          <w:szCs w:val="24"/>
          <w:lang w:val="en-US"/>
        </w:rPr>
        <w:t xml:space="preserve">. This is George </w:t>
      </w:r>
      <w:r w:rsidR="00EE7AEB">
        <w:rPr>
          <w:rFonts w:ascii="Arial" w:hAnsi="Arial" w:cs="Arial"/>
          <w:sz w:val="24"/>
          <w:szCs w:val="24"/>
          <w:lang w:val="en-US"/>
        </w:rPr>
        <w:t xml:space="preserve">who later became </w:t>
      </w:r>
      <w:r w:rsidR="00CD21A2">
        <w:rPr>
          <w:rFonts w:ascii="Arial" w:hAnsi="Arial" w:cs="Arial"/>
          <w:sz w:val="24"/>
          <w:szCs w:val="24"/>
          <w:lang w:val="en-US"/>
        </w:rPr>
        <w:t>the tinsmith</w:t>
      </w:r>
    </w:p>
    <w:p w14:paraId="038DAA8D" w14:textId="526F9491" w:rsidR="005F7FAA" w:rsidRPr="00CD21A2" w:rsidRDefault="005F7FAA" w:rsidP="0005749C">
      <w:pPr>
        <w:pStyle w:val="ListParagraph"/>
        <w:numPr>
          <w:ilvl w:val="0"/>
          <w:numId w:val="1"/>
        </w:numPr>
        <w:spacing w:after="0"/>
        <w:rPr>
          <w:rFonts w:ascii="Arial" w:hAnsi="Arial" w:cs="Arial"/>
          <w:sz w:val="24"/>
          <w:szCs w:val="24"/>
          <w:lang w:val="en-US"/>
        </w:rPr>
      </w:pPr>
      <w:r w:rsidRPr="00CD21A2">
        <w:rPr>
          <w:rFonts w:ascii="Arial" w:hAnsi="Arial" w:cs="Arial"/>
          <w:sz w:val="24"/>
          <w:szCs w:val="24"/>
          <w:lang w:val="en-US"/>
        </w:rPr>
        <w:t>Agnes</w:t>
      </w:r>
      <w:r w:rsidR="001D569B" w:rsidRPr="00CD21A2">
        <w:rPr>
          <w:rFonts w:ascii="Arial" w:hAnsi="Arial" w:cs="Arial"/>
          <w:sz w:val="24"/>
          <w:szCs w:val="24"/>
          <w:lang w:val="en-US"/>
        </w:rPr>
        <w:t>, age</w:t>
      </w:r>
      <w:r w:rsidRPr="00CD21A2">
        <w:rPr>
          <w:rFonts w:ascii="Arial" w:hAnsi="Arial" w:cs="Arial"/>
          <w:sz w:val="24"/>
          <w:szCs w:val="24"/>
          <w:lang w:val="en-US"/>
        </w:rPr>
        <w:t xml:space="preserve"> 9</w:t>
      </w:r>
      <w:r w:rsidR="0020368F" w:rsidRPr="00CD21A2">
        <w:rPr>
          <w:rFonts w:ascii="Arial" w:hAnsi="Arial" w:cs="Arial"/>
          <w:sz w:val="24"/>
          <w:szCs w:val="24"/>
          <w:lang w:val="en-US"/>
        </w:rPr>
        <w:t xml:space="preserve"> years</w:t>
      </w:r>
    </w:p>
    <w:p w14:paraId="5966ABF2" w14:textId="02BE41B0" w:rsidR="005F7FAA" w:rsidRPr="00CD21A2" w:rsidRDefault="005F7FAA" w:rsidP="0005749C">
      <w:pPr>
        <w:pStyle w:val="ListParagraph"/>
        <w:numPr>
          <w:ilvl w:val="0"/>
          <w:numId w:val="1"/>
        </w:numPr>
        <w:spacing w:after="0"/>
        <w:rPr>
          <w:rFonts w:ascii="Arial" w:hAnsi="Arial" w:cs="Arial"/>
          <w:sz w:val="24"/>
          <w:szCs w:val="24"/>
          <w:lang w:val="en-US"/>
        </w:rPr>
      </w:pPr>
      <w:r w:rsidRPr="00CD21A2">
        <w:rPr>
          <w:rFonts w:ascii="Arial" w:hAnsi="Arial" w:cs="Arial"/>
          <w:sz w:val="24"/>
          <w:szCs w:val="24"/>
          <w:lang w:val="en-US"/>
        </w:rPr>
        <w:t>Jessie</w:t>
      </w:r>
      <w:r w:rsidR="0020368F" w:rsidRPr="00CD21A2">
        <w:rPr>
          <w:rFonts w:ascii="Arial" w:hAnsi="Arial" w:cs="Arial"/>
          <w:sz w:val="24"/>
          <w:szCs w:val="24"/>
          <w:lang w:val="en-US"/>
        </w:rPr>
        <w:t>, age</w:t>
      </w:r>
      <w:r w:rsidRPr="00CD21A2">
        <w:rPr>
          <w:rFonts w:ascii="Arial" w:hAnsi="Arial" w:cs="Arial"/>
          <w:sz w:val="24"/>
          <w:szCs w:val="24"/>
          <w:lang w:val="en-US"/>
        </w:rPr>
        <w:t xml:space="preserve"> 6</w:t>
      </w:r>
      <w:r w:rsidR="0020368F" w:rsidRPr="00CD21A2">
        <w:rPr>
          <w:rFonts w:ascii="Arial" w:hAnsi="Arial" w:cs="Arial"/>
          <w:sz w:val="24"/>
          <w:szCs w:val="24"/>
          <w:lang w:val="en-US"/>
        </w:rPr>
        <w:t xml:space="preserve"> years</w:t>
      </w:r>
      <w:r w:rsidR="00CD21A2">
        <w:rPr>
          <w:rFonts w:ascii="Arial" w:hAnsi="Arial" w:cs="Arial"/>
          <w:sz w:val="24"/>
          <w:szCs w:val="24"/>
          <w:lang w:val="en-US"/>
        </w:rPr>
        <w:t>. Jessie later wrote “The Murrays Come to Canada”</w:t>
      </w:r>
    </w:p>
    <w:p w14:paraId="68173A2D" w14:textId="580B3062" w:rsidR="005F7FAA" w:rsidRPr="00CD21A2" w:rsidRDefault="0020368F" w:rsidP="0005749C">
      <w:pPr>
        <w:pStyle w:val="ListParagraph"/>
        <w:numPr>
          <w:ilvl w:val="0"/>
          <w:numId w:val="1"/>
        </w:numPr>
        <w:spacing w:after="0"/>
        <w:rPr>
          <w:rFonts w:ascii="Arial" w:hAnsi="Arial" w:cs="Arial"/>
          <w:sz w:val="24"/>
          <w:szCs w:val="24"/>
          <w:lang w:val="en-US"/>
        </w:rPr>
      </w:pPr>
      <w:r w:rsidRPr="00CD21A2">
        <w:rPr>
          <w:rFonts w:ascii="Arial" w:hAnsi="Arial" w:cs="Arial"/>
          <w:sz w:val="24"/>
          <w:szCs w:val="24"/>
          <w:lang w:val="en-US"/>
        </w:rPr>
        <w:t>Robertson, age 4</w:t>
      </w:r>
      <w:r w:rsidR="00CD21A2">
        <w:rPr>
          <w:rFonts w:ascii="Arial" w:hAnsi="Arial" w:cs="Arial"/>
          <w:sz w:val="24"/>
          <w:szCs w:val="24"/>
          <w:lang w:val="en-US"/>
        </w:rPr>
        <w:t>. She was a daughter, often called ‘Rob</w:t>
      </w:r>
      <w:r w:rsidR="00AA7017">
        <w:rPr>
          <w:rFonts w:ascii="Arial" w:hAnsi="Arial" w:cs="Arial"/>
          <w:sz w:val="24"/>
          <w:szCs w:val="24"/>
          <w:lang w:val="en-US"/>
        </w:rPr>
        <w:t>i</w:t>
      </w:r>
      <w:r w:rsidR="00CD21A2">
        <w:rPr>
          <w:rFonts w:ascii="Arial" w:hAnsi="Arial" w:cs="Arial"/>
          <w:sz w:val="24"/>
          <w:szCs w:val="24"/>
          <w:lang w:val="en-US"/>
        </w:rPr>
        <w:t>n’</w:t>
      </w:r>
      <w:r w:rsidR="005F7FAA" w:rsidRPr="00CD21A2">
        <w:rPr>
          <w:rFonts w:ascii="Arial" w:hAnsi="Arial" w:cs="Arial"/>
          <w:sz w:val="24"/>
          <w:szCs w:val="24"/>
          <w:lang w:val="en-US"/>
        </w:rPr>
        <w:t xml:space="preserve"> </w:t>
      </w:r>
    </w:p>
    <w:p w14:paraId="04D5E51F" w14:textId="124B5FA9" w:rsidR="005F7FAA" w:rsidRDefault="005F7FAA" w:rsidP="0005749C">
      <w:pPr>
        <w:pStyle w:val="ListParagraph"/>
        <w:numPr>
          <w:ilvl w:val="0"/>
          <w:numId w:val="1"/>
        </w:numPr>
        <w:spacing w:after="0"/>
        <w:rPr>
          <w:rFonts w:ascii="Arial" w:hAnsi="Arial" w:cs="Arial"/>
          <w:sz w:val="24"/>
          <w:szCs w:val="24"/>
          <w:lang w:val="en-US"/>
        </w:rPr>
      </w:pPr>
      <w:r w:rsidRPr="00CD21A2">
        <w:rPr>
          <w:rFonts w:ascii="Arial" w:hAnsi="Arial" w:cs="Arial"/>
          <w:sz w:val="24"/>
          <w:szCs w:val="24"/>
          <w:lang w:val="en-US"/>
        </w:rPr>
        <w:t>Alex (age unclear</w:t>
      </w:r>
      <w:r w:rsidR="006E53F5" w:rsidRPr="00CD21A2">
        <w:rPr>
          <w:rFonts w:ascii="Arial" w:hAnsi="Arial" w:cs="Arial"/>
          <w:sz w:val="24"/>
          <w:szCs w:val="24"/>
          <w:lang w:val="en-US"/>
        </w:rPr>
        <w:t xml:space="preserve"> on the passenger list</w:t>
      </w:r>
      <w:r w:rsidRPr="00CD21A2">
        <w:rPr>
          <w:rFonts w:ascii="Arial" w:hAnsi="Arial" w:cs="Arial"/>
          <w:sz w:val="24"/>
          <w:szCs w:val="24"/>
          <w:lang w:val="en-US"/>
        </w:rPr>
        <w:t>)</w:t>
      </w:r>
      <w:r w:rsidR="00EE7AEB">
        <w:rPr>
          <w:rFonts w:ascii="Arial" w:hAnsi="Arial" w:cs="Arial"/>
          <w:sz w:val="24"/>
          <w:szCs w:val="24"/>
          <w:lang w:val="en-US"/>
        </w:rPr>
        <w:t xml:space="preserve">. He was </w:t>
      </w:r>
      <w:r w:rsidR="000141AA">
        <w:rPr>
          <w:rFonts w:ascii="Arial" w:hAnsi="Arial" w:cs="Arial"/>
          <w:sz w:val="24"/>
          <w:szCs w:val="24"/>
          <w:lang w:val="en-US"/>
        </w:rPr>
        <w:t>born November 1, 1888.</w:t>
      </w:r>
    </w:p>
    <w:p w14:paraId="70A18C7D" w14:textId="03061526" w:rsidR="00AC3FA3" w:rsidRDefault="00AC3FA3" w:rsidP="00AC3FA3">
      <w:pPr>
        <w:spacing w:after="0"/>
        <w:rPr>
          <w:rFonts w:ascii="Arial" w:hAnsi="Arial" w:cs="Arial"/>
          <w:sz w:val="24"/>
          <w:szCs w:val="24"/>
          <w:lang w:val="en-US"/>
        </w:rPr>
      </w:pPr>
    </w:p>
    <w:p w14:paraId="1B6603CF" w14:textId="758EDC92" w:rsidR="00AC3FA3" w:rsidRPr="00AC3FA3" w:rsidRDefault="00AC3FA3" w:rsidP="00AC3FA3">
      <w:pPr>
        <w:spacing w:after="0"/>
        <w:rPr>
          <w:rFonts w:ascii="Arial" w:hAnsi="Arial" w:cs="Arial"/>
          <w:sz w:val="24"/>
          <w:szCs w:val="24"/>
          <w:lang w:val="en-US"/>
        </w:rPr>
      </w:pPr>
      <w:r>
        <w:rPr>
          <w:rFonts w:ascii="Arial" w:hAnsi="Arial" w:cs="Arial"/>
          <w:sz w:val="24"/>
          <w:szCs w:val="24"/>
          <w:lang w:val="en-US"/>
        </w:rPr>
        <w:t>(</w:t>
      </w:r>
      <w:r w:rsidR="00F527FF">
        <w:rPr>
          <w:rFonts w:ascii="Arial" w:hAnsi="Arial" w:cs="Arial"/>
          <w:sz w:val="24"/>
          <w:szCs w:val="24"/>
          <w:lang w:val="en-US"/>
        </w:rPr>
        <w:t xml:space="preserve">Daughters </w:t>
      </w:r>
      <w:r>
        <w:rPr>
          <w:rFonts w:ascii="Arial" w:hAnsi="Arial" w:cs="Arial"/>
          <w:sz w:val="24"/>
          <w:szCs w:val="24"/>
          <w:lang w:val="en-US"/>
        </w:rPr>
        <w:t xml:space="preserve">Margaret and Mary were born </w:t>
      </w:r>
      <w:r w:rsidR="00474FEC">
        <w:rPr>
          <w:rFonts w:ascii="Arial" w:hAnsi="Arial" w:cs="Arial"/>
          <w:sz w:val="24"/>
          <w:szCs w:val="24"/>
          <w:lang w:val="en-US"/>
        </w:rPr>
        <w:t xml:space="preserve">later, </w:t>
      </w:r>
      <w:r>
        <w:rPr>
          <w:rFonts w:ascii="Arial" w:hAnsi="Arial" w:cs="Arial"/>
          <w:sz w:val="24"/>
          <w:szCs w:val="24"/>
          <w:lang w:val="en-US"/>
        </w:rPr>
        <w:t>in Canada.)</w:t>
      </w:r>
    </w:p>
    <w:p w14:paraId="1EE577AB" w14:textId="394DC1F2" w:rsidR="00346D8F" w:rsidRPr="00CD21A2" w:rsidRDefault="00346D8F" w:rsidP="00346D8F">
      <w:pPr>
        <w:spacing w:after="0"/>
        <w:rPr>
          <w:rFonts w:ascii="Arial" w:hAnsi="Arial" w:cs="Arial"/>
          <w:sz w:val="24"/>
          <w:szCs w:val="24"/>
          <w:lang w:val="en-US"/>
        </w:rPr>
      </w:pPr>
    </w:p>
    <w:p w14:paraId="26DEE017" w14:textId="72E6BCDE" w:rsidR="006E53F5" w:rsidRDefault="00DC5A12" w:rsidP="00346D8F">
      <w:pPr>
        <w:spacing w:after="0"/>
        <w:rPr>
          <w:rFonts w:ascii="Arial" w:hAnsi="Arial" w:cs="Arial"/>
          <w:sz w:val="24"/>
          <w:szCs w:val="24"/>
          <w:lang w:val="en-US"/>
        </w:rPr>
      </w:pPr>
      <w:r>
        <w:rPr>
          <w:rFonts w:ascii="Arial" w:hAnsi="Arial" w:cs="Arial"/>
          <w:sz w:val="24"/>
          <w:szCs w:val="24"/>
          <w:lang w:val="en-US"/>
        </w:rPr>
        <w:t xml:space="preserve">The trip from Quebec to Saltcoats was by train. </w:t>
      </w:r>
      <w:r w:rsidR="00346D8F" w:rsidRPr="00CD21A2">
        <w:rPr>
          <w:rFonts w:ascii="Arial" w:hAnsi="Arial" w:cs="Arial"/>
          <w:sz w:val="24"/>
          <w:szCs w:val="24"/>
          <w:lang w:val="en-US"/>
        </w:rPr>
        <w:t>The train stopped in Winnipeg</w:t>
      </w:r>
      <w:r w:rsidR="00302B47">
        <w:rPr>
          <w:rFonts w:ascii="Arial" w:hAnsi="Arial" w:cs="Arial"/>
          <w:sz w:val="24"/>
          <w:szCs w:val="24"/>
          <w:lang w:val="en-US"/>
        </w:rPr>
        <w:t xml:space="preserve">, Manitoba, </w:t>
      </w:r>
      <w:r w:rsidR="00346D8F" w:rsidRPr="00CD21A2">
        <w:rPr>
          <w:rFonts w:ascii="Arial" w:hAnsi="Arial" w:cs="Arial"/>
          <w:sz w:val="24"/>
          <w:szCs w:val="24"/>
          <w:lang w:val="en-US"/>
        </w:rPr>
        <w:t>for passengers to clear immigration</w:t>
      </w:r>
      <w:r w:rsidR="003A15C5">
        <w:rPr>
          <w:rFonts w:ascii="Arial" w:hAnsi="Arial" w:cs="Arial"/>
          <w:sz w:val="24"/>
          <w:szCs w:val="24"/>
          <w:lang w:val="en-US"/>
        </w:rPr>
        <w:t>. There was a large building (immigration hall)</w:t>
      </w:r>
      <w:r w:rsidR="00EE7AEB">
        <w:rPr>
          <w:rFonts w:ascii="Arial" w:hAnsi="Arial" w:cs="Arial"/>
          <w:sz w:val="24"/>
          <w:szCs w:val="24"/>
          <w:lang w:val="en-US"/>
        </w:rPr>
        <w:t xml:space="preserve"> where the immigrants had their paperwork done</w:t>
      </w:r>
      <w:r w:rsidR="00B564E9">
        <w:rPr>
          <w:rFonts w:ascii="Arial" w:hAnsi="Arial" w:cs="Arial"/>
          <w:sz w:val="24"/>
          <w:szCs w:val="24"/>
          <w:lang w:val="en-US"/>
        </w:rPr>
        <w:t xml:space="preserve"> and stayed if waiting for a train to leave for elsewhere.</w:t>
      </w:r>
      <w:r w:rsidR="00346D8F" w:rsidRPr="00CD21A2">
        <w:rPr>
          <w:rFonts w:ascii="Arial" w:hAnsi="Arial" w:cs="Arial"/>
          <w:sz w:val="24"/>
          <w:szCs w:val="24"/>
          <w:lang w:val="en-US"/>
        </w:rPr>
        <w:t xml:space="preserve"> </w:t>
      </w:r>
      <w:r w:rsidR="00F772B1" w:rsidRPr="00CD21A2">
        <w:rPr>
          <w:rFonts w:ascii="Arial" w:hAnsi="Arial" w:cs="Arial"/>
          <w:sz w:val="24"/>
          <w:szCs w:val="24"/>
          <w:lang w:val="en-US"/>
        </w:rPr>
        <w:t xml:space="preserve">Son, </w:t>
      </w:r>
      <w:r w:rsidR="00346D8F" w:rsidRPr="00CD21A2">
        <w:rPr>
          <w:rFonts w:ascii="Arial" w:hAnsi="Arial" w:cs="Arial"/>
          <w:sz w:val="24"/>
          <w:szCs w:val="24"/>
          <w:lang w:val="en-US"/>
        </w:rPr>
        <w:t xml:space="preserve">John stayed in Winnipeg </w:t>
      </w:r>
      <w:r w:rsidR="00AA26A0">
        <w:rPr>
          <w:rFonts w:ascii="Arial" w:hAnsi="Arial" w:cs="Arial"/>
          <w:sz w:val="24"/>
          <w:szCs w:val="24"/>
          <w:lang w:val="en-US"/>
        </w:rPr>
        <w:t xml:space="preserve">(no address available) to </w:t>
      </w:r>
      <w:r w:rsidR="00346D8F" w:rsidRPr="00CD21A2">
        <w:rPr>
          <w:rFonts w:ascii="Arial" w:hAnsi="Arial" w:cs="Arial"/>
          <w:sz w:val="24"/>
          <w:szCs w:val="24"/>
          <w:lang w:val="en-US"/>
        </w:rPr>
        <w:t xml:space="preserve">work </w:t>
      </w:r>
      <w:bookmarkStart w:id="1" w:name="_Hlk37872223"/>
      <w:r w:rsidR="00346D8F" w:rsidRPr="00CD21A2">
        <w:rPr>
          <w:rFonts w:ascii="Arial" w:hAnsi="Arial" w:cs="Arial"/>
          <w:sz w:val="24"/>
          <w:szCs w:val="24"/>
          <w:lang w:val="en-US"/>
        </w:rPr>
        <w:t>for E</w:t>
      </w:r>
      <w:r w:rsidR="004202C9">
        <w:rPr>
          <w:rFonts w:ascii="Arial" w:hAnsi="Arial" w:cs="Arial"/>
          <w:sz w:val="24"/>
          <w:szCs w:val="24"/>
          <w:lang w:val="en-US"/>
        </w:rPr>
        <w:t>lisha</w:t>
      </w:r>
      <w:r w:rsidR="00AD5B57" w:rsidRPr="00CD21A2">
        <w:rPr>
          <w:rFonts w:ascii="Arial" w:hAnsi="Arial" w:cs="Arial"/>
          <w:sz w:val="24"/>
          <w:szCs w:val="24"/>
          <w:lang w:val="en-US"/>
        </w:rPr>
        <w:t xml:space="preserve"> F</w:t>
      </w:r>
      <w:r w:rsidR="004202C9">
        <w:rPr>
          <w:rFonts w:ascii="Arial" w:hAnsi="Arial" w:cs="Arial"/>
          <w:sz w:val="24"/>
          <w:szCs w:val="24"/>
          <w:lang w:val="en-US"/>
        </w:rPr>
        <w:t>rederick</w:t>
      </w:r>
      <w:r w:rsidR="003E5828">
        <w:rPr>
          <w:rFonts w:ascii="Arial" w:hAnsi="Arial" w:cs="Arial"/>
          <w:sz w:val="24"/>
          <w:szCs w:val="24"/>
          <w:lang w:val="en-US"/>
        </w:rPr>
        <w:t xml:space="preserve"> (E.F.)</w:t>
      </w:r>
      <w:r w:rsidR="00AD5B57" w:rsidRPr="00CD21A2">
        <w:rPr>
          <w:rFonts w:ascii="Arial" w:hAnsi="Arial" w:cs="Arial"/>
          <w:sz w:val="24"/>
          <w:szCs w:val="24"/>
          <w:lang w:val="en-US"/>
        </w:rPr>
        <w:t xml:space="preserve"> Hutchings</w:t>
      </w:r>
      <w:bookmarkEnd w:id="1"/>
      <w:r w:rsidR="00AD5B57" w:rsidRPr="00CD21A2">
        <w:rPr>
          <w:rFonts w:ascii="Arial" w:hAnsi="Arial" w:cs="Arial"/>
          <w:sz w:val="24"/>
          <w:szCs w:val="24"/>
          <w:lang w:val="en-US"/>
        </w:rPr>
        <w:t>, a manufacturer of harnesses, etc</w:t>
      </w:r>
      <w:r w:rsidR="00346D8F" w:rsidRPr="00CD21A2">
        <w:rPr>
          <w:rFonts w:ascii="Arial" w:hAnsi="Arial" w:cs="Arial"/>
          <w:sz w:val="24"/>
          <w:szCs w:val="24"/>
          <w:lang w:val="en-US"/>
        </w:rPr>
        <w:t>. T</w:t>
      </w:r>
      <w:r w:rsidR="00653AD4">
        <w:rPr>
          <w:rFonts w:ascii="Arial" w:hAnsi="Arial" w:cs="Arial"/>
          <w:sz w:val="24"/>
          <w:szCs w:val="24"/>
          <w:lang w:val="en-US"/>
        </w:rPr>
        <w:t>he mother, Elizabeth, and the</w:t>
      </w:r>
      <w:r w:rsidR="00346D8F" w:rsidRPr="00CD21A2">
        <w:rPr>
          <w:rFonts w:ascii="Arial" w:hAnsi="Arial" w:cs="Arial"/>
          <w:sz w:val="24"/>
          <w:szCs w:val="24"/>
          <w:lang w:val="en-US"/>
        </w:rPr>
        <w:t xml:space="preserve"> remainder of the family</w:t>
      </w:r>
      <w:r w:rsidR="00051A36" w:rsidRPr="00CD21A2">
        <w:rPr>
          <w:rFonts w:ascii="Arial" w:hAnsi="Arial" w:cs="Arial"/>
          <w:sz w:val="24"/>
          <w:szCs w:val="24"/>
          <w:lang w:val="en-US"/>
        </w:rPr>
        <w:t xml:space="preserve"> continued by train to Saltcoats</w:t>
      </w:r>
      <w:r w:rsidR="00B564E9">
        <w:rPr>
          <w:rFonts w:ascii="Arial" w:hAnsi="Arial" w:cs="Arial"/>
          <w:sz w:val="24"/>
          <w:szCs w:val="24"/>
          <w:lang w:val="en-US"/>
        </w:rPr>
        <w:t xml:space="preserve"> </w:t>
      </w:r>
      <w:r w:rsidR="00653AD4">
        <w:rPr>
          <w:rFonts w:ascii="Arial" w:hAnsi="Arial" w:cs="Arial"/>
          <w:sz w:val="24"/>
          <w:szCs w:val="24"/>
          <w:lang w:val="en-US"/>
        </w:rPr>
        <w:t xml:space="preserve">in </w:t>
      </w:r>
      <w:r w:rsidR="00B564E9">
        <w:rPr>
          <w:rFonts w:ascii="Arial" w:hAnsi="Arial" w:cs="Arial"/>
          <w:sz w:val="24"/>
          <w:szCs w:val="24"/>
          <w:lang w:val="en-US"/>
        </w:rPr>
        <w:t>early September, 1890</w:t>
      </w:r>
      <w:r w:rsidR="00051A36" w:rsidRPr="00CD21A2">
        <w:rPr>
          <w:rFonts w:ascii="Arial" w:hAnsi="Arial" w:cs="Arial"/>
          <w:sz w:val="24"/>
          <w:szCs w:val="24"/>
          <w:lang w:val="en-US"/>
        </w:rPr>
        <w:t>.</w:t>
      </w:r>
      <w:r w:rsidR="00296B4B" w:rsidRPr="00CD21A2">
        <w:rPr>
          <w:rFonts w:ascii="Arial" w:hAnsi="Arial" w:cs="Arial"/>
          <w:sz w:val="24"/>
          <w:szCs w:val="24"/>
          <w:lang w:val="en-US"/>
        </w:rPr>
        <w:t xml:space="preserve"> </w:t>
      </w:r>
      <w:r w:rsidR="00BB30D0">
        <w:rPr>
          <w:rFonts w:ascii="Arial" w:hAnsi="Arial" w:cs="Arial"/>
          <w:sz w:val="24"/>
          <w:szCs w:val="24"/>
          <w:lang w:val="en-US"/>
        </w:rPr>
        <w:t xml:space="preserve">The father, </w:t>
      </w:r>
      <w:r w:rsidR="00653AD4">
        <w:rPr>
          <w:rFonts w:ascii="Arial" w:hAnsi="Arial" w:cs="Arial"/>
          <w:sz w:val="24"/>
          <w:szCs w:val="24"/>
          <w:lang w:val="en-US"/>
        </w:rPr>
        <w:t>George</w:t>
      </w:r>
      <w:r w:rsidR="00BB30D0">
        <w:rPr>
          <w:rFonts w:ascii="Arial" w:hAnsi="Arial" w:cs="Arial"/>
          <w:sz w:val="24"/>
          <w:szCs w:val="24"/>
          <w:lang w:val="en-US"/>
        </w:rPr>
        <w:t>,</w:t>
      </w:r>
      <w:r w:rsidR="00653AD4">
        <w:rPr>
          <w:rFonts w:ascii="Arial" w:hAnsi="Arial" w:cs="Arial"/>
          <w:sz w:val="24"/>
          <w:szCs w:val="24"/>
          <w:lang w:val="en-US"/>
        </w:rPr>
        <w:t xml:space="preserve"> met his family</w:t>
      </w:r>
      <w:r w:rsidR="00EF7639">
        <w:rPr>
          <w:rFonts w:ascii="Arial" w:hAnsi="Arial" w:cs="Arial"/>
          <w:sz w:val="24"/>
          <w:szCs w:val="24"/>
          <w:lang w:val="en-US"/>
        </w:rPr>
        <w:t xml:space="preserve"> when the train arrived</w:t>
      </w:r>
      <w:r w:rsidR="00653AD4">
        <w:rPr>
          <w:rFonts w:ascii="Arial" w:hAnsi="Arial" w:cs="Arial"/>
          <w:sz w:val="24"/>
          <w:szCs w:val="24"/>
          <w:lang w:val="en-US"/>
        </w:rPr>
        <w:t xml:space="preserve"> in Saltcoats. </w:t>
      </w:r>
      <w:r w:rsidR="00296B4B" w:rsidRPr="00CD21A2">
        <w:rPr>
          <w:rFonts w:ascii="Arial" w:hAnsi="Arial" w:cs="Arial"/>
          <w:sz w:val="24"/>
          <w:szCs w:val="24"/>
          <w:lang w:val="en-US"/>
        </w:rPr>
        <w:t xml:space="preserve">Life in Saltcoats and </w:t>
      </w:r>
      <w:r w:rsidR="00CD21A2" w:rsidRPr="00CD21A2">
        <w:rPr>
          <w:rFonts w:ascii="Arial" w:hAnsi="Arial" w:cs="Arial"/>
          <w:sz w:val="24"/>
          <w:szCs w:val="24"/>
          <w:lang w:val="en-US"/>
        </w:rPr>
        <w:t xml:space="preserve">at </w:t>
      </w:r>
      <w:r w:rsidR="00296B4B" w:rsidRPr="00CD21A2">
        <w:rPr>
          <w:rFonts w:ascii="Arial" w:hAnsi="Arial" w:cs="Arial"/>
          <w:sz w:val="24"/>
          <w:szCs w:val="24"/>
          <w:lang w:val="en-US"/>
        </w:rPr>
        <w:t xml:space="preserve">the </w:t>
      </w:r>
      <w:r w:rsidR="008B6E0A">
        <w:rPr>
          <w:rFonts w:ascii="Arial" w:hAnsi="Arial" w:cs="Arial"/>
          <w:sz w:val="24"/>
          <w:szCs w:val="24"/>
          <w:lang w:val="en-US"/>
        </w:rPr>
        <w:t xml:space="preserve">farm </w:t>
      </w:r>
      <w:r w:rsidR="00296B4B" w:rsidRPr="00CD21A2">
        <w:rPr>
          <w:rFonts w:ascii="Arial" w:hAnsi="Arial" w:cs="Arial"/>
          <w:sz w:val="24"/>
          <w:szCs w:val="24"/>
          <w:lang w:val="en-US"/>
        </w:rPr>
        <w:t>homestead are covered in “The Murrays Come to Canada”</w:t>
      </w:r>
      <w:r w:rsidR="00B564E9">
        <w:rPr>
          <w:rFonts w:ascii="Arial" w:hAnsi="Arial" w:cs="Arial"/>
          <w:sz w:val="24"/>
          <w:szCs w:val="24"/>
          <w:lang w:val="en-US"/>
        </w:rPr>
        <w:t>. Tragically George and Elizabeth’s son, Alex, died on September 7, 1890</w:t>
      </w:r>
      <w:r w:rsidR="00BB30D0">
        <w:rPr>
          <w:rFonts w:ascii="Arial" w:hAnsi="Arial" w:cs="Arial"/>
          <w:sz w:val="24"/>
          <w:szCs w:val="24"/>
          <w:lang w:val="en-US"/>
        </w:rPr>
        <w:t xml:space="preserve"> after arriving at Saltcoats</w:t>
      </w:r>
      <w:r w:rsidR="00B564E9">
        <w:rPr>
          <w:rFonts w:ascii="Arial" w:hAnsi="Arial" w:cs="Arial"/>
          <w:sz w:val="24"/>
          <w:szCs w:val="24"/>
          <w:lang w:val="en-US"/>
        </w:rPr>
        <w:t>. He was 2 years old. So far, I am unable to find his grave, so find it possible he was buried on the homestead farm land.</w:t>
      </w:r>
      <w:r w:rsidR="002053F9">
        <w:rPr>
          <w:rFonts w:ascii="Arial" w:hAnsi="Arial" w:cs="Arial"/>
          <w:sz w:val="24"/>
          <w:szCs w:val="24"/>
          <w:lang w:val="en-US"/>
        </w:rPr>
        <w:t xml:space="preserve"> Earlier, George and Elizabeth </w:t>
      </w:r>
      <w:r w:rsidR="00BB30D0">
        <w:rPr>
          <w:rFonts w:ascii="Arial" w:hAnsi="Arial" w:cs="Arial"/>
          <w:sz w:val="24"/>
          <w:szCs w:val="24"/>
          <w:lang w:val="en-US"/>
        </w:rPr>
        <w:t xml:space="preserve">had </w:t>
      </w:r>
      <w:r w:rsidR="002053F9">
        <w:rPr>
          <w:rFonts w:ascii="Arial" w:hAnsi="Arial" w:cs="Arial"/>
          <w:sz w:val="24"/>
          <w:szCs w:val="24"/>
          <w:lang w:val="en-US"/>
        </w:rPr>
        <w:t>lost their son, James (born May 27, 1879 in Rathen Cottage, Rathen</w:t>
      </w:r>
      <w:r w:rsidR="008B6E0A">
        <w:rPr>
          <w:rFonts w:ascii="Arial" w:hAnsi="Arial" w:cs="Arial"/>
          <w:sz w:val="24"/>
          <w:szCs w:val="24"/>
          <w:lang w:val="en-US"/>
        </w:rPr>
        <w:t>, Scotland</w:t>
      </w:r>
      <w:r w:rsidR="002053F9">
        <w:rPr>
          <w:rFonts w:ascii="Arial" w:hAnsi="Arial" w:cs="Arial"/>
          <w:sz w:val="24"/>
          <w:szCs w:val="24"/>
          <w:lang w:val="en-US"/>
        </w:rPr>
        <w:t>), who died December 27, 1881, in Glendaveny</w:t>
      </w:r>
      <w:r w:rsidR="00DA2A1D">
        <w:rPr>
          <w:rFonts w:ascii="Arial" w:hAnsi="Arial" w:cs="Arial"/>
          <w:sz w:val="24"/>
          <w:szCs w:val="24"/>
          <w:lang w:val="en-US"/>
        </w:rPr>
        <w:t xml:space="preserve">, </w:t>
      </w:r>
      <w:r w:rsidR="008B6E0A">
        <w:rPr>
          <w:rFonts w:ascii="Arial" w:hAnsi="Arial" w:cs="Arial"/>
          <w:sz w:val="24"/>
          <w:szCs w:val="24"/>
          <w:lang w:val="en-US"/>
        </w:rPr>
        <w:t xml:space="preserve">Scotland </w:t>
      </w:r>
      <w:r w:rsidR="00DA2A1D">
        <w:rPr>
          <w:rFonts w:ascii="Arial" w:hAnsi="Arial" w:cs="Arial"/>
          <w:sz w:val="24"/>
          <w:szCs w:val="24"/>
          <w:lang w:val="en-US"/>
        </w:rPr>
        <w:t>also 2 years old.</w:t>
      </w:r>
    </w:p>
    <w:p w14:paraId="5AC33C32" w14:textId="0EE920DC" w:rsidR="002B1B26" w:rsidRDefault="002B1B26" w:rsidP="00346D8F">
      <w:pPr>
        <w:spacing w:after="0"/>
        <w:rPr>
          <w:rFonts w:ascii="Arial" w:hAnsi="Arial" w:cs="Arial"/>
          <w:sz w:val="24"/>
          <w:szCs w:val="24"/>
          <w:lang w:val="en-US"/>
        </w:rPr>
      </w:pPr>
    </w:p>
    <w:p w14:paraId="209E5178" w14:textId="3CB53B22" w:rsidR="002B1B26" w:rsidRDefault="002B1B26" w:rsidP="00346D8F">
      <w:pPr>
        <w:spacing w:after="0"/>
        <w:rPr>
          <w:rFonts w:ascii="Arial" w:hAnsi="Arial" w:cs="Arial"/>
          <w:sz w:val="24"/>
          <w:szCs w:val="24"/>
          <w:lang w:val="en-US"/>
        </w:rPr>
      </w:pPr>
      <w:r>
        <w:rPr>
          <w:rFonts w:ascii="Arial" w:hAnsi="Arial" w:cs="Arial"/>
          <w:sz w:val="24"/>
          <w:szCs w:val="24"/>
          <w:lang w:val="en-US"/>
        </w:rPr>
        <w:t>The first Winter in Canada (1890-1891) was spent in Saltcoats</w:t>
      </w:r>
    </w:p>
    <w:p w14:paraId="0A5CA4D0" w14:textId="1F2B6554" w:rsidR="002053F9" w:rsidRDefault="002053F9" w:rsidP="00346D8F">
      <w:pPr>
        <w:spacing w:after="0"/>
        <w:rPr>
          <w:rFonts w:ascii="Arial" w:hAnsi="Arial" w:cs="Arial"/>
          <w:sz w:val="24"/>
          <w:szCs w:val="24"/>
          <w:lang w:val="en-US"/>
        </w:rPr>
      </w:pPr>
    </w:p>
    <w:p w14:paraId="5EDB0FF8" w14:textId="77777777" w:rsidR="002053F9" w:rsidRDefault="002053F9" w:rsidP="00346D8F">
      <w:pPr>
        <w:spacing w:after="0"/>
        <w:rPr>
          <w:rFonts w:ascii="Arial" w:hAnsi="Arial" w:cs="Arial"/>
          <w:sz w:val="24"/>
          <w:szCs w:val="24"/>
          <w:lang w:val="en-US"/>
        </w:rPr>
      </w:pPr>
    </w:p>
    <w:p w14:paraId="0A7239AD" w14:textId="1D3E83F8" w:rsidR="006E53F5" w:rsidRDefault="006E53F5" w:rsidP="00346D8F">
      <w:pPr>
        <w:spacing w:after="0"/>
        <w:rPr>
          <w:rFonts w:ascii="Arial" w:hAnsi="Arial" w:cs="Arial"/>
          <w:sz w:val="24"/>
          <w:szCs w:val="24"/>
          <w:lang w:val="en-US"/>
        </w:rPr>
      </w:pPr>
      <w:r>
        <w:rPr>
          <w:rFonts w:ascii="Arial" w:hAnsi="Arial" w:cs="Arial"/>
          <w:sz w:val="24"/>
          <w:szCs w:val="24"/>
          <w:lang w:val="en-US"/>
        </w:rPr>
        <w:t xml:space="preserve">IN </w:t>
      </w:r>
      <w:r w:rsidR="009E1728">
        <w:rPr>
          <w:rFonts w:ascii="Arial" w:hAnsi="Arial" w:cs="Arial"/>
          <w:sz w:val="24"/>
          <w:szCs w:val="24"/>
          <w:lang w:val="en-US"/>
        </w:rPr>
        <w:t>CANADA</w:t>
      </w:r>
    </w:p>
    <w:p w14:paraId="6E4E53FC" w14:textId="4DF8D3F8" w:rsidR="006E53F5" w:rsidRDefault="006E53F5" w:rsidP="00346D8F">
      <w:pPr>
        <w:spacing w:after="0"/>
        <w:rPr>
          <w:rFonts w:ascii="Arial" w:hAnsi="Arial" w:cs="Arial"/>
          <w:sz w:val="24"/>
          <w:szCs w:val="24"/>
          <w:lang w:val="en-US"/>
        </w:rPr>
      </w:pPr>
    </w:p>
    <w:p w14:paraId="5DE8C0CF" w14:textId="66C954F9" w:rsidR="006E53F5" w:rsidRDefault="006E53F5" w:rsidP="00346D8F">
      <w:pPr>
        <w:spacing w:after="0"/>
        <w:rPr>
          <w:rFonts w:ascii="Arial" w:hAnsi="Arial" w:cs="Arial"/>
          <w:sz w:val="24"/>
          <w:szCs w:val="24"/>
          <w:lang w:val="en-US"/>
        </w:rPr>
      </w:pPr>
      <w:r>
        <w:rPr>
          <w:rFonts w:ascii="Arial" w:hAnsi="Arial" w:cs="Arial"/>
          <w:sz w:val="24"/>
          <w:szCs w:val="24"/>
          <w:lang w:val="en-US"/>
        </w:rPr>
        <w:t xml:space="preserve">Most of the information for this </w:t>
      </w:r>
      <w:r w:rsidR="008B6E0A">
        <w:rPr>
          <w:rFonts w:ascii="Arial" w:hAnsi="Arial" w:cs="Arial"/>
          <w:sz w:val="24"/>
          <w:szCs w:val="24"/>
          <w:lang w:val="en-US"/>
        </w:rPr>
        <w:t>work</w:t>
      </w:r>
      <w:r>
        <w:rPr>
          <w:rFonts w:ascii="Arial" w:hAnsi="Arial" w:cs="Arial"/>
          <w:sz w:val="24"/>
          <w:szCs w:val="24"/>
          <w:lang w:val="en-US"/>
        </w:rPr>
        <w:t xml:space="preserve"> came from Henderson</w:t>
      </w:r>
      <w:r w:rsidR="006C1EF5">
        <w:rPr>
          <w:rFonts w:ascii="Arial" w:hAnsi="Arial" w:cs="Arial"/>
          <w:sz w:val="24"/>
          <w:szCs w:val="24"/>
          <w:lang w:val="en-US"/>
        </w:rPr>
        <w:t>’s Winnipeg City</w:t>
      </w:r>
      <w:r>
        <w:rPr>
          <w:rFonts w:ascii="Arial" w:hAnsi="Arial" w:cs="Arial"/>
          <w:sz w:val="24"/>
          <w:szCs w:val="24"/>
          <w:lang w:val="en-US"/>
        </w:rPr>
        <w:t xml:space="preserve"> Directory</w:t>
      </w:r>
      <w:r w:rsidR="006C1EF5">
        <w:rPr>
          <w:rFonts w:ascii="Arial" w:hAnsi="Arial" w:cs="Arial"/>
          <w:sz w:val="24"/>
          <w:szCs w:val="24"/>
          <w:lang w:val="en-US"/>
        </w:rPr>
        <w:t xml:space="preserve"> (Henderson)</w:t>
      </w:r>
      <w:r>
        <w:rPr>
          <w:rFonts w:ascii="Arial" w:hAnsi="Arial" w:cs="Arial"/>
          <w:sz w:val="24"/>
          <w:szCs w:val="24"/>
          <w:lang w:val="en-US"/>
        </w:rPr>
        <w:t xml:space="preserve">, and </w:t>
      </w:r>
      <w:r w:rsidR="009E1728">
        <w:rPr>
          <w:rFonts w:ascii="Arial" w:hAnsi="Arial" w:cs="Arial"/>
          <w:sz w:val="24"/>
          <w:szCs w:val="24"/>
          <w:lang w:val="en-US"/>
        </w:rPr>
        <w:t xml:space="preserve">the </w:t>
      </w:r>
      <w:r>
        <w:rPr>
          <w:rFonts w:ascii="Arial" w:hAnsi="Arial" w:cs="Arial"/>
          <w:sz w:val="24"/>
          <w:szCs w:val="24"/>
          <w:lang w:val="en-US"/>
        </w:rPr>
        <w:t>Canadian Censuses</w:t>
      </w:r>
      <w:r w:rsidR="003A15C5">
        <w:rPr>
          <w:rFonts w:ascii="Arial" w:hAnsi="Arial" w:cs="Arial"/>
          <w:sz w:val="24"/>
          <w:szCs w:val="24"/>
          <w:lang w:val="en-US"/>
        </w:rPr>
        <w:t>.</w:t>
      </w:r>
      <w:r w:rsidR="006F65EE">
        <w:rPr>
          <w:rFonts w:ascii="Arial" w:hAnsi="Arial" w:cs="Arial"/>
          <w:sz w:val="24"/>
          <w:szCs w:val="24"/>
          <w:lang w:val="en-US"/>
        </w:rPr>
        <w:t xml:space="preserve"> When necessary for context, information from “The Murrays Come to Canada</w:t>
      </w:r>
      <w:r w:rsidR="00B15F41">
        <w:rPr>
          <w:rFonts w:ascii="Arial" w:hAnsi="Arial" w:cs="Arial"/>
          <w:sz w:val="24"/>
          <w:szCs w:val="24"/>
          <w:lang w:val="en-US"/>
        </w:rPr>
        <w:t>,</w:t>
      </w:r>
      <w:r w:rsidR="006F65EE">
        <w:rPr>
          <w:rFonts w:ascii="Arial" w:hAnsi="Arial" w:cs="Arial"/>
          <w:sz w:val="24"/>
          <w:szCs w:val="24"/>
          <w:lang w:val="en-US"/>
        </w:rPr>
        <w:t xml:space="preserve">” </w:t>
      </w:r>
      <w:r w:rsidR="00B15F41">
        <w:rPr>
          <w:rFonts w:ascii="Arial" w:hAnsi="Arial" w:cs="Arial"/>
          <w:sz w:val="24"/>
          <w:szCs w:val="24"/>
          <w:lang w:val="en-US"/>
        </w:rPr>
        <w:t xml:space="preserve">by Jessie Murray, </w:t>
      </w:r>
      <w:r w:rsidR="006F65EE">
        <w:rPr>
          <w:rFonts w:ascii="Arial" w:hAnsi="Arial" w:cs="Arial"/>
          <w:sz w:val="24"/>
          <w:szCs w:val="24"/>
          <w:lang w:val="en-US"/>
        </w:rPr>
        <w:t xml:space="preserve">is included in this text </w:t>
      </w:r>
    </w:p>
    <w:p w14:paraId="54820B60" w14:textId="1BFB5604" w:rsidR="00EE7AEB" w:rsidRDefault="00EE7AEB" w:rsidP="00346D8F">
      <w:pPr>
        <w:spacing w:after="0"/>
        <w:rPr>
          <w:rFonts w:ascii="Arial" w:hAnsi="Arial" w:cs="Arial"/>
          <w:sz w:val="24"/>
          <w:szCs w:val="24"/>
          <w:lang w:val="en-US"/>
        </w:rPr>
      </w:pPr>
    </w:p>
    <w:p w14:paraId="141F9FC3" w14:textId="77777777" w:rsidR="00EE7AEB" w:rsidRDefault="00EE7AEB" w:rsidP="00346D8F">
      <w:pPr>
        <w:spacing w:after="0"/>
        <w:rPr>
          <w:rFonts w:ascii="Arial" w:hAnsi="Arial" w:cs="Arial"/>
          <w:sz w:val="24"/>
          <w:szCs w:val="24"/>
          <w:lang w:val="en-US"/>
        </w:rPr>
      </w:pPr>
    </w:p>
    <w:p w14:paraId="308DC842" w14:textId="4A4863F1" w:rsidR="00F772B1" w:rsidRDefault="00F772B1" w:rsidP="00346D8F">
      <w:pPr>
        <w:spacing w:after="0"/>
        <w:rPr>
          <w:rFonts w:ascii="Arial" w:hAnsi="Arial" w:cs="Arial"/>
          <w:sz w:val="24"/>
          <w:szCs w:val="24"/>
          <w:lang w:val="en-US"/>
        </w:rPr>
      </w:pPr>
    </w:p>
    <w:p w14:paraId="7481A080" w14:textId="29820E0D" w:rsidR="005F7023" w:rsidRDefault="00500039" w:rsidP="00346D8F">
      <w:pPr>
        <w:spacing w:after="0"/>
        <w:rPr>
          <w:rFonts w:ascii="Arial" w:hAnsi="Arial" w:cs="Arial"/>
          <w:sz w:val="24"/>
          <w:szCs w:val="24"/>
          <w:lang w:val="en-US"/>
        </w:rPr>
      </w:pPr>
      <w:r>
        <w:rPr>
          <w:rFonts w:ascii="Arial" w:hAnsi="Arial" w:cs="Arial"/>
          <w:sz w:val="24"/>
          <w:szCs w:val="24"/>
          <w:lang w:val="en-US"/>
        </w:rPr>
        <w:t xml:space="preserve">In 1891, </w:t>
      </w:r>
      <w:r w:rsidR="00296B4B">
        <w:rPr>
          <w:rFonts w:ascii="Arial" w:hAnsi="Arial" w:cs="Arial"/>
          <w:sz w:val="24"/>
          <w:szCs w:val="24"/>
          <w:lang w:val="en-US"/>
        </w:rPr>
        <w:t xml:space="preserve">John Robertson Murray </w:t>
      </w:r>
      <w:r w:rsidR="00B077B3">
        <w:rPr>
          <w:rFonts w:ascii="Arial" w:hAnsi="Arial" w:cs="Arial"/>
          <w:sz w:val="24"/>
          <w:szCs w:val="24"/>
          <w:lang w:val="en-US"/>
        </w:rPr>
        <w:t>was</w:t>
      </w:r>
      <w:r w:rsidR="00296B4B">
        <w:rPr>
          <w:rFonts w:ascii="Arial" w:hAnsi="Arial" w:cs="Arial"/>
          <w:sz w:val="24"/>
          <w:szCs w:val="24"/>
          <w:lang w:val="en-US"/>
        </w:rPr>
        <w:t xml:space="preserve"> employed as a packer for E.F. Hutchings</w:t>
      </w:r>
      <w:r w:rsidR="00353674">
        <w:rPr>
          <w:rFonts w:ascii="Arial" w:hAnsi="Arial" w:cs="Arial"/>
          <w:sz w:val="24"/>
          <w:szCs w:val="24"/>
          <w:lang w:val="en-US"/>
        </w:rPr>
        <w:t xml:space="preserve"> (Elisha Frederick Hutchings)</w:t>
      </w:r>
      <w:r w:rsidR="002C20B7">
        <w:rPr>
          <w:rFonts w:ascii="Arial" w:hAnsi="Arial" w:cs="Arial"/>
          <w:sz w:val="24"/>
          <w:szCs w:val="24"/>
          <w:lang w:val="en-US"/>
        </w:rPr>
        <w:t>,</w:t>
      </w:r>
      <w:r w:rsidR="009E1728">
        <w:rPr>
          <w:rFonts w:ascii="Arial" w:hAnsi="Arial" w:cs="Arial"/>
          <w:sz w:val="24"/>
          <w:szCs w:val="24"/>
          <w:lang w:val="en-US"/>
        </w:rPr>
        <w:t xml:space="preserve"> </w:t>
      </w:r>
      <w:r w:rsidR="00AA26A0">
        <w:rPr>
          <w:rFonts w:ascii="Arial" w:hAnsi="Arial" w:cs="Arial"/>
          <w:sz w:val="24"/>
          <w:szCs w:val="24"/>
          <w:lang w:val="en-US"/>
        </w:rPr>
        <w:t xml:space="preserve">a business </w:t>
      </w:r>
      <w:r w:rsidR="009E1728">
        <w:rPr>
          <w:rFonts w:ascii="Arial" w:hAnsi="Arial" w:cs="Arial"/>
          <w:sz w:val="24"/>
          <w:szCs w:val="24"/>
          <w:lang w:val="en-US"/>
        </w:rPr>
        <w:t>located</w:t>
      </w:r>
      <w:r w:rsidR="00296B4B">
        <w:rPr>
          <w:rFonts w:ascii="Arial" w:hAnsi="Arial" w:cs="Arial"/>
          <w:sz w:val="24"/>
          <w:szCs w:val="24"/>
          <w:lang w:val="en-US"/>
        </w:rPr>
        <w:t xml:space="preserve"> at 519 Main Street, Winnipeg</w:t>
      </w:r>
      <w:r w:rsidR="00405351">
        <w:rPr>
          <w:rFonts w:ascii="Arial" w:hAnsi="Arial" w:cs="Arial"/>
          <w:sz w:val="24"/>
          <w:szCs w:val="24"/>
          <w:lang w:val="en-US"/>
        </w:rPr>
        <w:t>, at that time</w:t>
      </w:r>
      <w:r w:rsidR="00296B4B">
        <w:rPr>
          <w:rFonts w:ascii="Arial" w:hAnsi="Arial" w:cs="Arial"/>
          <w:sz w:val="24"/>
          <w:szCs w:val="24"/>
          <w:lang w:val="en-US"/>
        </w:rPr>
        <w:t>.</w:t>
      </w:r>
      <w:r w:rsidR="005F7023">
        <w:rPr>
          <w:rFonts w:ascii="Arial" w:hAnsi="Arial" w:cs="Arial"/>
          <w:sz w:val="24"/>
          <w:szCs w:val="24"/>
          <w:lang w:val="en-US"/>
        </w:rPr>
        <w:t xml:space="preserve"> John desired to become a harnessmaker which was a very viable trade in those days. He had some training before leaving Scotland.</w:t>
      </w:r>
    </w:p>
    <w:p w14:paraId="15A77E4B" w14:textId="77777777" w:rsidR="00BB2026" w:rsidRDefault="00BB2026" w:rsidP="00346D8F">
      <w:pPr>
        <w:spacing w:after="0"/>
        <w:rPr>
          <w:rFonts w:ascii="Arial" w:hAnsi="Arial" w:cs="Arial"/>
          <w:sz w:val="24"/>
          <w:szCs w:val="24"/>
          <w:lang w:val="en-US"/>
        </w:rPr>
      </w:pPr>
    </w:p>
    <w:p w14:paraId="30D8983F" w14:textId="7D894406" w:rsidR="00BB2026" w:rsidRPr="00BB2026" w:rsidRDefault="00BB2026" w:rsidP="00BB2026">
      <w:pPr>
        <w:spacing w:after="0"/>
        <w:rPr>
          <w:rFonts w:ascii="Arial" w:hAnsi="Arial" w:cs="Arial"/>
          <w:sz w:val="24"/>
          <w:szCs w:val="24"/>
        </w:rPr>
      </w:pPr>
      <w:r w:rsidRPr="00BB2026">
        <w:rPr>
          <w:rFonts w:ascii="Arial" w:hAnsi="Arial" w:cs="Arial"/>
          <w:sz w:val="24"/>
          <w:szCs w:val="24"/>
          <w:lang w:val="en-US"/>
        </w:rPr>
        <w:t xml:space="preserve">The </w:t>
      </w:r>
      <w:r w:rsidR="006E65E8">
        <w:rPr>
          <w:rFonts w:ascii="Arial" w:hAnsi="Arial" w:cs="Arial"/>
          <w:sz w:val="24"/>
          <w:szCs w:val="24"/>
          <w:lang w:val="en-US"/>
        </w:rPr>
        <w:t xml:space="preserve">rest of the </w:t>
      </w:r>
      <w:r w:rsidRPr="00BB2026">
        <w:rPr>
          <w:rFonts w:ascii="Arial" w:hAnsi="Arial" w:cs="Arial"/>
          <w:sz w:val="24"/>
          <w:szCs w:val="24"/>
          <w:lang w:val="en-US"/>
        </w:rPr>
        <w:t>family appears on the</w:t>
      </w:r>
      <w:r w:rsidRPr="00BB2026">
        <w:rPr>
          <w:rFonts w:ascii="Arial" w:hAnsi="Arial" w:cs="Arial"/>
          <w:sz w:val="24"/>
          <w:szCs w:val="24"/>
        </w:rPr>
        <w:t xml:space="preserve"> </w:t>
      </w:r>
      <w:r w:rsidR="005E09DB">
        <w:rPr>
          <w:rFonts w:ascii="Arial" w:hAnsi="Arial" w:cs="Arial"/>
          <w:sz w:val="24"/>
          <w:szCs w:val="24"/>
        </w:rPr>
        <w:t xml:space="preserve">Saskatchewan </w:t>
      </w:r>
      <w:r w:rsidR="0020105C">
        <w:rPr>
          <w:rFonts w:ascii="Arial" w:hAnsi="Arial" w:cs="Arial"/>
          <w:sz w:val="24"/>
          <w:szCs w:val="24"/>
        </w:rPr>
        <w:t>c</w:t>
      </w:r>
      <w:r w:rsidRPr="00BB2026">
        <w:rPr>
          <w:rFonts w:ascii="Arial" w:hAnsi="Arial" w:cs="Arial"/>
          <w:sz w:val="24"/>
          <w:szCs w:val="24"/>
        </w:rPr>
        <w:t xml:space="preserve">ensus of May 23, 1891 which would be in Saltcoats, before they moved to the farm. This census shows: George Murray 40, Farmer; </w:t>
      </w:r>
      <w:r>
        <w:rPr>
          <w:rFonts w:ascii="Arial" w:hAnsi="Arial" w:cs="Arial"/>
          <w:sz w:val="24"/>
          <w:szCs w:val="24"/>
        </w:rPr>
        <w:t xml:space="preserve">wife </w:t>
      </w:r>
      <w:r w:rsidRPr="00BB2026">
        <w:rPr>
          <w:rFonts w:ascii="Arial" w:hAnsi="Arial" w:cs="Arial"/>
          <w:sz w:val="24"/>
          <w:szCs w:val="24"/>
        </w:rPr>
        <w:t xml:space="preserve">Lizzie, 35; </w:t>
      </w:r>
      <w:r>
        <w:rPr>
          <w:rFonts w:ascii="Arial" w:hAnsi="Arial" w:cs="Arial"/>
          <w:sz w:val="24"/>
          <w:szCs w:val="24"/>
        </w:rPr>
        <w:t xml:space="preserve">and daughters </w:t>
      </w:r>
      <w:r w:rsidRPr="00BB2026">
        <w:rPr>
          <w:rFonts w:ascii="Arial" w:hAnsi="Arial" w:cs="Arial"/>
          <w:sz w:val="24"/>
          <w:szCs w:val="24"/>
        </w:rPr>
        <w:t xml:space="preserve">Agnes, 9; Jessie, 7; Robin, 5. </w:t>
      </w:r>
      <w:r>
        <w:rPr>
          <w:rFonts w:ascii="Arial" w:hAnsi="Arial" w:cs="Arial"/>
          <w:sz w:val="24"/>
          <w:szCs w:val="24"/>
        </w:rPr>
        <w:t xml:space="preserve">Their son </w:t>
      </w:r>
      <w:r w:rsidRPr="00BB2026">
        <w:rPr>
          <w:rFonts w:ascii="Arial" w:hAnsi="Arial" w:cs="Arial"/>
          <w:sz w:val="24"/>
          <w:szCs w:val="24"/>
        </w:rPr>
        <w:t>George was enumerated with the Kumph family.</w:t>
      </w:r>
      <w:r>
        <w:rPr>
          <w:rFonts w:ascii="Arial" w:hAnsi="Arial" w:cs="Arial"/>
          <w:sz w:val="24"/>
          <w:szCs w:val="24"/>
        </w:rPr>
        <w:t xml:space="preserve"> </w:t>
      </w:r>
      <w:r>
        <w:rPr>
          <w:rFonts w:ascii="Arial" w:hAnsi="Arial" w:cs="Arial"/>
          <w:sz w:val="24"/>
          <w:szCs w:val="24"/>
          <w:lang w:val="en-US"/>
        </w:rPr>
        <w:t xml:space="preserve">In 1891, son George, was living with William and Catherine Kumph, who owned the hotel in Saltcoats. He worked for them doing odd jobs like cutting wood and carrying water. He was 13 years old (born March 13, 1878) but enumerated as 14 years old on the census. The </w:t>
      </w:r>
      <w:r w:rsidRPr="002B1B26">
        <w:rPr>
          <w:rFonts w:ascii="Arial" w:hAnsi="Arial" w:cs="Arial"/>
          <w:sz w:val="24"/>
          <w:szCs w:val="24"/>
          <w:lang w:val="en-US"/>
        </w:rPr>
        <w:t>name of the hotel</w:t>
      </w:r>
      <w:r>
        <w:rPr>
          <w:rFonts w:ascii="Arial" w:hAnsi="Arial" w:cs="Arial"/>
          <w:sz w:val="24"/>
          <w:szCs w:val="24"/>
          <w:lang w:val="en-US"/>
        </w:rPr>
        <w:t xml:space="preserve"> is not given in the census.</w:t>
      </w:r>
    </w:p>
    <w:p w14:paraId="482EB12C" w14:textId="77777777" w:rsidR="005F7023" w:rsidRDefault="005F7023" w:rsidP="00346D8F">
      <w:pPr>
        <w:spacing w:after="0"/>
        <w:rPr>
          <w:rFonts w:ascii="Arial" w:hAnsi="Arial" w:cs="Arial"/>
          <w:sz w:val="24"/>
          <w:szCs w:val="24"/>
          <w:lang w:val="en-US"/>
        </w:rPr>
      </w:pPr>
    </w:p>
    <w:p w14:paraId="7B4FFFEF" w14:textId="1BB4F87A" w:rsidR="009E1728" w:rsidRDefault="005F7023" w:rsidP="00346D8F">
      <w:pPr>
        <w:spacing w:after="0"/>
        <w:rPr>
          <w:rFonts w:ascii="Arial" w:hAnsi="Arial" w:cs="Arial"/>
          <w:sz w:val="24"/>
          <w:szCs w:val="24"/>
          <w:lang w:val="en-US"/>
        </w:rPr>
      </w:pPr>
      <w:r>
        <w:rPr>
          <w:rFonts w:ascii="Arial" w:hAnsi="Arial" w:cs="Arial"/>
          <w:sz w:val="24"/>
          <w:szCs w:val="24"/>
          <w:lang w:val="en-US"/>
        </w:rPr>
        <w:t xml:space="preserve">George, </w:t>
      </w:r>
      <w:r w:rsidRPr="00474FEC">
        <w:rPr>
          <w:rFonts w:ascii="Arial" w:hAnsi="Arial" w:cs="Arial"/>
          <w:sz w:val="24"/>
          <w:szCs w:val="24"/>
          <w:lang w:val="en-US"/>
        </w:rPr>
        <w:t>Elizabeth, and their children</w:t>
      </w:r>
      <w:r w:rsidR="002C20B7" w:rsidRPr="00474FEC">
        <w:rPr>
          <w:rFonts w:ascii="Arial" w:hAnsi="Arial" w:cs="Arial"/>
          <w:sz w:val="24"/>
          <w:szCs w:val="24"/>
          <w:lang w:val="en-US"/>
        </w:rPr>
        <w:t xml:space="preserve"> </w:t>
      </w:r>
      <w:r w:rsidR="007D1F26" w:rsidRPr="00474FEC">
        <w:rPr>
          <w:rFonts w:ascii="Arial" w:hAnsi="Arial" w:cs="Arial"/>
          <w:sz w:val="24"/>
          <w:szCs w:val="24"/>
          <w:lang w:val="en-US"/>
        </w:rPr>
        <w:t>(</w:t>
      </w:r>
      <w:r w:rsidR="0024115B" w:rsidRPr="00474FEC">
        <w:rPr>
          <w:rFonts w:ascii="Arial" w:hAnsi="Arial" w:cs="Arial"/>
          <w:sz w:val="24"/>
          <w:szCs w:val="24"/>
          <w:lang w:val="en-US"/>
        </w:rPr>
        <w:t>George, Agnes, Jessie, Robertson</w:t>
      </w:r>
      <w:r w:rsidR="007D1F26" w:rsidRPr="00474FEC">
        <w:rPr>
          <w:rFonts w:ascii="Arial" w:hAnsi="Arial" w:cs="Arial"/>
          <w:sz w:val="24"/>
          <w:szCs w:val="24"/>
          <w:lang w:val="en-US"/>
        </w:rPr>
        <w:t xml:space="preserve">) </w:t>
      </w:r>
      <w:r w:rsidR="002C20B7" w:rsidRPr="00474FEC">
        <w:rPr>
          <w:rFonts w:ascii="Arial" w:hAnsi="Arial" w:cs="Arial"/>
          <w:sz w:val="24"/>
          <w:szCs w:val="24"/>
          <w:lang w:val="en-US"/>
        </w:rPr>
        <w:t xml:space="preserve">moved from the town of Saltcoats to the farm homestead in the Spring </w:t>
      </w:r>
      <w:r w:rsidR="00227E3F" w:rsidRPr="00474FEC">
        <w:rPr>
          <w:rFonts w:ascii="Arial" w:hAnsi="Arial" w:cs="Arial"/>
          <w:sz w:val="24"/>
          <w:szCs w:val="24"/>
          <w:lang w:val="en-US"/>
        </w:rPr>
        <w:t>(</w:t>
      </w:r>
      <w:r w:rsidR="00BB2026" w:rsidRPr="00474FEC">
        <w:rPr>
          <w:rFonts w:ascii="Arial" w:hAnsi="Arial" w:cs="Arial"/>
          <w:sz w:val="24"/>
          <w:szCs w:val="24"/>
          <w:lang w:val="en-US"/>
        </w:rPr>
        <w:t xml:space="preserve">Jessie thinks </w:t>
      </w:r>
      <w:r w:rsidR="00474FEC" w:rsidRPr="00474FEC">
        <w:rPr>
          <w:rFonts w:ascii="Arial" w:hAnsi="Arial" w:cs="Arial"/>
          <w:sz w:val="24"/>
          <w:szCs w:val="24"/>
          <w:lang w:val="en-US"/>
        </w:rPr>
        <w:t>“</w:t>
      </w:r>
      <w:r w:rsidR="00BB2026" w:rsidRPr="00474FEC">
        <w:rPr>
          <w:rFonts w:ascii="Arial" w:hAnsi="Arial" w:cs="Arial"/>
          <w:sz w:val="24"/>
          <w:szCs w:val="24"/>
          <w:lang w:val="en-US"/>
        </w:rPr>
        <w:t>about the first</w:t>
      </w:r>
      <w:r w:rsidR="00227E3F" w:rsidRPr="00474FEC">
        <w:rPr>
          <w:rFonts w:ascii="Arial" w:hAnsi="Arial" w:cs="Arial"/>
          <w:sz w:val="24"/>
          <w:szCs w:val="24"/>
          <w:lang w:val="en-US"/>
        </w:rPr>
        <w:t xml:space="preserve"> </w:t>
      </w:r>
      <w:r w:rsidR="00474FEC" w:rsidRPr="00474FEC">
        <w:rPr>
          <w:rFonts w:ascii="Arial" w:hAnsi="Arial" w:cs="Arial"/>
          <w:sz w:val="24"/>
          <w:szCs w:val="24"/>
          <w:lang w:val="en-US"/>
        </w:rPr>
        <w:t xml:space="preserve">of </w:t>
      </w:r>
      <w:r w:rsidR="00227E3F" w:rsidRPr="00474FEC">
        <w:rPr>
          <w:rFonts w:ascii="Arial" w:hAnsi="Arial" w:cs="Arial"/>
          <w:sz w:val="24"/>
          <w:szCs w:val="24"/>
          <w:lang w:val="en-US"/>
        </w:rPr>
        <w:t>June</w:t>
      </w:r>
      <w:r w:rsidR="00474FEC" w:rsidRPr="00474FEC">
        <w:rPr>
          <w:rFonts w:ascii="Arial" w:hAnsi="Arial" w:cs="Arial"/>
          <w:sz w:val="24"/>
          <w:szCs w:val="24"/>
          <w:lang w:val="en-US"/>
        </w:rPr>
        <w:t>”</w:t>
      </w:r>
      <w:r w:rsidR="00227E3F" w:rsidRPr="00474FEC">
        <w:rPr>
          <w:rFonts w:ascii="Arial" w:hAnsi="Arial" w:cs="Arial"/>
          <w:sz w:val="24"/>
          <w:szCs w:val="24"/>
          <w:lang w:val="en-US"/>
        </w:rPr>
        <w:t xml:space="preserve">) </w:t>
      </w:r>
      <w:r w:rsidR="002C20B7" w:rsidRPr="00474FEC">
        <w:rPr>
          <w:rFonts w:ascii="Arial" w:hAnsi="Arial" w:cs="Arial"/>
          <w:sz w:val="24"/>
          <w:szCs w:val="24"/>
          <w:lang w:val="en-US"/>
        </w:rPr>
        <w:t>of 1891</w:t>
      </w:r>
      <w:r w:rsidR="00BB2026" w:rsidRPr="00474FEC">
        <w:rPr>
          <w:rFonts w:ascii="Arial" w:hAnsi="Arial" w:cs="Arial"/>
          <w:sz w:val="24"/>
          <w:szCs w:val="24"/>
          <w:lang w:val="en-US"/>
        </w:rPr>
        <w:t>, after the census</w:t>
      </w:r>
      <w:r w:rsidR="0024115B" w:rsidRPr="00474FEC">
        <w:rPr>
          <w:rFonts w:ascii="Arial" w:hAnsi="Arial" w:cs="Arial"/>
          <w:sz w:val="24"/>
          <w:szCs w:val="24"/>
          <w:lang w:val="en-US"/>
        </w:rPr>
        <w:t xml:space="preserve"> was taken</w:t>
      </w:r>
      <w:r w:rsidR="002C20B7" w:rsidRPr="00474FEC">
        <w:rPr>
          <w:rFonts w:ascii="Arial" w:hAnsi="Arial" w:cs="Arial"/>
          <w:sz w:val="24"/>
          <w:szCs w:val="24"/>
          <w:lang w:val="en-US"/>
        </w:rPr>
        <w:t>. The</w:t>
      </w:r>
      <w:r w:rsidR="00227E3F" w:rsidRPr="00474FEC">
        <w:rPr>
          <w:rFonts w:ascii="Arial" w:hAnsi="Arial" w:cs="Arial"/>
          <w:sz w:val="24"/>
          <w:szCs w:val="24"/>
          <w:lang w:val="en-US"/>
        </w:rPr>
        <w:t>ir</w:t>
      </w:r>
      <w:r w:rsidR="002C20B7" w:rsidRPr="00474FEC">
        <w:rPr>
          <w:rFonts w:ascii="Arial" w:hAnsi="Arial" w:cs="Arial"/>
          <w:sz w:val="24"/>
          <w:szCs w:val="24"/>
          <w:lang w:val="en-US"/>
        </w:rPr>
        <w:t xml:space="preserve"> farm property</w:t>
      </w:r>
      <w:r w:rsidR="002C20B7">
        <w:rPr>
          <w:rFonts w:ascii="Arial" w:hAnsi="Arial" w:cs="Arial"/>
          <w:sz w:val="24"/>
          <w:szCs w:val="24"/>
          <w:lang w:val="en-US"/>
        </w:rPr>
        <w:t xml:space="preserve"> </w:t>
      </w:r>
      <w:r w:rsidR="004C589F">
        <w:rPr>
          <w:rFonts w:ascii="Arial" w:hAnsi="Arial" w:cs="Arial"/>
          <w:sz w:val="24"/>
          <w:szCs w:val="24"/>
          <w:lang w:val="en-US"/>
        </w:rPr>
        <w:t>consisted of ¼ section (160 acres) of land,</w:t>
      </w:r>
      <w:r w:rsidR="002C20B7">
        <w:rPr>
          <w:rFonts w:ascii="Arial" w:hAnsi="Arial" w:cs="Arial"/>
          <w:sz w:val="24"/>
          <w:szCs w:val="24"/>
          <w:lang w:val="en-US"/>
        </w:rPr>
        <w:t xml:space="preserve"> located between the towns of </w:t>
      </w:r>
      <w:r w:rsidR="00BD66A3" w:rsidRPr="00BD66A3">
        <w:rPr>
          <w:rFonts w:ascii="Arial" w:hAnsi="Arial" w:cs="Arial"/>
          <w:sz w:val="24"/>
          <w:szCs w:val="24"/>
          <w:lang w:val="en-US"/>
        </w:rPr>
        <w:t>Saltcoats</w:t>
      </w:r>
      <w:r w:rsidR="002C20B7" w:rsidRPr="00BD66A3">
        <w:rPr>
          <w:rFonts w:ascii="Arial" w:hAnsi="Arial" w:cs="Arial"/>
          <w:sz w:val="24"/>
          <w:szCs w:val="24"/>
          <w:lang w:val="en-US"/>
        </w:rPr>
        <w:t xml:space="preserve"> and</w:t>
      </w:r>
      <w:r w:rsidR="00BD66A3">
        <w:rPr>
          <w:rFonts w:ascii="Arial" w:hAnsi="Arial" w:cs="Arial"/>
          <w:sz w:val="24"/>
          <w:szCs w:val="24"/>
          <w:lang w:val="en-US"/>
        </w:rPr>
        <w:t xml:space="preserve"> Rokeby</w:t>
      </w:r>
      <w:r w:rsidR="002C20B7">
        <w:rPr>
          <w:rFonts w:ascii="Arial" w:hAnsi="Arial" w:cs="Arial"/>
          <w:sz w:val="24"/>
          <w:szCs w:val="24"/>
          <w:lang w:val="en-US"/>
        </w:rPr>
        <w:t xml:space="preserve"> on what </w:t>
      </w:r>
      <w:r w:rsidR="00107720">
        <w:rPr>
          <w:rFonts w:ascii="Arial" w:hAnsi="Arial" w:cs="Arial"/>
          <w:sz w:val="24"/>
          <w:szCs w:val="24"/>
          <w:lang w:val="en-US"/>
        </w:rPr>
        <w:t xml:space="preserve">was then a </w:t>
      </w:r>
      <w:r w:rsidR="00A46DF4">
        <w:rPr>
          <w:rFonts w:ascii="Arial" w:hAnsi="Arial" w:cs="Arial"/>
          <w:sz w:val="24"/>
          <w:szCs w:val="24"/>
          <w:lang w:val="en-US"/>
        </w:rPr>
        <w:t xml:space="preserve">prairie </w:t>
      </w:r>
      <w:r w:rsidR="00107720">
        <w:rPr>
          <w:rFonts w:ascii="Arial" w:hAnsi="Arial" w:cs="Arial"/>
          <w:sz w:val="24"/>
          <w:szCs w:val="24"/>
          <w:lang w:val="en-US"/>
        </w:rPr>
        <w:t xml:space="preserve">trail and </w:t>
      </w:r>
      <w:r w:rsidR="002C20B7">
        <w:rPr>
          <w:rFonts w:ascii="Arial" w:hAnsi="Arial" w:cs="Arial"/>
          <w:sz w:val="24"/>
          <w:szCs w:val="24"/>
          <w:lang w:val="en-US"/>
        </w:rPr>
        <w:t>is now Provincial Highway #16 (Yellowhead Route)</w:t>
      </w:r>
      <w:r w:rsidR="00BD66A3">
        <w:rPr>
          <w:rFonts w:ascii="Arial" w:hAnsi="Arial" w:cs="Arial"/>
          <w:sz w:val="24"/>
          <w:szCs w:val="24"/>
          <w:lang w:val="en-US"/>
        </w:rPr>
        <w:t>.</w:t>
      </w:r>
      <w:r w:rsidR="002C20B7">
        <w:rPr>
          <w:rFonts w:ascii="Arial" w:hAnsi="Arial" w:cs="Arial"/>
          <w:sz w:val="24"/>
          <w:szCs w:val="24"/>
          <w:lang w:val="en-US"/>
        </w:rPr>
        <w:t xml:space="preserve"> </w:t>
      </w:r>
      <w:r w:rsidR="0078477B">
        <w:rPr>
          <w:rFonts w:ascii="Arial" w:hAnsi="Arial" w:cs="Arial"/>
          <w:sz w:val="24"/>
          <w:szCs w:val="24"/>
          <w:lang w:val="en-US"/>
        </w:rPr>
        <w:t>The legal description is S</w:t>
      </w:r>
      <w:r w:rsidR="00F02830">
        <w:rPr>
          <w:rFonts w:ascii="Arial" w:hAnsi="Arial" w:cs="Arial"/>
          <w:sz w:val="24"/>
          <w:szCs w:val="24"/>
          <w:lang w:val="en-US"/>
        </w:rPr>
        <w:t xml:space="preserve">outh </w:t>
      </w:r>
      <w:r w:rsidR="0078477B">
        <w:rPr>
          <w:rFonts w:ascii="Arial" w:hAnsi="Arial" w:cs="Arial"/>
          <w:sz w:val="24"/>
          <w:szCs w:val="24"/>
          <w:lang w:val="en-US"/>
        </w:rPr>
        <w:t>E</w:t>
      </w:r>
      <w:r w:rsidR="00F02830">
        <w:rPr>
          <w:rFonts w:ascii="Arial" w:hAnsi="Arial" w:cs="Arial"/>
          <w:sz w:val="24"/>
          <w:szCs w:val="24"/>
          <w:lang w:val="en-US"/>
        </w:rPr>
        <w:t xml:space="preserve">ast quarter of Section </w:t>
      </w:r>
      <w:r w:rsidR="0078477B">
        <w:rPr>
          <w:rFonts w:ascii="Arial" w:hAnsi="Arial" w:cs="Arial"/>
          <w:sz w:val="24"/>
          <w:szCs w:val="24"/>
          <w:lang w:val="en-US"/>
        </w:rPr>
        <w:t>20</w:t>
      </w:r>
      <w:r w:rsidR="00F02830">
        <w:rPr>
          <w:rFonts w:ascii="Arial" w:hAnsi="Arial" w:cs="Arial"/>
          <w:sz w:val="24"/>
          <w:szCs w:val="24"/>
          <w:lang w:val="en-US"/>
        </w:rPr>
        <w:t xml:space="preserve"> Township 24 Range 2 West of the 2</w:t>
      </w:r>
      <w:r w:rsidR="00F02830" w:rsidRPr="00F02830">
        <w:rPr>
          <w:rFonts w:ascii="Arial" w:hAnsi="Arial" w:cs="Arial"/>
          <w:sz w:val="24"/>
          <w:szCs w:val="24"/>
          <w:vertAlign w:val="superscript"/>
          <w:lang w:val="en-US"/>
        </w:rPr>
        <w:t>nd</w:t>
      </w:r>
      <w:r w:rsidR="00F02830">
        <w:rPr>
          <w:rFonts w:ascii="Arial" w:hAnsi="Arial" w:cs="Arial"/>
          <w:sz w:val="24"/>
          <w:szCs w:val="24"/>
          <w:lang w:val="en-US"/>
        </w:rPr>
        <w:t xml:space="preserve"> meridian. </w:t>
      </w:r>
      <w:r w:rsidR="00107720">
        <w:rPr>
          <w:rFonts w:ascii="Arial" w:hAnsi="Arial" w:cs="Arial"/>
          <w:sz w:val="24"/>
          <w:szCs w:val="24"/>
          <w:lang w:val="en-US"/>
        </w:rPr>
        <w:t>T</w:t>
      </w:r>
      <w:r w:rsidR="002C20B7">
        <w:rPr>
          <w:rFonts w:ascii="Arial" w:hAnsi="Arial" w:cs="Arial"/>
          <w:sz w:val="24"/>
          <w:szCs w:val="24"/>
          <w:lang w:val="en-US"/>
        </w:rPr>
        <w:t xml:space="preserve">he rail </w:t>
      </w:r>
      <w:r w:rsidR="002C20B7" w:rsidRPr="00227E3F">
        <w:rPr>
          <w:rFonts w:ascii="Arial" w:hAnsi="Arial" w:cs="Arial"/>
          <w:sz w:val="24"/>
          <w:szCs w:val="24"/>
          <w:lang w:val="en-US"/>
        </w:rPr>
        <w:t>line</w:t>
      </w:r>
      <w:r w:rsidR="00227E3F">
        <w:rPr>
          <w:rFonts w:ascii="Arial" w:hAnsi="Arial" w:cs="Arial"/>
          <w:sz w:val="24"/>
          <w:szCs w:val="24"/>
          <w:lang w:val="en-US"/>
        </w:rPr>
        <w:t>,</w:t>
      </w:r>
      <w:r w:rsidR="002C20B7" w:rsidRPr="00227E3F">
        <w:rPr>
          <w:rFonts w:ascii="Arial" w:hAnsi="Arial" w:cs="Arial"/>
          <w:sz w:val="24"/>
          <w:szCs w:val="24"/>
          <w:lang w:val="en-US"/>
        </w:rPr>
        <w:t xml:space="preserve"> </w:t>
      </w:r>
      <w:r w:rsidR="00107720" w:rsidRPr="00227E3F">
        <w:rPr>
          <w:rFonts w:ascii="Arial" w:hAnsi="Arial" w:cs="Arial"/>
          <w:sz w:val="24"/>
          <w:szCs w:val="24"/>
          <w:lang w:val="en-US"/>
        </w:rPr>
        <w:t>that father</w:t>
      </w:r>
      <w:r w:rsidR="00107720">
        <w:rPr>
          <w:rFonts w:ascii="Arial" w:hAnsi="Arial" w:cs="Arial"/>
          <w:sz w:val="24"/>
          <w:szCs w:val="24"/>
          <w:lang w:val="en-US"/>
        </w:rPr>
        <w:t xml:space="preserve"> George </w:t>
      </w:r>
      <w:r w:rsidR="0024115B">
        <w:rPr>
          <w:rFonts w:ascii="Arial" w:hAnsi="Arial" w:cs="Arial"/>
          <w:sz w:val="24"/>
          <w:szCs w:val="24"/>
          <w:lang w:val="en-US"/>
        </w:rPr>
        <w:t xml:space="preserve">was </w:t>
      </w:r>
      <w:r w:rsidR="00107720">
        <w:rPr>
          <w:rFonts w:ascii="Arial" w:hAnsi="Arial" w:cs="Arial"/>
          <w:sz w:val="24"/>
          <w:szCs w:val="24"/>
          <w:lang w:val="en-US"/>
        </w:rPr>
        <w:t>work</w:t>
      </w:r>
      <w:r w:rsidR="0024115B">
        <w:rPr>
          <w:rFonts w:ascii="Arial" w:hAnsi="Arial" w:cs="Arial"/>
          <w:sz w:val="24"/>
          <w:szCs w:val="24"/>
          <w:lang w:val="en-US"/>
        </w:rPr>
        <w:t>ing</w:t>
      </w:r>
      <w:r w:rsidR="00107720">
        <w:rPr>
          <w:rFonts w:ascii="Arial" w:hAnsi="Arial" w:cs="Arial"/>
          <w:sz w:val="24"/>
          <w:szCs w:val="24"/>
          <w:lang w:val="en-US"/>
        </w:rPr>
        <w:t xml:space="preserve"> on </w:t>
      </w:r>
      <w:r w:rsidR="00D5497E">
        <w:rPr>
          <w:rFonts w:ascii="Arial" w:hAnsi="Arial" w:cs="Arial"/>
          <w:sz w:val="24"/>
          <w:szCs w:val="24"/>
          <w:lang w:val="en-US"/>
        </w:rPr>
        <w:t>constructing</w:t>
      </w:r>
      <w:r w:rsidR="00227E3F">
        <w:rPr>
          <w:rFonts w:ascii="Arial" w:hAnsi="Arial" w:cs="Arial"/>
          <w:sz w:val="24"/>
          <w:szCs w:val="24"/>
          <w:lang w:val="en-US"/>
        </w:rPr>
        <w:t>,</w:t>
      </w:r>
      <w:r w:rsidR="00107720">
        <w:rPr>
          <w:rFonts w:ascii="Arial" w:hAnsi="Arial" w:cs="Arial"/>
          <w:sz w:val="24"/>
          <w:szCs w:val="24"/>
          <w:lang w:val="en-US"/>
        </w:rPr>
        <w:t xml:space="preserve"> </w:t>
      </w:r>
      <w:r w:rsidR="002C20B7">
        <w:rPr>
          <w:rFonts w:ascii="Arial" w:hAnsi="Arial" w:cs="Arial"/>
          <w:sz w:val="24"/>
          <w:szCs w:val="24"/>
          <w:lang w:val="en-US"/>
        </w:rPr>
        <w:t xml:space="preserve">runs through </w:t>
      </w:r>
      <w:r w:rsidR="00107720">
        <w:rPr>
          <w:rFonts w:ascii="Arial" w:hAnsi="Arial" w:cs="Arial"/>
          <w:sz w:val="24"/>
          <w:szCs w:val="24"/>
          <w:lang w:val="en-US"/>
        </w:rPr>
        <w:t>the homestead</w:t>
      </w:r>
      <w:r w:rsidR="002C20B7">
        <w:rPr>
          <w:rFonts w:ascii="Arial" w:hAnsi="Arial" w:cs="Arial"/>
          <w:sz w:val="24"/>
          <w:szCs w:val="24"/>
          <w:lang w:val="en-US"/>
        </w:rPr>
        <w:t>.</w:t>
      </w:r>
      <w:r w:rsidR="00AD6E24">
        <w:rPr>
          <w:rFonts w:ascii="Arial" w:hAnsi="Arial" w:cs="Arial"/>
          <w:sz w:val="24"/>
          <w:szCs w:val="24"/>
          <w:lang w:val="en-US"/>
        </w:rPr>
        <w:t xml:space="preserve"> </w:t>
      </w:r>
      <w:r w:rsidR="00E91DFA">
        <w:rPr>
          <w:rFonts w:ascii="Arial" w:hAnsi="Arial" w:cs="Arial"/>
          <w:sz w:val="24"/>
          <w:szCs w:val="24"/>
          <w:lang w:val="en-US"/>
        </w:rPr>
        <w:t xml:space="preserve">It is now a main line for the Canadian Pacific Railway. </w:t>
      </w:r>
      <w:r w:rsidR="00AD6E24">
        <w:rPr>
          <w:rFonts w:ascii="Arial" w:hAnsi="Arial" w:cs="Arial"/>
          <w:sz w:val="24"/>
          <w:szCs w:val="24"/>
          <w:lang w:val="en-US"/>
        </w:rPr>
        <w:t>As mentioned</w:t>
      </w:r>
      <w:r w:rsidR="00107720">
        <w:rPr>
          <w:rFonts w:ascii="Arial" w:hAnsi="Arial" w:cs="Arial"/>
          <w:sz w:val="24"/>
          <w:szCs w:val="24"/>
          <w:lang w:val="en-US"/>
        </w:rPr>
        <w:t>,</w:t>
      </w:r>
      <w:r w:rsidR="00AD6E24">
        <w:rPr>
          <w:rFonts w:ascii="Arial" w:hAnsi="Arial" w:cs="Arial"/>
          <w:sz w:val="24"/>
          <w:szCs w:val="24"/>
          <w:lang w:val="en-US"/>
        </w:rPr>
        <w:t xml:space="preserve"> this area was called East Assiniboia, before Saskatchewan was a province.</w:t>
      </w:r>
      <w:r w:rsidR="00F62BB7">
        <w:rPr>
          <w:rFonts w:ascii="Arial" w:hAnsi="Arial" w:cs="Arial"/>
          <w:sz w:val="24"/>
          <w:szCs w:val="24"/>
          <w:lang w:val="en-US"/>
        </w:rPr>
        <w:t xml:space="preserve"> This piece of land is very accessible and I visited it in the Summer of 2020.</w:t>
      </w:r>
      <w:r w:rsidR="007D1F26">
        <w:rPr>
          <w:rFonts w:ascii="Arial" w:hAnsi="Arial" w:cs="Arial"/>
          <w:sz w:val="24"/>
          <w:szCs w:val="24"/>
          <w:lang w:val="en-US"/>
        </w:rPr>
        <w:t xml:space="preserve"> It is still farmland.</w:t>
      </w:r>
    </w:p>
    <w:p w14:paraId="248A3033" w14:textId="71F2BA35" w:rsidR="00BB68A1" w:rsidRDefault="00BB68A1" w:rsidP="00346D8F">
      <w:pPr>
        <w:spacing w:after="0"/>
        <w:rPr>
          <w:rFonts w:ascii="Arial" w:hAnsi="Arial" w:cs="Arial"/>
          <w:sz w:val="24"/>
          <w:szCs w:val="24"/>
          <w:lang w:val="en-US"/>
        </w:rPr>
      </w:pPr>
    </w:p>
    <w:p w14:paraId="07DE6796" w14:textId="05527D13" w:rsidR="00BB68A1" w:rsidRDefault="00BB68A1" w:rsidP="00346D8F">
      <w:pPr>
        <w:spacing w:after="0"/>
        <w:rPr>
          <w:rFonts w:ascii="Arial" w:hAnsi="Arial" w:cs="Arial"/>
          <w:sz w:val="24"/>
          <w:szCs w:val="24"/>
          <w:lang w:val="en-US"/>
        </w:rPr>
      </w:pPr>
      <w:r>
        <w:rPr>
          <w:rFonts w:ascii="Arial" w:hAnsi="Arial" w:cs="Arial"/>
          <w:sz w:val="24"/>
          <w:szCs w:val="24"/>
          <w:lang w:val="en-US"/>
        </w:rPr>
        <w:t>Daughter Margaret (Maggie) (Nellie) was born on the farm homestead on June 26, 1891.</w:t>
      </w:r>
    </w:p>
    <w:p w14:paraId="363873FF" w14:textId="2EC6D335" w:rsidR="003E78FB" w:rsidRDefault="003E78FB" w:rsidP="00346D8F">
      <w:pPr>
        <w:spacing w:after="0"/>
        <w:rPr>
          <w:rFonts w:ascii="Arial" w:hAnsi="Arial" w:cs="Arial"/>
          <w:sz w:val="24"/>
          <w:szCs w:val="24"/>
          <w:lang w:val="en-US"/>
        </w:rPr>
      </w:pPr>
    </w:p>
    <w:p w14:paraId="1CA15C5E" w14:textId="749416E9" w:rsidR="003E78FB" w:rsidRDefault="003E78FB" w:rsidP="00346D8F">
      <w:pPr>
        <w:spacing w:after="0"/>
        <w:rPr>
          <w:rFonts w:ascii="Arial" w:hAnsi="Arial" w:cs="Arial"/>
          <w:sz w:val="24"/>
          <w:szCs w:val="24"/>
          <w:lang w:val="en-US"/>
        </w:rPr>
      </w:pPr>
      <w:r>
        <w:rPr>
          <w:rFonts w:ascii="Arial" w:hAnsi="Arial" w:cs="Arial"/>
          <w:sz w:val="24"/>
          <w:szCs w:val="24"/>
          <w:lang w:val="en-US"/>
        </w:rPr>
        <w:t xml:space="preserve">In Autumn of 1891, after a frost killed their crop, George and Elizabeth and family moved off the farm and to a house on the other side of Anderson </w:t>
      </w:r>
      <w:r w:rsidR="00136F30">
        <w:rPr>
          <w:rFonts w:ascii="Arial" w:hAnsi="Arial" w:cs="Arial"/>
          <w:sz w:val="24"/>
          <w:szCs w:val="24"/>
          <w:lang w:val="en-US"/>
        </w:rPr>
        <w:t>L</w:t>
      </w:r>
      <w:r>
        <w:rPr>
          <w:rFonts w:ascii="Arial" w:hAnsi="Arial" w:cs="Arial"/>
          <w:sz w:val="24"/>
          <w:szCs w:val="24"/>
          <w:lang w:val="en-US"/>
        </w:rPr>
        <w:t>ake from Saltcoats. That Winter Agnes and Jessie walked across the frozen lake to school in Saltcoats.</w:t>
      </w:r>
    </w:p>
    <w:p w14:paraId="03B9A8D4" w14:textId="77777777" w:rsidR="006E53F5" w:rsidRDefault="006E53F5" w:rsidP="00346D8F">
      <w:pPr>
        <w:spacing w:after="0"/>
        <w:rPr>
          <w:rFonts w:ascii="Arial" w:hAnsi="Arial" w:cs="Arial"/>
          <w:sz w:val="24"/>
          <w:szCs w:val="24"/>
          <w:lang w:val="en-US"/>
        </w:rPr>
      </w:pPr>
    </w:p>
    <w:p w14:paraId="0259D77B" w14:textId="69292028" w:rsidR="00AC3FA3" w:rsidRPr="00762EA7" w:rsidRDefault="00F83CF7" w:rsidP="007C036A">
      <w:pPr>
        <w:spacing w:after="0"/>
        <w:rPr>
          <w:rFonts w:ascii="Arial" w:hAnsi="Arial" w:cs="Arial"/>
          <w:sz w:val="24"/>
          <w:szCs w:val="24"/>
          <w:lang w:val="en-US"/>
        </w:rPr>
      </w:pPr>
      <w:r>
        <w:rPr>
          <w:rFonts w:ascii="Arial" w:hAnsi="Arial" w:cs="Arial"/>
          <w:sz w:val="24"/>
          <w:szCs w:val="24"/>
          <w:lang w:val="en-US"/>
        </w:rPr>
        <w:lastRenderedPageBreak/>
        <w:t>Although g</w:t>
      </w:r>
      <w:r w:rsidR="007C376B">
        <w:rPr>
          <w:rFonts w:ascii="Arial" w:hAnsi="Arial" w:cs="Arial"/>
          <w:sz w:val="24"/>
          <w:szCs w:val="24"/>
          <w:lang w:val="en-US"/>
        </w:rPr>
        <w:t xml:space="preserve">randmother Barbara </w:t>
      </w:r>
      <w:r w:rsidR="00EA1C6E">
        <w:rPr>
          <w:rFonts w:ascii="Arial" w:hAnsi="Arial" w:cs="Arial"/>
          <w:sz w:val="24"/>
          <w:szCs w:val="24"/>
          <w:lang w:val="en-US"/>
        </w:rPr>
        <w:t xml:space="preserve">Murray </w:t>
      </w:r>
      <w:r w:rsidR="00A46DF4">
        <w:rPr>
          <w:rFonts w:ascii="Arial" w:hAnsi="Arial" w:cs="Arial"/>
          <w:sz w:val="24"/>
          <w:szCs w:val="24"/>
          <w:lang w:val="en-US"/>
        </w:rPr>
        <w:t xml:space="preserve">(father George’s mother) </w:t>
      </w:r>
      <w:r w:rsidR="007F222E">
        <w:rPr>
          <w:rFonts w:ascii="Arial" w:hAnsi="Arial" w:cs="Arial"/>
          <w:sz w:val="24"/>
          <w:szCs w:val="24"/>
          <w:lang w:val="en-US"/>
        </w:rPr>
        <w:t xml:space="preserve">died </w:t>
      </w:r>
      <w:r w:rsidR="007F0FCF">
        <w:rPr>
          <w:rFonts w:ascii="Arial" w:hAnsi="Arial" w:cs="Arial"/>
          <w:sz w:val="24"/>
          <w:szCs w:val="24"/>
          <w:lang w:val="en-US"/>
        </w:rPr>
        <w:t>November 21, 1890</w:t>
      </w:r>
      <w:r>
        <w:rPr>
          <w:rFonts w:ascii="Arial" w:hAnsi="Arial" w:cs="Arial"/>
          <w:sz w:val="24"/>
          <w:szCs w:val="24"/>
          <w:lang w:val="en-US"/>
        </w:rPr>
        <w:t>,</w:t>
      </w:r>
      <w:r w:rsidR="007F222E">
        <w:rPr>
          <w:rFonts w:ascii="Arial" w:hAnsi="Arial" w:cs="Arial"/>
          <w:sz w:val="24"/>
          <w:szCs w:val="24"/>
          <w:lang w:val="en-US"/>
        </w:rPr>
        <w:t xml:space="preserve"> </w:t>
      </w:r>
      <w:r>
        <w:rPr>
          <w:rFonts w:ascii="Arial" w:hAnsi="Arial" w:cs="Arial"/>
          <w:sz w:val="24"/>
          <w:szCs w:val="24"/>
          <w:lang w:val="en-US"/>
        </w:rPr>
        <w:t>d</w:t>
      </w:r>
      <w:r w:rsidR="007C376B">
        <w:rPr>
          <w:rFonts w:ascii="Arial" w:hAnsi="Arial" w:cs="Arial"/>
          <w:sz w:val="24"/>
          <w:szCs w:val="24"/>
          <w:lang w:val="en-US"/>
        </w:rPr>
        <w:t xml:space="preserve">aughter </w:t>
      </w:r>
      <w:r w:rsidR="007F222E">
        <w:rPr>
          <w:rFonts w:ascii="Arial" w:hAnsi="Arial" w:cs="Arial"/>
          <w:sz w:val="24"/>
          <w:szCs w:val="24"/>
          <w:lang w:val="en-US"/>
        </w:rPr>
        <w:t xml:space="preserve">Elizabeth </w:t>
      </w:r>
      <w:r w:rsidR="00051A36">
        <w:rPr>
          <w:rFonts w:ascii="Arial" w:hAnsi="Arial" w:cs="Arial"/>
          <w:sz w:val="24"/>
          <w:szCs w:val="24"/>
          <w:lang w:val="en-US"/>
        </w:rPr>
        <w:t xml:space="preserve">boarded the ship “Sarmation” </w:t>
      </w:r>
      <w:r w:rsidR="007F0FCF">
        <w:rPr>
          <w:rFonts w:ascii="Arial" w:hAnsi="Arial" w:cs="Arial"/>
          <w:sz w:val="24"/>
          <w:szCs w:val="24"/>
          <w:lang w:val="en-US"/>
        </w:rPr>
        <w:t>almost a year later</w:t>
      </w:r>
      <w:r>
        <w:rPr>
          <w:rFonts w:ascii="Arial" w:hAnsi="Arial" w:cs="Arial"/>
          <w:sz w:val="24"/>
          <w:szCs w:val="24"/>
          <w:lang w:val="en-US"/>
        </w:rPr>
        <w:t>.</w:t>
      </w:r>
      <w:r w:rsidR="007F0FCF">
        <w:rPr>
          <w:rFonts w:ascii="Arial" w:hAnsi="Arial" w:cs="Arial"/>
          <w:sz w:val="24"/>
          <w:szCs w:val="24"/>
          <w:lang w:val="en-US"/>
        </w:rPr>
        <w:t xml:space="preserve"> </w:t>
      </w:r>
      <w:r>
        <w:rPr>
          <w:rFonts w:ascii="Arial" w:hAnsi="Arial" w:cs="Arial"/>
          <w:sz w:val="24"/>
          <w:szCs w:val="24"/>
          <w:lang w:val="en-US"/>
        </w:rPr>
        <w:t>It</w:t>
      </w:r>
      <w:r w:rsidR="00051A36">
        <w:rPr>
          <w:rFonts w:ascii="Arial" w:hAnsi="Arial" w:cs="Arial"/>
          <w:sz w:val="24"/>
          <w:szCs w:val="24"/>
          <w:lang w:val="en-US"/>
        </w:rPr>
        <w:t xml:space="preserve"> departed Glasgow on September 19, 1891, and arrived in Quebec City, Canada, on </w:t>
      </w:r>
      <w:r w:rsidR="00A621FD">
        <w:rPr>
          <w:rFonts w:ascii="Arial" w:hAnsi="Arial" w:cs="Arial"/>
          <w:sz w:val="24"/>
          <w:szCs w:val="24"/>
          <w:lang w:val="en-US"/>
        </w:rPr>
        <w:t>Septem</w:t>
      </w:r>
      <w:r w:rsidR="00051A36">
        <w:rPr>
          <w:rFonts w:ascii="Arial" w:hAnsi="Arial" w:cs="Arial"/>
          <w:sz w:val="24"/>
          <w:szCs w:val="24"/>
          <w:lang w:val="en-US"/>
        </w:rPr>
        <w:t xml:space="preserve">ber </w:t>
      </w:r>
      <w:r w:rsidR="00C67CD3">
        <w:rPr>
          <w:rFonts w:ascii="Arial" w:hAnsi="Arial" w:cs="Arial"/>
          <w:sz w:val="24"/>
          <w:szCs w:val="24"/>
          <w:lang w:val="en-US"/>
        </w:rPr>
        <w:t>29</w:t>
      </w:r>
      <w:r w:rsidR="00051A36">
        <w:rPr>
          <w:rFonts w:ascii="Arial" w:hAnsi="Arial" w:cs="Arial"/>
          <w:sz w:val="24"/>
          <w:szCs w:val="24"/>
          <w:lang w:val="en-US"/>
        </w:rPr>
        <w:t>, 1891</w:t>
      </w:r>
      <w:r w:rsidR="00A621FD">
        <w:rPr>
          <w:rFonts w:ascii="Arial" w:hAnsi="Arial" w:cs="Arial"/>
          <w:sz w:val="24"/>
          <w:szCs w:val="24"/>
          <w:lang w:val="en-US"/>
        </w:rPr>
        <w:t>, and Montreal on October 1, 1891.</w:t>
      </w:r>
      <w:r w:rsidR="00051A36">
        <w:rPr>
          <w:rFonts w:ascii="Arial" w:hAnsi="Arial" w:cs="Arial"/>
          <w:sz w:val="24"/>
          <w:szCs w:val="24"/>
          <w:lang w:val="en-US"/>
        </w:rPr>
        <w:t xml:space="preserve">  </w:t>
      </w:r>
      <w:r w:rsidR="007F0FCF">
        <w:rPr>
          <w:rFonts w:ascii="Arial" w:hAnsi="Arial" w:cs="Arial"/>
          <w:sz w:val="24"/>
          <w:szCs w:val="24"/>
          <w:lang w:val="en-US"/>
        </w:rPr>
        <w:t>Her d</w:t>
      </w:r>
      <w:r w:rsidR="00CE080F">
        <w:rPr>
          <w:rFonts w:ascii="Arial" w:hAnsi="Arial" w:cs="Arial"/>
          <w:sz w:val="24"/>
          <w:szCs w:val="24"/>
          <w:lang w:val="en-US"/>
        </w:rPr>
        <w:t xml:space="preserve">estination is listed as Winnipeg. </w:t>
      </w:r>
      <w:r w:rsidR="00051A36">
        <w:rPr>
          <w:rFonts w:ascii="Arial" w:hAnsi="Arial" w:cs="Arial"/>
          <w:sz w:val="24"/>
          <w:szCs w:val="24"/>
          <w:lang w:val="en-US"/>
        </w:rPr>
        <w:t xml:space="preserve">She was 16 years old </w:t>
      </w:r>
      <w:r w:rsidR="00132F5B">
        <w:rPr>
          <w:rFonts w:ascii="Arial" w:hAnsi="Arial" w:cs="Arial"/>
          <w:sz w:val="24"/>
          <w:szCs w:val="24"/>
          <w:lang w:val="en-US"/>
        </w:rPr>
        <w:t xml:space="preserve">(born February 8, 1875) </w:t>
      </w:r>
      <w:r w:rsidR="00051A36">
        <w:rPr>
          <w:rFonts w:ascii="Arial" w:hAnsi="Arial" w:cs="Arial"/>
          <w:sz w:val="24"/>
          <w:szCs w:val="24"/>
          <w:lang w:val="en-US"/>
        </w:rPr>
        <w:t>and her occupation was listed as a Domestic.</w:t>
      </w:r>
      <w:r w:rsidR="00D51886">
        <w:rPr>
          <w:rFonts w:ascii="Arial" w:hAnsi="Arial" w:cs="Arial"/>
          <w:sz w:val="24"/>
          <w:szCs w:val="24"/>
          <w:lang w:val="en-US"/>
        </w:rPr>
        <w:t xml:space="preserve"> At </w:t>
      </w:r>
      <w:r w:rsidR="00D51886" w:rsidRPr="002A3E5B">
        <w:rPr>
          <w:rFonts w:ascii="Arial" w:hAnsi="Arial" w:cs="Arial"/>
          <w:sz w:val="24"/>
          <w:szCs w:val="24"/>
          <w:lang w:val="en-US"/>
        </w:rPr>
        <w:t>some p</w:t>
      </w:r>
      <w:r w:rsidR="004434A1" w:rsidRPr="002A3E5B">
        <w:rPr>
          <w:rFonts w:ascii="Arial" w:hAnsi="Arial" w:cs="Arial"/>
          <w:sz w:val="24"/>
          <w:szCs w:val="24"/>
          <w:lang w:val="en-US"/>
        </w:rPr>
        <w:t>o</w:t>
      </w:r>
      <w:r w:rsidR="00D51886" w:rsidRPr="002A3E5B">
        <w:rPr>
          <w:rFonts w:ascii="Arial" w:hAnsi="Arial" w:cs="Arial"/>
          <w:sz w:val="24"/>
          <w:szCs w:val="24"/>
          <w:lang w:val="en-US"/>
        </w:rPr>
        <w:t xml:space="preserve">int </w:t>
      </w:r>
      <w:r w:rsidR="0006551B">
        <w:rPr>
          <w:rFonts w:ascii="Arial" w:hAnsi="Arial" w:cs="Arial"/>
          <w:sz w:val="24"/>
          <w:szCs w:val="24"/>
          <w:lang w:val="en-US"/>
        </w:rPr>
        <w:t xml:space="preserve">in time after arriving in Winnipeg </w:t>
      </w:r>
      <w:r w:rsidR="00D51886" w:rsidRPr="002A3E5B">
        <w:rPr>
          <w:rFonts w:ascii="Arial" w:hAnsi="Arial" w:cs="Arial"/>
          <w:sz w:val="24"/>
          <w:szCs w:val="24"/>
          <w:lang w:val="en-US"/>
        </w:rPr>
        <w:t>she</w:t>
      </w:r>
      <w:r w:rsidR="0006551B">
        <w:rPr>
          <w:rFonts w:ascii="Arial" w:hAnsi="Arial" w:cs="Arial"/>
          <w:sz w:val="24"/>
          <w:szCs w:val="24"/>
          <w:lang w:val="en-US"/>
        </w:rPr>
        <w:t xml:space="preserve"> began work as</w:t>
      </w:r>
      <w:r w:rsidR="00D51886">
        <w:rPr>
          <w:rFonts w:ascii="Arial" w:hAnsi="Arial" w:cs="Arial"/>
          <w:sz w:val="24"/>
          <w:szCs w:val="24"/>
          <w:lang w:val="en-US"/>
        </w:rPr>
        <w:t xml:space="preserve"> a domestic </w:t>
      </w:r>
      <w:r w:rsidR="00D51886" w:rsidRPr="00353674">
        <w:rPr>
          <w:rFonts w:ascii="Arial" w:hAnsi="Arial" w:cs="Arial"/>
          <w:sz w:val="24"/>
          <w:szCs w:val="24"/>
          <w:lang w:val="en-US"/>
        </w:rPr>
        <w:t>for E</w:t>
      </w:r>
      <w:r w:rsidR="00353674" w:rsidRPr="00353674">
        <w:rPr>
          <w:rFonts w:ascii="Arial" w:hAnsi="Arial" w:cs="Arial"/>
          <w:sz w:val="24"/>
          <w:szCs w:val="24"/>
          <w:lang w:val="en-US"/>
        </w:rPr>
        <w:t xml:space="preserve">lisha </w:t>
      </w:r>
      <w:r w:rsidR="00353674" w:rsidRPr="0072291D">
        <w:rPr>
          <w:rFonts w:ascii="Arial" w:hAnsi="Arial" w:cs="Arial"/>
          <w:sz w:val="24"/>
          <w:szCs w:val="24"/>
          <w:lang w:val="en-US"/>
        </w:rPr>
        <w:t>Frederick</w:t>
      </w:r>
      <w:r w:rsidR="00D51886" w:rsidRPr="0072291D">
        <w:rPr>
          <w:rFonts w:ascii="Arial" w:hAnsi="Arial" w:cs="Arial"/>
          <w:sz w:val="24"/>
          <w:szCs w:val="24"/>
          <w:lang w:val="en-US"/>
        </w:rPr>
        <w:t xml:space="preserve"> </w:t>
      </w:r>
      <w:r w:rsidR="00341B61" w:rsidRPr="0072291D">
        <w:rPr>
          <w:rFonts w:ascii="Arial" w:hAnsi="Arial" w:cs="Arial"/>
          <w:sz w:val="24"/>
          <w:szCs w:val="24"/>
          <w:lang w:val="en-US"/>
        </w:rPr>
        <w:t xml:space="preserve">(E. F.) </w:t>
      </w:r>
      <w:r w:rsidR="00D51886" w:rsidRPr="0072291D">
        <w:rPr>
          <w:rFonts w:ascii="Arial" w:hAnsi="Arial" w:cs="Arial"/>
          <w:sz w:val="24"/>
          <w:szCs w:val="24"/>
          <w:lang w:val="en-US"/>
        </w:rPr>
        <w:t>Hutchings</w:t>
      </w:r>
      <w:r w:rsidR="002A3E5B" w:rsidRPr="0072291D">
        <w:rPr>
          <w:rFonts w:ascii="Arial" w:hAnsi="Arial" w:cs="Arial"/>
          <w:sz w:val="24"/>
          <w:szCs w:val="24"/>
          <w:lang w:val="en-US"/>
        </w:rPr>
        <w:t>,</w:t>
      </w:r>
      <w:r w:rsidR="00136F30" w:rsidRPr="0072291D">
        <w:rPr>
          <w:rFonts w:ascii="Arial" w:hAnsi="Arial" w:cs="Arial"/>
          <w:sz w:val="24"/>
          <w:szCs w:val="24"/>
          <w:lang w:val="en-US"/>
        </w:rPr>
        <w:t xml:space="preserve"> her brother John’s employer, </w:t>
      </w:r>
      <w:r w:rsidR="00D51886" w:rsidRPr="0072291D">
        <w:rPr>
          <w:rFonts w:ascii="Arial" w:hAnsi="Arial" w:cs="Arial"/>
          <w:sz w:val="24"/>
          <w:szCs w:val="24"/>
          <w:lang w:val="en-US"/>
        </w:rPr>
        <w:t>living with that family</w:t>
      </w:r>
      <w:r w:rsidR="0005107C" w:rsidRPr="0072291D">
        <w:rPr>
          <w:rFonts w:ascii="Arial" w:hAnsi="Arial" w:cs="Arial"/>
          <w:sz w:val="24"/>
          <w:szCs w:val="24"/>
          <w:lang w:val="en-US"/>
        </w:rPr>
        <w:t xml:space="preserve"> at 49 Martha</w:t>
      </w:r>
      <w:r w:rsidR="0072291D" w:rsidRPr="0072291D">
        <w:rPr>
          <w:rFonts w:ascii="Arial" w:hAnsi="Arial" w:cs="Arial"/>
          <w:sz w:val="24"/>
          <w:szCs w:val="24"/>
          <w:lang w:val="en-US"/>
        </w:rPr>
        <w:t xml:space="preserve"> Street</w:t>
      </w:r>
      <w:r w:rsidRPr="0072291D">
        <w:rPr>
          <w:rFonts w:ascii="Arial" w:hAnsi="Arial" w:cs="Arial"/>
          <w:sz w:val="24"/>
          <w:szCs w:val="24"/>
          <w:lang w:val="en-US"/>
        </w:rPr>
        <w:t>.</w:t>
      </w:r>
      <w:r w:rsidR="002A3E5B">
        <w:rPr>
          <w:rFonts w:ascii="Arial" w:hAnsi="Arial" w:cs="Arial"/>
          <w:sz w:val="24"/>
          <w:szCs w:val="24"/>
          <w:lang w:val="en-US"/>
        </w:rPr>
        <w:t xml:space="preserve"> </w:t>
      </w:r>
      <w:r>
        <w:rPr>
          <w:rFonts w:ascii="Arial" w:hAnsi="Arial" w:cs="Arial"/>
          <w:sz w:val="24"/>
          <w:szCs w:val="24"/>
          <w:lang w:val="en-US"/>
        </w:rPr>
        <w:t>S</w:t>
      </w:r>
      <w:r w:rsidR="002A3E5B">
        <w:rPr>
          <w:rFonts w:ascii="Arial" w:hAnsi="Arial" w:cs="Arial"/>
          <w:sz w:val="24"/>
          <w:szCs w:val="24"/>
          <w:lang w:val="en-US"/>
        </w:rPr>
        <w:t xml:space="preserve">he was </w:t>
      </w:r>
      <w:r w:rsidR="0005107C">
        <w:rPr>
          <w:rFonts w:ascii="Arial" w:hAnsi="Arial" w:cs="Arial"/>
          <w:sz w:val="24"/>
          <w:szCs w:val="24"/>
          <w:lang w:val="en-US"/>
        </w:rPr>
        <w:t xml:space="preserve">still </w:t>
      </w:r>
      <w:r w:rsidR="002A3E5B" w:rsidRPr="009B2864">
        <w:rPr>
          <w:rFonts w:ascii="Arial" w:hAnsi="Arial" w:cs="Arial"/>
          <w:sz w:val="24"/>
          <w:szCs w:val="24"/>
          <w:lang w:val="en-US"/>
        </w:rPr>
        <w:t>living there at the time of the 1901 census</w:t>
      </w:r>
      <w:r w:rsidR="006E11BB">
        <w:rPr>
          <w:rFonts w:ascii="Arial" w:hAnsi="Arial" w:cs="Arial"/>
          <w:sz w:val="24"/>
          <w:szCs w:val="24"/>
          <w:lang w:val="en-US"/>
        </w:rPr>
        <w:t xml:space="preserve"> and </w:t>
      </w:r>
      <w:r w:rsidR="0006551B">
        <w:rPr>
          <w:rFonts w:ascii="Arial" w:hAnsi="Arial" w:cs="Arial"/>
          <w:sz w:val="24"/>
          <w:szCs w:val="24"/>
          <w:lang w:val="en-US"/>
        </w:rPr>
        <w:t xml:space="preserve">probably </w:t>
      </w:r>
      <w:r>
        <w:rPr>
          <w:rFonts w:ascii="Arial" w:hAnsi="Arial" w:cs="Arial"/>
          <w:sz w:val="24"/>
          <w:szCs w:val="24"/>
          <w:lang w:val="en-US"/>
        </w:rPr>
        <w:t xml:space="preserve">stayed </w:t>
      </w:r>
      <w:r w:rsidR="006E11BB">
        <w:rPr>
          <w:rFonts w:ascii="Arial" w:hAnsi="Arial" w:cs="Arial"/>
          <w:sz w:val="24"/>
          <w:szCs w:val="24"/>
          <w:lang w:val="en-US"/>
        </w:rPr>
        <w:t>until she married Richard Roden</w:t>
      </w:r>
      <w:r w:rsidR="000D791A">
        <w:rPr>
          <w:rFonts w:ascii="Arial" w:hAnsi="Arial" w:cs="Arial"/>
          <w:sz w:val="24"/>
          <w:szCs w:val="24"/>
          <w:lang w:val="en-US"/>
        </w:rPr>
        <w:t xml:space="preserve">, </w:t>
      </w:r>
      <w:r w:rsidR="00353674">
        <w:rPr>
          <w:rFonts w:ascii="Arial" w:hAnsi="Arial" w:cs="Arial"/>
          <w:sz w:val="24"/>
          <w:szCs w:val="24"/>
          <w:lang w:val="en-US"/>
        </w:rPr>
        <w:t xml:space="preserve">a </w:t>
      </w:r>
      <w:r w:rsidR="00686DC3">
        <w:rPr>
          <w:rFonts w:ascii="Arial" w:hAnsi="Arial" w:cs="Arial"/>
          <w:sz w:val="24"/>
          <w:szCs w:val="24"/>
          <w:lang w:val="en-US"/>
        </w:rPr>
        <w:t>Canadian Pacif</w:t>
      </w:r>
      <w:r w:rsidR="00A91417">
        <w:rPr>
          <w:rFonts w:ascii="Arial" w:hAnsi="Arial" w:cs="Arial"/>
          <w:sz w:val="24"/>
          <w:szCs w:val="24"/>
          <w:lang w:val="en-US"/>
        </w:rPr>
        <w:t>ic</w:t>
      </w:r>
      <w:r w:rsidR="00686DC3">
        <w:rPr>
          <w:rFonts w:ascii="Arial" w:hAnsi="Arial" w:cs="Arial"/>
          <w:sz w:val="24"/>
          <w:szCs w:val="24"/>
          <w:lang w:val="en-US"/>
        </w:rPr>
        <w:t xml:space="preserve"> Railway (CPR) employee,</w:t>
      </w:r>
      <w:r w:rsidR="00353674">
        <w:rPr>
          <w:rFonts w:ascii="Arial" w:hAnsi="Arial" w:cs="Arial"/>
          <w:sz w:val="24"/>
          <w:szCs w:val="24"/>
          <w:lang w:val="en-US"/>
        </w:rPr>
        <w:t xml:space="preserve"> </w:t>
      </w:r>
      <w:r w:rsidR="00182049">
        <w:rPr>
          <w:rFonts w:ascii="Arial" w:hAnsi="Arial" w:cs="Arial"/>
          <w:sz w:val="24"/>
          <w:szCs w:val="24"/>
          <w:lang w:val="en-US"/>
        </w:rPr>
        <w:t xml:space="preserve">on </w:t>
      </w:r>
      <w:r w:rsidR="00182049" w:rsidRPr="006C7635">
        <w:rPr>
          <w:rFonts w:ascii="Arial" w:hAnsi="Arial" w:cs="Arial"/>
          <w:sz w:val="24"/>
          <w:szCs w:val="24"/>
          <w:lang w:val="en-US"/>
        </w:rPr>
        <w:t>June 19, 1901</w:t>
      </w:r>
      <w:r w:rsidR="00182049">
        <w:rPr>
          <w:rFonts w:ascii="Arial" w:hAnsi="Arial" w:cs="Arial"/>
          <w:sz w:val="24"/>
          <w:szCs w:val="24"/>
          <w:lang w:val="en-US"/>
        </w:rPr>
        <w:t>.</w:t>
      </w:r>
      <w:r w:rsidR="009B2864">
        <w:rPr>
          <w:rFonts w:ascii="Arial" w:hAnsi="Arial" w:cs="Arial"/>
          <w:sz w:val="24"/>
          <w:szCs w:val="24"/>
          <w:lang w:val="en-US"/>
        </w:rPr>
        <w:t xml:space="preserve"> </w:t>
      </w:r>
      <w:r w:rsidR="00F51BA3">
        <w:rPr>
          <w:rFonts w:ascii="Arial" w:hAnsi="Arial" w:cs="Arial"/>
          <w:sz w:val="24"/>
          <w:szCs w:val="24"/>
          <w:lang w:val="en-US"/>
        </w:rPr>
        <w:t>Richard</w:t>
      </w:r>
      <w:r w:rsidR="006F7A32">
        <w:rPr>
          <w:rFonts w:ascii="Arial" w:hAnsi="Arial" w:cs="Arial"/>
          <w:sz w:val="24"/>
          <w:szCs w:val="24"/>
          <w:lang w:val="en-US"/>
        </w:rPr>
        <w:t xml:space="preserve"> had</w:t>
      </w:r>
      <w:r w:rsidR="00F51BA3">
        <w:rPr>
          <w:rFonts w:ascii="Arial" w:hAnsi="Arial" w:cs="Arial"/>
          <w:sz w:val="24"/>
          <w:szCs w:val="24"/>
          <w:lang w:val="en-US"/>
        </w:rPr>
        <w:t xml:space="preserve"> c</w:t>
      </w:r>
      <w:r w:rsidR="006F7A32">
        <w:rPr>
          <w:rFonts w:ascii="Arial" w:hAnsi="Arial" w:cs="Arial"/>
          <w:sz w:val="24"/>
          <w:szCs w:val="24"/>
          <w:lang w:val="en-US"/>
        </w:rPr>
        <w:t>o</w:t>
      </w:r>
      <w:r w:rsidR="00F51BA3">
        <w:rPr>
          <w:rFonts w:ascii="Arial" w:hAnsi="Arial" w:cs="Arial"/>
          <w:sz w:val="24"/>
          <w:szCs w:val="24"/>
          <w:lang w:val="en-US"/>
        </w:rPr>
        <w:t xml:space="preserve">me to Canada </w:t>
      </w:r>
      <w:r w:rsidR="009B2864">
        <w:rPr>
          <w:rFonts w:ascii="Arial" w:hAnsi="Arial" w:cs="Arial"/>
          <w:sz w:val="24"/>
          <w:szCs w:val="24"/>
          <w:lang w:val="en-US"/>
        </w:rPr>
        <w:t>around</w:t>
      </w:r>
      <w:r w:rsidR="00F51BA3">
        <w:rPr>
          <w:rFonts w:ascii="Arial" w:hAnsi="Arial" w:cs="Arial"/>
          <w:sz w:val="24"/>
          <w:szCs w:val="24"/>
          <w:lang w:val="en-US"/>
        </w:rPr>
        <w:t xml:space="preserve"> 1880</w:t>
      </w:r>
      <w:r w:rsidR="0074792C">
        <w:rPr>
          <w:rFonts w:ascii="Arial" w:hAnsi="Arial" w:cs="Arial"/>
          <w:sz w:val="24"/>
          <w:szCs w:val="24"/>
          <w:lang w:val="en-US"/>
        </w:rPr>
        <w:t xml:space="preserve"> (the 1921 census </w:t>
      </w:r>
      <w:r w:rsidR="00621019">
        <w:rPr>
          <w:rFonts w:ascii="Arial" w:hAnsi="Arial" w:cs="Arial"/>
          <w:sz w:val="24"/>
          <w:szCs w:val="24"/>
          <w:lang w:val="en-US"/>
        </w:rPr>
        <w:t xml:space="preserve">erroneously </w:t>
      </w:r>
      <w:r w:rsidR="0074792C">
        <w:rPr>
          <w:rFonts w:ascii="Arial" w:hAnsi="Arial" w:cs="Arial"/>
          <w:sz w:val="24"/>
          <w:szCs w:val="24"/>
          <w:lang w:val="en-US"/>
        </w:rPr>
        <w:t>says 18</w:t>
      </w:r>
      <w:r w:rsidR="00621019">
        <w:rPr>
          <w:rFonts w:ascii="Arial" w:hAnsi="Arial" w:cs="Arial"/>
          <w:sz w:val="24"/>
          <w:szCs w:val="24"/>
          <w:lang w:val="en-US"/>
        </w:rPr>
        <w:t>8</w:t>
      </w:r>
      <w:r w:rsidR="0074792C">
        <w:rPr>
          <w:rFonts w:ascii="Arial" w:hAnsi="Arial" w:cs="Arial"/>
          <w:sz w:val="24"/>
          <w:szCs w:val="24"/>
          <w:lang w:val="en-US"/>
        </w:rPr>
        <w:t>2)</w:t>
      </w:r>
      <w:r w:rsidR="00463831">
        <w:rPr>
          <w:rFonts w:ascii="Arial" w:hAnsi="Arial" w:cs="Arial"/>
          <w:sz w:val="24"/>
          <w:szCs w:val="24"/>
          <w:lang w:val="en-US"/>
        </w:rPr>
        <w:t xml:space="preserve">. He </w:t>
      </w:r>
      <w:r w:rsidR="00463831" w:rsidRPr="00762EA7">
        <w:rPr>
          <w:rFonts w:ascii="Arial" w:hAnsi="Arial" w:cs="Arial"/>
          <w:sz w:val="24"/>
          <w:szCs w:val="24"/>
          <w:lang w:val="en-US"/>
        </w:rPr>
        <w:t>was born in</w:t>
      </w:r>
      <w:r w:rsidR="00F51BA3" w:rsidRPr="00762EA7">
        <w:rPr>
          <w:rFonts w:ascii="Arial" w:hAnsi="Arial" w:cs="Arial"/>
          <w:sz w:val="24"/>
          <w:szCs w:val="24"/>
          <w:lang w:val="en-US"/>
        </w:rPr>
        <w:t xml:space="preserve"> England. </w:t>
      </w:r>
      <w:r w:rsidR="00B522ED" w:rsidRPr="00762EA7">
        <w:rPr>
          <w:rFonts w:ascii="Arial" w:hAnsi="Arial" w:cs="Arial"/>
          <w:sz w:val="24"/>
          <w:szCs w:val="24"/>
          <w:lang w:val="en-US"/>
        </w:rPr>
        <w:t>In the 1881 census</w:t>
      </w:r>
      <w:r w:rsidR="00E91076">
        <w:rPr>
          <w:rFonts w:ascii="Arial" w:hAnsi="Arial" w:cs="Arial"/>
          <w:sz w:val="24"/>
          <w:szCs w:val="24"/>
          <w:lang w:val="en-US"/>
        </w:rPr>
        <w:t>,</w:t>
      </w:r>
      <w:r w:rsidR="00B522ED" w:rsidRPr="00762EA7">
        <w:rPr>
          <w:rFonts w:ascii="Arial" w:hAnsi="Arial" w:cs="Arial"/>
          <w:sz w:val="24"/>
          <w:szCs w:val="24"/>
          <w:lang w:val="en-US"/>
        </w:rPr>
        <w:t xml:space="preserve"> </w:t>
      </w:r>
      <w:r w:rsidR="00E91076">
        <w:rPr>
          <w:rFonts w:ascii="Arial" w:hAnsi="Arial" w:cs="Arial"/>
          <w:sz w:val="24"/>
          <w:szCs w:val="24"/>
          <w:lang w:val="en-US"/>
        </w:rPr>
        <w:t xml:space="preserve">a </w:t>
      </w:r>
      <w:r w:rsidR="00BB690D">
        <w:rPr>
          <w:rFonts w:ascii="Arial" w:hAnsi="Arial" w:cs="Arial"/>
          <w:sz w:val="24"/>
          <w:szCs w:val="24"/>
          <w:lang w:val="en-US"/>
        </w:rPr>
        <w:t>Richard Roden</w:t>
      </w:r>
      <w:r w:rsidR="00B522ED" w:rsidRPr="00762EA7">
        <w:rPr>
          <w:rFonts w:ascii="Arial" w:hAnsi="Arial" w:cs="Arial"/>
          <w:sz w:val="24"/>
          <w:szCs w:val="24"/>
          <w:lang w:val="en-US"/>
        </w:rPr>
        <w:t xml:space="preserve"> is living with his parents </w:t>
      </w:r>
      <w:r w:rsidR="00E91076">
        <w:rPr>
          <w:rFonts w:ascii="Arial" w:hAnsi="Arial" w:cs="Arial"/>
          <w:sz w:val="24"/>
          <w:szCs w:val="24"/>
          <w:lang w:val="en-US"/>
        </w:rPr>
        <w:t xml:space="preserve">Joseph and Maria, and older sister Mary, </w:t>
      </w:r>
      <w:r w:rsidR="00B522ED" w:rsidRPr="00762EA7">
        <w:rPr>
          <w:rFonts w:ascii="Arial" w:hAnsi="Arial" w:cs="Arial"/>
          <w:sz w:val="24"/>
          <w:szCs w:val="24"/>
          <w:lang w:val="en-US"/>
        </w:rPr>
        <w:t>in Thunder Bay</w:t>
      </w:r>
      <w:r w:rsidR="00E91076">
        <w:rPr>
          <w:rFonts w:ascii="Arial" w:hAnsi="Arial" w:cs="Arial"/>
          <w:sz w:val="24"/>
          <w:szCs w:val="24"/>
          <w:lang w:val="en-US"/>
        </w:rPr>
        <w:t>. I</w:t>
      </w:r>
      <w:r w:rsidR="00B522ED" w:rsidRPr="00762EA7">
        <w:rPr>
          <w:rFonts w:ascii="Arial" w:hAnsi="Arial" w:cs="Arial"/>
          <w:sz w:val="24"/>
          <w:szCs w:val="24"/>
          <w:lang w:val="en-US"/>
        </w:rPr>
        <w:t xml:space="preserve">n Winnipeg’s 1891 census </w:t>
      </w:r>
      <w:r w:rsidR="00E91076">
        <w:rPr>
          <w:rFonts w:ascii="Arial" w:hAnsi="Arial" w:cs="Arial"/>
          <w:sz w:val="24"/>
          <w:szCs w:val="24"/>
          <w:lang w:val="en-US"/>
        </w:rPr>
        <w:t>Richard Roden</w:t>
      </w:r>
      <w:r w:rsidR="00B522ED" w:rsidRPr="00762EA7">
        <w:rPr>
          <w:rFonts w:ascii="Arial" w:hAnsi="Arial" w:cs="Arial"/>
          <w:sz w:val="24"/>
          <w:szCs w:val="24"/>
          <w:lang w:val="en-US"/>
        </w:rPr>
        <w:t xml:space="preserve"> is a 21 year old </w:t>
      </w:r>
      <w:r w:rsidR="00182049" w:rsidRPr="00762EA7">
        <w:rPr>
          <w:rFonts w:ascii="Arial" w:hAnsi="Arial" w:cs="Arial"/>
          <w:sz w:val="24"/>
          <w:szCs w:val="24"/>
          <w:lang w:val="en-US"/>
        </w:rPr>
        <w:t xml:space="preserve">lodger </w:t>
      </w:r>
      <w:r w:rsidR="00AB0528" w:rsidRPr="00762EA7">
        <w:rPr>
          <w:rFonts w:ascii="Arial" w:hAnsi="Arial" w:cs="Arial"/>
          <w:sz w:val="24"/>
          <w:szCs w:val="24"/>
          <w:lang w:val="en-US"/>
        </w:rPr>
        <w:t xml:space="preserve">in the home of James and Jane Yates, </w:t>
      </w:r>
      <w:r w:rsidR="00B522ED" w:rsidRPr="00762EA7">
        <w:rPr>
          <w:rFonts w:ascii="Arial" w:hAnsi="Arial" w:cs="Arial"/>
          <w:sz w:val="24"/>
          <w:szCs w:val="24"/>
          <w:lang w:val="en-US"/>
        </w:rPr>
        <w:t>with the occupation of CPR Hand.</w:t>
      </w:r>
      <w:r w:rsidR="002911D5">
        <w:rPr>
          <w:rFonts w:ascii="Arial" w:hAnsi="Arial" w:cs="Arial"/>
          <w:sz w:val="24"/>
          <w:szCs w:val="24"/>
          <w:lang w:val="en-US"/>
        </w:rPr>
        <w:t xml:space="preserve"> </w:t>
      </w:r>
      <w:r w:rsidR="00C16293">
        <w:rPr>
          <w:rFonts w:ascii="Arial" w:hAnsi="Arial" w:cs="Arial"/>
          <w:sz w:val="24"/>
          <w:szCs w:val="24"/>
          <w:lang w:val="en-US"/>
        </w:rPr>
        <w:t>Richard Roden</w:t>
      </w:r>
      <w:r w:rsidR="002911D5">
        <w:rPr>
          <w:rFonts w:ascii="Arial" w:hAnsi="Arial" w:cs="Arial"/>
          <w:sz w:val="24"/>
          <w:szCs w:val="24"/>
          <w:lang w:val="en-US"/>
        </w:rPr>
        <w:t xml:space="preserve"> was not found in 1892 Henderson.</w:t>
      </w:r>
    </w:p>
    <w:p w14:paraId="0325C435" w14:textId="5AE4DD99" w:rsidR="000B2A79" w:rsidRPr="00762EA7" w:rsidRDefault="000B2A79" w:rsidP="007C036A">
      <w:pPr>
        <w:spacing w:after="0"/>
        <w:rPr>
          <w:rFonts w:ascii="Arial" w:hAnsi="Arial" w:cs="Arial"/>
          <w:sz w:val="24"/>
          <w:szCs w:val="24"/>
          <w:lang w:val="en-US"/>
        </w:rPr>
      </w:pPr>
    </w:p>
    <w:p w14:paraId="2434364F" w14:textId="47C869A8" w:rsidR="009F2BF3" w:rsidRPr="00762EA7" w:rsidRDefault="009F2BF3" w:rsidP="007C036A">
      <w:pPr>
        <w:spacing w:after="0"/>
        <w:rPr>
          <w:rFonts w:ascii="Arial" w:hAnsi="Arial" w:cs="Arial"/>
          <w:sz w:val="24"/>
          <w:szCs w:val="24"/>
          <w:lang w:val="en-US"/>
        </w:rPr>
      </w:pPr>
      <w:r w:rsidRPr="00762EA7">
        <w:rPr>
          <w:rFonts w:ascii="Arial" w:hAnsi="Arial" w:cs="Arial"/>
          <w:sz w:val="24"/>
          <w:szCs w:val="24"/>
          <w:lang w:val="en-US"/>
        </w:rPr>
        <w:t>In the Spring of 1892, the railroad transferred George Murray to Rokeby</w:t>
      </w:r>
      <w:r w:rsidR="00E60083" w:rsidRPr="00762EA7">
        <w:rPr>
          <w:rFonts w:ascii="Arial" w:hAnsi="Arial" w:cs="Arial"/>
          <w:sz w:val="24"/>
          <w:szCs w:val="24"/>
          <w:lang w:val="en-US"/>
        </w:rPr>
        <w:t xml:space="preserve">, Assiniboia, </w:t>
      </w:r>
      <w:r w:rsidRPr="00762EA7">
        <w:rPr>
          <w:rFonts w:ascii="Arial" w:hAnsi="Arial" w:cs="Arial"/>
          <w:sz w:val="24"/>
          <w:szCs w:val="24"/>
          <w:lang w:val="en-US"/>
        </w:rPr>
        <w:t xml:space="preserve">to take over the station </w:t>
      </w:r>
      <w:r w:rsidR="00E60083" w:rsidRPr="00762EA7">
        <w:rPr>
          <w:rFonts w:ascii="Arial" w:hAnsi="Arial" w:cs="Arial"/>
          <w:sz w:val="24"/>
          <w:szCs w:val="24"/>
          <w:lang w:val="en-US"/>
        </w:rPr>
        <w:t xml:space="preserve">and a section of railroad; </w:t>
      </w:r>
      <w:r w:rsidRPr="00762EA7">
        <w:rPr>
          <w:rFonts w:ascii="Arial" w:hAnsi="Arial" w:cs="Arial"/>
          <w:sz w:val="24"/>
          <w:szCs w:val="24"/>
          <w:lang w:val="en-US"/>
        </w:rPr>
        <w:t>so he move</w:t>
      </w:r>
      <w:r w:rsidR="00E60083" w:rsidRPr="00762EA7">
        <w:rPr>
          <w:rFonts w:ascii="Arial" w:hAnsi="Arial" w:cs="Arial"/>
          <w:sz w:val="24"/>
          <w:szCs w:val="24"/>
          <w:lang w:val="en-US"/>
        </w:rPr>
        <w:t>d</w:t>
      </w:r>
      <w:r w:rsidRPr="00762EA7">
        <w:rPr>
          <w:rFonts w:ascii="Arial" w:hAnsi="Arial" w:cs="Arial"/>
          <w:sz w:val="24"/>
          <w:szCs w:val="24"/>
          <w:lang w:val="en-US"/>
        </w:rPr>
        <w:t xml:space="preserve"> the family there, possibly to live in the </w:t>
      </w:r>
      <w:r w:rsidR="001E0067">
        <w:rPr>
          <w:rFonts w:ascii="Arial" w:hAnsi="Arial" w:cs="Arial"/>
          <w:sz w:val="24"/>
          <w:szCs w:val="24"/>
          <w:lang w:val="en-US"/>
        </w:rPr>
        <w:t xml:space="preserve">train </w:t>
      </w:r>
      <w:r w:rsidRPr="00762EA7">
        <w:rPr>
          <w:rFonts w:ascii="Arial" w:hAnsi="Arial" w:cs="Arial"/>
          <w:sz w:val="24"/>
          <w:szCs w:val="24"/>
          <w:lang w:val="en-US"/>
        </w:rPr>
        <w:t>station or other accommodation provided by the railroad.</w:t>
      </w:r>
    </w:p>
    <w:p w14:paraId="5FD0D8E8" w14:textId="77777777" w:rsidR="009F2BF3" w:rsidRPr="00762EA7" w:rsidRDefault="009F2BF3" w:rsidP="007C036A">
      <w:pPr>
        <w:spacing w:after="0"/>
        <w:rPr>
          <w:rFonts w:ascii="Arial" w:hAnsi="Arial" w:cs="Arial"/>
          <w:sz w:val="24"/>
          <w:szCs w:val="24"/>
          <w:lang w:val="en-US"/>
        </w:rPr>
      </w:pPr>
    </w:p>
    <w:p w14:paraId="1915BC4F" w14:textId="39C35C7B" w:rsidR="00B70553" w:rsidRDefault="00044CCC" w:rsidP="007C036A">
      <w:pPr>
        <w:spacing w:after="0"/>
        <w:rPr>
          <w:rFonts w:ascii="Arial" w:hAnsi="Arial" w:cs="Arial"/>
          <w:sz w:val="24"/>
          <w:szCs w:val="24"/>
          <w:lang w:val="en-US"/>
        </w:rPr>
      </w:pPr>
      <w:r>
        <w:rPr>
          <w:rFonts w:ascii="Arial" w:hAnsi="Arial" w:cs="Arial"/>
          <w:sz w:val="24"/>
          <w:szCs w:val="24"/>
          <w:lang w:val="en-US"/>
        </w:rPr>
        <w:t>Meanwhile in Winnipeg, i</w:t>
      </w:r>
      <w:r w:rsidR="00241DEA" w:rsidRPr="00762EA7">
        <w:rPr>
          <w:rFonts w:ascii="Arial" w:hAnsi="Arial" w:cs="Arial"/>
          <w:sz w:val="24"/>
          <w:szCs w:val="24"/>
          <w:lang w:val="en-US"/>
        </w:rPr>
        <w:t xml:space="preserve">n 1892 </w:t>
      </w:r>
      <w:r w:rsidR="00F43039" w:rsidRPr="00762EA7">
        <w:rPr>
          <w:rFonts w:ascii="Arial" w:hAnsi="Arial" w:cs="Arial"/>
          <w:sz w:val="24"/>
          <w:szCs w:val="24"/>
          <w:lang w:val="en-US"/>
        </w:rPr>
        <w:t>John</w:t>
      </w:r>
      <w:r w:rsidR="00E60083" w:rsidRPr="00762EA7">
        <w:rPr>
          <w:rFonts w:ascii="Arial" w:hAnsi="Arial" w:cs="Arial"/>
          <w:sz w:val="24"/>
          <w:szCs w:val="24"/>
          <w:lang w:val="en-US"/>
        </w:rPr>
        <w:t xml:space="preserve"> Robertson Murray</w:t>
      </w:r>
      <w:r w:rsidR="00B910C7" w:rsidRPr="00762EA7">
        <w:rPr>
          <w:rFonts w:ascii="Arial" w:hAnsi="Arial" w:cs="Arial"/>
          <w:sz w:val="24"/>
          <w:szCs w:val="24"/>
          <w:lang w:val="en-US"/>
        </w:rPr>
        <w:t xml:space="preserve"> lived </w:t>
      </w:r>
      <w:r w:rsidR="00874F2D" w:rsidRPr="00762EA7">
        <w:rPr>
          <w:rFonts w:ascii="Arial" w:hAnsi="Arial" w:cs="Arial"/>
          <w:sz w:val="24"/>
          <w:szCs w:val="24"/>
          <w:lang w:val="en-US"/>
        </w:rPr>
        <w:t xml:space="preserve">(likely boarded) </w:t>
      </w:r>
      <w:r w:rsidR="00B910C7" w:rsidRPr="00762EA7">
        <w:rPr>
          <w:rFonts w:ascii="Arial" w:hAnsi="Arial" w:cs="Arial"/>
          <w:sz w:val="24"/>
          <w:szCs w:val="24"/>
          <w:lang w:val="en-US"/>
        </w:rPr>
        <w:t xml:space="preserve">at 453 McWilliam </w:t>
      </w:r>
      <w:r w:rsidR="00A31AE4" w:rsidRPr="00762EA7">
        <w:rPr>
          <w:rFonts w:ascii="Arial" w:hAnsi="Arial" w:cs="Arial"/>
          <w:sz w:val="24"/>
          <w:szCs w:val="24"/>
          <w:lang w:val="en-US"/>
        </w:rPr>
        <w:t>Avenue which is now called Pacific Avenue.</w:t>
      </w:r>
      <w:r w:rsidR="00874F2D" w:rsidRPr="00762EA7">
        <w:rPr>
          <w:rFonts w:ascii="Arial" w:hAnsi="Arial" w:cs="Arial"/>
          <w:sz w:val="24"/>
          <w:szCs w:val="24"/>
          <w:lang w:val="en-US"/>
        </w:rPr>
        <w:t xml:space="preserve"> </w:t>
      </w:r>
      <w:r w:rsidR="000156A2">
        <w:rPr>
          <w:rFonts w:ascii="Arial" w:hAnsi="Arial" w:cs="Arial"/>
          <w:sz w:val="24"/>
          <w:szCs w:val="24"/>
          <w:lang w:val="en-US"/>
        </w:rPr>
        <w:t xml:space="preserve">The house at 453 Pacific was built in 1882. </w:t>
      </w:r>
      <w:r w:rsidR="00874F2D" w:rsidRPr="00762EA7">
        <w:rPr>
          <w:rFonts w:ascii="Arial" w:hAnsi="Arial" w:cs="Arial"/>
          <w:sz w:val="24"/>
          <w:szCs w:val="24"/>
          <w:lang w:val="en-US"/>
        </w:rPr>
        <w:t>This was the home of a James Yates</w:t>
      </w:r>
      <w:r w:rsidR="00762EA7" w:rsidRPr="00762EA7">
        <w:rPr>
          <w:rFonts w:ascii="Arial" w:hAnsi="Arial" w:cs="Arial"/>
          <w:sz w:val="24"/>
          <w:szCs w:val="24"/>
          <w:lang w:val="en-US"/>
        </w:rPr>
        <w:t>, possibly the same James and Jane Yates home where Richard Roden lived in the 1891 census</w:t>
      </w:r>
      <w:r w:rsidR="00874F2D" w:rsidRPr="00762EA7">
        <w:rPr>
          <w:rFonts w:ascii="Arial" w:hAnsi="Arial" w:cs="Arial"/>
          <w:sz w:val="24"/>
          <w:szCs w:val="24"/>
          <w:lang w:val="en-US"/>
        </w:rPr>
        <w:t>.</w:t>
      </w:r>
      <w:r w:rsidR="00F515E4">
        <w:rPr>
          <w:rFonts w:ascii="Arial" w:hAnsi="Arial" w:cs="Arial"/>
          <w:sz w:val="24"/>
          <w:szCs w:val="24"/>
          <w:lang w:val="en-US"/>
        </w:rPr>
        <w:t xml:space="preserve"> This may explain how Elizabeth Murray met her future husband, Richard Roden.</w:t>
      </w:r>
      <w:r w:rsidR="003838AD">
        <w:rPr>
          <w:rFonts w:ascii="Arial" w:hAnsi="Arial" w:cs="Arial"/>
          <w:sz w:val="24"/>
          <w:szCs w:val="24"/>
          <w:lang w:val="en-US"/>
        </w:rPr>
        <w:t xml:space="preserve"> According to Henderson </w:t>
      </w:r>
      <w:r w:rsidR="00BB12F9">
        <w:rPr>
          <w:rFonts w:ascii="Arial" w:hAnsi="Arial" w:cs="Arial"/>
          <w:sz w:val="24"/>
          <w:szCs w:val="24"/>
          <w:lang w:val="en-US"/>
        </w:rPr>
        <w:t>J</w:t>
      </w:r>
      <w:r w:rsidR="003838AD">
        <w:rPr>
          <w:rFonts w:ascii="Arial" w:hAnsi="Arial" w:cs="Arial"/>
          <w:sz w:val="24"/>
          <w:szCs w:val="24"/>
          <w:lang w:val="en-US"/>
        </w:rPr>
        <w:t xml:space="preserve">ohn was employed as a clerk at 519 Main Street, which was </w:t>
      </w:r>
      <w:r w:rsidR="00BB12F9">
        <w:rPr>
          <w:rFonts w:ascii="Arial" w:hAnsi="Arial" w:cs="Arial"/>
          <w:sz w:val="24"/>
          <w:szCs w:val="24"/>
          <w:lang w:val="en-US"/>
        </w:rPr>
        <w:t>occupied by “E.F Hutchings, harness etc”.</w:t>
      </w:r>
    </w:p>
    <w:p w14:paraId="37C01E82" w14:textId="60D05815" w:rsidR="00B70553" w:rsidRDefault="00043449" w:rsidP="007C036A">
      <w:pPr>
        <w:spacing w:after="0"/>
        <w:rPr>
          <w:rFonts w:ascii="Arial" w:hAnsi="Arial" w:cs="Arial"/>
          <w:sz w:val="24"/>
          <w:szCs w:val="24"/>
          <w:lang w:val="en-US"/>
        </w:rPr>
      </w:pPr>
      <w:r>
        <w:rPr>
          <w:noProof/>
        </w:rPr>
        <w:lastRenderedPageBreak/>
        <w:drawing>
          <wp:anchor distT="0" distB="0" distL="114300" distR="114300" simplePos="0" relativeHeight="251658240" behindDoc="0" locked="0" layoutInCell="1" allowOverlap="1" wp14:anchorId="491333E7" wp14:editId="7E88CECC">
            <wp:simplePos x="0" y="0"/>
            <wp:positionH relativeFrom="margin">
              <wp:align>left</wp:align>
            </wp:positionH>
            <wp:positionV relativeFrom="paragraph">
              <wp:posOffset>185420</wp:posOffset>
            </wp:positionV>
            <wp:extent cx="5697220" cy="471487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14814" cy="47290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DA6A56" w14:textId="4B0AB750" w:rsidR="00B70553" w:rsidRDefault="00043449" w:rsidP="007C036A">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sidR="00B70553">
        <w:rPr>
          <w:rFonts w:ascii="Arial" w:hAnsi="Arial" w:cs="Arial"/>
          <w:sz w:val="24"/>
          <w:szCs w:val="24"/>
          <w:lang w:val="en-US"/>
        </w:rPr>
        <w:t>453 Pacific Avenue, today</w:t>
      </w:r>
      <w:r w:rsidR="00B70553">
        <w:rPr>
          <w:rFonts w:ascii="Arial" w:hAnsi="Arial" w:cs="Arial"/>
          <w:sz w:val="24"/>
          <w:szCs w:val="24"/>
          <w:lang w:val="en-US"/>
        </w:rPr>
        <w:br w:type="textWrapping" w:clear="all"/>
      </w:r>
    </w:p>
    <w:p w14:paraId="293A3CB4" w14:textId="77777777" w:rsidR="00B70553" w:rsidRDefault="00B70553" w:rsidP="007C036A">
      <w:pPr>
        <w:spacing w:after="0"/>
        <w:rPr>
          <w:rFonts w:ascii="Arial" w:hAnsi="Arial" w:cs="Arial"/>
          <w:sz w:val="24"/>
          <w:szCs w:val="24"/>
          <w:lang w:val="en-US"/>
        </w:rPr>
      </w:pPr>
    </w:p>
    <w:p w14:paraId="19162734" w14:textId="61FCB6B2" w:rsidR="000B2A79" w:rsidRDefault="00874F2D" w:rsidP="007C036A">
      <w:pPr>
        <w:spacing w:after="0"/>
        <w:rPr>
          <w:rFonts w:ascii="Arial" w:hAnsi="Arial" w:cs="Arial"/>
          <w:sz w:val="24"/>
          <w:szCs w:val="24"/>
          <w:lang w:val="en-US"/>
        </w:rPr>
      </w:pPr>
      <w:r w:rsidRPr="00762EA7">
        <w:rPr>
          <w:rFonts w:ascii="Arial" w:hAnsi="Arial" w:cs="Arial"/>
          <w:sz w:val="24"/>
          <w:szCs w:val="24"/>
          <w:lang w:val="en-US"/>
        </w:rPr>
        <w:t>In 1893</w:t>
      </w:r>
      <w:r>
        <w:rPr>
          <w:rFonts w:ascii="Arial" w:hAnsi="Arial" w:cs="Arial"/>
          <w:sz w:val="24"/>
          <w:szCs w:val="24"/>
          <w:lang w:val="en-US"/>
        </w:rPr>
        <w:t xml:space="preserve">, John lived at 180 James </w:t>
      </w:r>
      <w:r w:rsidR="00752230">
        <w:rPr>
          <w:rFonts w:ascii="Arial" w:hAnsi="Arial" w:cs="Arial"/>
          <w:sz w:val="24"/>
          <w:szCs w:val="24"/>
          <w:lang w:val="en-US"/>
        </w:rPr>
        <w:t>Avenue,</w:t>
      </w:r>
      <w:r w:rsidR="00A507AB">
        <w:rPr>
          <w:rFonts w:ascii="Arial" w:hAnsi="Arial" w:cs="Arial"/>
          <w:sz w:val="24"/>
          <w:szCs w:val="24"/>
          <w:lang w:val="en-US"/>
        </w:rPr>
        <w:t xml:space="preserve"> a boarding </w:t>
      </w:r>
      <w:r w:rsidR="00132F5B">
        <w:rPr>
          <w:rFonts w:ascii="Arial" w:hAnsi="Arial" w:cs="Arial"/>
          <w:sz w:val="24"/>
          <w:szCs w:val="24"/>
          <w:lang w:val="en-US"/>
        </w:rPr>
        <w:t xml:space="preserve">house </w:t>
      </w:r>
      <w:r w:rsidR="00A507AB">
        <w:rPr>
          <w:rFonts w:ascii="Arial" w:hAnsi="Arial" w:cs="Arial"/>
          <w:sz w:val="24"/>
          <w:szCs w:val="24"/>
          <w:lang w:val="en-US"/>
        </w:rPr>
        <w:t>of Mrs</w:t>
      </w:r>
      <w:r w:rsidR="00E6589F">
        <w:rPr>
          <w:rFonts w:ascii="Arial" w:hAnsi="Arial" w:cs="Arial"/>
          <w:sz w:val="24"/>
          <w:szCs w:val="24"/>
          <w:lang w:val="en-US"/>
        </w:rPr>
        <w:t>.</w:t>
      </w:r>
      <w:r w:rsidR="00A507AB">
        <w:rPr>
          <w:rFonts w:ascii="Arial" w:hAnsi="Arial" w:cs="Arial"/>
          <w:sz w:val="24"/>
          <w:szCs w:val="24"/>
          <w:lang w:val="en-US"/>
        </w:rPr>
        <w:t xml:space="preserve"> Thompson, a widow.</w:t>
      </w:r>
      <w:r w:rsidR="00E60083" w:rsidRPr="00E60083">
        <w:rPr>
          <w:rFonts w:ascii="Arial" w:hAnsi="Arial" w:cs="Arial"/>
          <w:sz w:val="24"/>
          <w:szCs w:val="24"/>
          <w:lang w:val="en-US"/>
        </w:rPr>
        <w:t xml:space="preserve"> </w:t>
      </w:r>
      <w:r w:rsidR="00E60083">
        <w:rPr>
          <w:rFonts w:ascii="Arial" w:hAnsi="Arial" w:cs="Arial"/>
          <w:sz w:val="24"/>
          <w:szCs w:val="24"/>
          <w:lang w:val="en-US"/>
        </w:rPr>
        <w:t>In1893, John was</w:t>
      </w:r>
      <w:r w:rsidR="00E363F9">
        <w:rPr>
          <w:rFonts w:ascii="Arial" w:hAnsi="Arial" w:cs="Arial"/>
          <w:sz w:val="24"/>
          <w:szCs w:val="24"/>
          <w:lang w:val="en-US"/>
        </w:rPr>
        <w:t xml:space="preserve"> still</w:t>
      </w:r>
      <w:r w:rsidR="00E60083">
        <w:rPr>
          <w:rFonts w:ascii="Arial" w:hAnsi="Arial" w:cs="Arial"/>
          <w:sz w:val="24"/>
          <w:szCs w:val="24"/>
          <w:lang w:val="en-US"/>
        </w:rPr>
        <w:t xml:space="preserve"> a clerk for </w:t>
      </w:r>
      <w:r w:rsidR="00E60083" w:rsidRPr="00AD5B57">
        <w:rPr>
          <w:rFonts w:ascii="Arial" w:hAnsi="Arial" w:cs="Arial"/>
          <w:sz w:val="24"/>
          <w:szCs w:val="24"/>
          <w:lang w:val="en-US"/>
        </w:rPr>
        <w:t>E. F. Hutchings</w:t>
      </w:r>
      <w:r w:rsidR="00E60083">
        <w:rPr>
          <w:rFonts w:ascii="Arial" w:hAnsi="Arial" w:cs="Arial"/>
          <w:sz w:val="24"/>
          <w:szCs w:val="24"/>
          <w:lang w:val="en-US"/>
        </w:rPr>
        <w:t xml:space="preserve"> at their 519 Main Street location in Winnipeg.</w:t>
      </w:r>
    </w:p>
    <w:p w14:paraId="3A0A9FCD" w14:textId="77777777" w:rsidR="00275C63" w:rsidRDefault="00275C63" w:rsidP="007C036A">
      <w:pPr>
        <w:spacing w:after="0"/>
        <w:rPr>
          <w:rFonts w:ascii="Arial" w:hAnsi="Arial" w:cs="Arial"/>
          <w:sz w:val="24"/>
          <w:szCs w:val="24"/>
          <w:lang w:val="en-US"/>
        </w:rPr>
      </w:pPr>
    </w:p>
    <w:p w14:paraId="4C6F0D2A" w14:textId="3D90D5B9" w:rsidR="002A7F9F" w:rsidRDefault="006354A9" w:rsidP="007C036A">
      <w:pPr>
        <w:spacing w:after="0"/>
        <w:rPr>
          <w:rFonts w:ascii="Arial" w:hAnsi="Arial" w:cs="Arial"/>
          <w:sz w:val="24"/>
          <w:szCs w:val="24"/>
          <w:lang w:val="en-US"/>
        </w:rPr>
      </w:pPr>
      <w:r>
        <w:rPr>
          <w:rFonts w:ascii="Arial" w:hAnsi="Arial" w:cs="Arial"/>
          <w:sz w:val="24"/>
          <w:szCs w:val="24"/>
          <w:lang w:val="en-US"/>
        </w:rPr>
        <w:t xml:space="preserve">While </w:t>
      </w:r>
      <w:r w:rsidR="00F43039">
        <w:rPr>
          <w:rFonts w:ascii="Arial" w:hAnsi="Arial" w:cs="Arial"/>
          <w:sz w:val="24"/>
          <w:szCs w:val="24"/>
          <w:lang w:val="en-US"/>
        </w:rPr>
        <w:t>his parents and s</w:t>
      </w:r>
      <w:r w:rsidR="00E60083">
        <w:rPr>
          <w:rFonts w:ascii="Arial" w:hAnsi="Arial" w:cs="Arial"/>
          <w:sz w:val="24"/>
          <w:szCs w:val="24"/>
          <w:lang w:val="en-US"/>
        </w:rPr>
        <w:t>isters</w:t>
      </w:r>
      <w:r>
        <w:rPr>
          <w:rFonts w:ascii="Arial" w:hAnsi="Arial" w:cs="Arial"/>
          <w:sz w:val="24"/>
          <w:szCs w:val="24"/>
          <w:lang w:val="en-US"/>
        </w:rPr>
        <w:t xml:space="preserve"> </w:t>
      </w:r>
      <w:r w:rsidR="00132F5B">
        <w:rPr>
          <w:rFonts w:ascii="Arial" w:hAnsi="Arial" w:cs="Arial"/>
          <w:sz w:val="24"/>
          <w:szCs w:val="24"/>
          <w:lang w:val="en-US"/>
        </w:rPr>
        <w:t>remained</w:t>
      </w:r>
      <w:r>
        <w:rPr>
          <w:rFonts w:ascii="Arial" w:hAnsi="Arial" w:cs="Arial"/>
          <w:sz w:val="24"/>
          <w:szCs w:val="24"/>
          <w:lang w:val="en-US"/>
        </w:rPr>
        <w:t xml:space="preserve"> in</w:t>
      </w:r>
      <w:r w:rsidR="00B15F41">
        <w:rPr>
          <w:rFonts w:ascii="Arial" w:hAnsi="Arial" w:cs="Arial"/>
          <w:sz w:val="24"/>
          <w:szCs w:val="24"/>
          <w:lang w:val="en-US"/>
        </w:rPr>
        <w:t xml:space="preserve"> </w:t>
      </w:r>
      <w:r w:rsidR="00E60083">
        <w:rPr>
          <w:rFonts w:ascii="Arial" w:hAnsi="Arial" w:cs="Arial"/>
          <w:sz w:val="24"/>
          <w:szCs w:val="24"/>
          <w:lang w:val="en-US"/>
        </w:rPr>
        <w:t>Rokeby</w:t>
      </w:r>
      <w:r>
        <w:rPr>
          <w:rFonts w:ascii="Arial" w:hAnsi="Arial" w:cs="Arial"/>
          <w:sz w:val="24"/>
          <w:szCs w:val="24"/>
          <w:lang w:val="en-US"/>
        </w:rPr>
        <w:t xml:space="preserve">, John found a job </w:t>
      </w:r>
      <w:r w:rsidR="00044CCC">
        <w:rPr>
          <w:rFonts w:ascii="Arial" w:hAnsi="Arial" w:cs="Arial"/>
          <w:sz w:val="24"/>
          <w:szCs w:val="24"/>
          <w:lang w:val="en-US"/>
        </w:rPr>
        <w:t xml:space="preserve">in Winnipeg </w:t>
      </w:r>
      <w:r>
        <w:rPr>
          <w:rFonts w:ascii="Arial" w:hAnsi="Arial" w:cs="Arial"/>
          <w:sz w:val="24"/>
          <w:szCs w:val="24"/>
          <w:lang w:val="en-US"/>
        </w:rPr>
        <w:t xml:space="preserve">for his brother, </w:t>
      </w:r>
      <w:r w:rsidR="005C2B37">
        <w:rPr>
          <w:rFonts w:ascii="Arial" w:hAnsi="Arial" w:cs="Arial"/>
          <w:sz w:val="24"/>
          <w:szCs w:val="24"/>
          <w:lang w:val="en-US"/>
        </w:rPr>
        <w:t>George</w:t>
      </w:r>
      <w:r>
        <w:rPr>
          <w:rFonts w:ascii="Arial" w:hAnsi="Arial" w:cs="Arial"/>
          <w:sz w:val="24"/>
          <w:szCs w:val="24"/>
          <w:lang w:val="en-US"/>
        </w:rPr>
        <w:t xml:space="preserve">, </w:t>
      </w:r>
      <w:r w:rsidR="00044CCC">
        <w:rPr>
          <w:rFonts w:ascii="Arial" w:hAnsi="Arial" w:cs="Arial"/>
          <w:sz w:val="24"/>
          <w:szCs w:val="24"/>
          <w:lang w:val="en-US"/>
        </w:rPr>
        <w:t>so George</w:t>
      </w:r>
      <w:r>
        <w:rPr>
          <w:rFonts w:ascii="Arial" w:hAnsi="Arial" w:cs="Arial"/>
          <w:sz w:val="24"/>
          <w:szCs w:val="24"/>
          <w:lang w:val="en-US"/>
        </w:rPr>
        <w:t xml:space="preserve"> </w:t>
      </w:r>
      <w:r w:rsidR="005C2B37">
        <w:rPr>
          <w:rFonts w:ascii="Arial" w:hAnsi="Arial" w:cs="Arial"/>
          <w:sz w:val="24"/>
          <w:szCs w:val="24"/>
          <w:lang w:val="en-US"/>
        </w:rPr>
        <w:t>left</w:t>
      </w:r>
      <w:r>
        <w:rPr>
          <w:rFonts w:ascii="Arial" w:hAnsi="Arial" w:cs="Arial"/>
          <w:sz w:val="24"/>
          <w:szCs w:val="24"/>
          <w:lang w:val="en-US"/>
        </w:rPr>
        <w:t xml:space="preserve"> </w:t>
      </w:r>
      <w:r w:rsidR="00703957">
        <w:rPr>
          <w:rFonts w:ascii="Arial" w:hAnsi="Arial" w:cs="Arial"/>
          <w:sz w:val="24"/>
          <w:szCs w:val="24"/>
          <w:lang w:val="en-US"/>
        </w:rPr>
        <w:t xml:space="preserve">East </w:t>
      </w:r>
      <w:r>
        <w:rPr>
          <w:rFonts w:ascii="Arial" w:hAnsi="Arial" w:cs="Arial"/>
          <w:sz w:val="24"/>
          <w:szCs w:val="24"/>
          <w:lang w:val="en-US"/>
        </w:rPr>
        <w:t>Assiniboia</w:t>
      </w:r>
      <w:r w:rsidR="00132F5B">
        <w:rPr>
          <w:rFonts w:ascii="Arial" w:hAnsi="Arial" w:cs="Arial"/>
          <w:sz w:val="24"/>
          <w:szCs w:val="24"/>
          <w:lang w:val="en-US"/>
        </w:rPr>
        <w:t>,</w:t>
      </w:r>
      <w:r>
        <w:rPr>
          <w:rFonts w:ascii="Arial" w:hAnsi="Arial" w:cs="Arial"/>
          <w:sz w:val="24"/>
          <w:szCs w:val="24"/>
          <w:lang w:val="en-US"/>
        </w:rPr>
        <w:t xml:space="preserve"> </w:t>
      </w:r>
      <w:r w:rsidR="00132F5B">
        <w:rPr>
          <w:rFonts w:ascii="Arial" w:hAnsi="Arial" w:cs="Arial"/>
          <w:sz w:val="24"/>
          <w:szCs w:val="24"/>
          <w:lang w:val="en-US"/>
        </w:rPr>
        <w:t xml:space="preserve">in the </w:t>
      </w:r>
      <w:r w:rsidR="0063483C">
        <w:rPr>
          <w:rFonts w:ascii="Arial" w:hAnsi="Arial" w:cs="Arial"/>
          <w:sz w:val="24"/>
          <w:szCs w:val="24"/>
          <w:lang w:val="en-US"/>
        </w:rPr>
        <w:t>Autumn</w:t>
      </w:r>
      <w:r w:rsidR="002143EC">
        <w:rPr>
          <w:rFonts w:ascii="Arial" w:hAnsi="Arial" w:cs="Arial"/>
          <w:sz w:val="24"/>
          <w:szCs w:val="24"/>
          <w:lang w:val="en-US"/>
        </w:rPr>
        <w:t xml:space="preserve"> </w:t>
      </w:r>
      <w:r w:rsidR="00132F5B">
        <w:rPr>
          <w:rFonts w:ascii="Arial" w:hAnsi="Arial" w:cs="Arial"/>
          <w:sz w:val="24"/>
          <w:szCs w:val="24"/>
          <w:lang w:val="en-US"/>
        </w:rPr>
        <w:t xml:space="preserve">of </w:t>
      </w:r>
      <w:r w:rsidR="002143EC">
        <w:rPr>
          <w:rFonts w:ascii="Arial" w:hAnsi="Arial" w:cs="Arial"/>
          <w:sz w:val="24"/>
          <w:szCs w:val="24"/>
          <w:lang w:val="en-US"/>
        </w:rPr>
        <w:t>189</w:t>
      </w:r>
      <w:r w:rsidR="0063483C">
        <w:rPr>
          <w:rFonts w:ascii="Arial" w:hAnsi="Arial" w:cs="Arial"/>
          <w:sz w:val="24"/>
          <w:szCs w:val="24"/>
          <w:lang w:val="en-US"/>
        </w:rPr>
        <w:t>3</w:t>
      </w:r>
      <w:r>
        <w:rPr>
          <w:rFonts w:ascii="Arial" w:hAnsi="Arial" w:cs="Arial"/>
          <w:sz w:val="24"/>
          <w:szCs w:val="24"/>
          <w:lang w:val="en-US"/>
        </w:rPr>
        <w:t>.</w:t>
      </w:r>
      <w:r w:rsidR="00E5646E" w:rsidRPr="00E5646E">
        <w:rPr>
          <w:rFonts w:ascii="Arial" w:hAnsi="Arial" w:cs="Arial"/>
          <w:sz w:val="24"/>
          <w:szCs w:val="24"/>
          <w:lang w:val="en-US"/>
        </w:rPr>
        <w:t xml:space="preserve"> </w:t>
      </w:r>
      <w:r w:rsidR="00E5646E" w:rsidRPr="00B50A72">
        <w:rPr>
          <w:rFonts w:ascii="Arial" w:hAnsi="Arial" w:cs="Arial"/>
          <w:sz w:val="24"/>
          <w:szCs w:val="24"/>
          <w:lang w:val="en-US"/>
        </w:rPr>
        <w:t xml:space="preserve">George was not </w:t>
      </w:r>
      <w:r w:rsidR="00E5646E">
        <w:rPr>
          <w:rFonts w:ascii="Arial" w:hAnsi="Arial" w:cs="Arial"/>
          <w:sz w:val="24"/>
          <w:szCs w:val="24"/>
          <w:lang w:val="en-US"/>
        </w:rPr>
        <w:t>found in 1893 Henderson</w:t>
      </w:r>
      <w:r w:rsidR="00ED6182">
        <w:rPr>
          <w:rFonts w:ascii="Arial" w:hAnsi="Arial" w:cs="Arial"/>
          <w:sz w:val="24"/>
          <w:szCs w:val="24"/>
          <w:lang w:val="en-US"/>
        </w:rPr>
        <w:t>, and could have missed the publication cut-off date.</w:t>
      </w:r>
    </w:p>
    <w:p w14:paraId="53BF9C42" w14:textId="78DA83AA" w:rsidR="00DE40F8" w:rsidRDefault="00DE40F8" w:rsidP="007C036A">
      <w:pPr>
        <w:spacing w:after="0"/>
        <w:rPr>
          <w:rFonts w:ascii="Arial" w:hAnsi="Arial" w:cs="Arial"/>
          <w:sz w:val="24"/>
          <w:szCs w:val="24"/>
          <w:lang w:val="en-US"/>
        </w:rPr>
      </w:pPr>
    </w:p>
    <w:p w14:paraId="22389361" w14:textId="35E415B8" w:rsidR="00173AFC" w:rsidRDefault="00044CCC" w:rsidP="007C036A">
      <w:pPr>
        <w:spacing w:after="0"/>
        <w:rPr>
          <w:rFonts w:ascii="Arial" w:hAnsi="Arial" w:cs="Arial"/>
          <w:sz w:val="24"/>
          <w:szCs w:val="24"/>
          <w:lang w:val="en-US"/>
        </w:rPr>
      </w:pPr>
      <w:r>
        <w:rPr>
          <w:rFonts w:ascii="Arial" w:hAnsi="Arial" w:cs="Arial"/>
          <w:sz w:val="24"/>
          <w:szCs w:val="24"/>
          <w:lang w:val="en-US"/>
        </w:rPr>
        <w:t xml:space="preserve">With the two sons </w:t>
      </w:r>
      <w:r w:rsidR="007403DB">
        <w:rPr>
          <w:rFonts w:ascii="Arial" w:hAnsi="Arial" w:cs="Arial"/>
          <w:sz w:val="24"/>
          <w:szCs w:val="24"/>
          <w:lang w:val="en-US"/>
        </w:rPr>
        <w:t xml:space="preserve">and a daughter </w:t>
      </w:r>
      <w:r>
        <w:rPr>
          <w:rFonts w:ascii="Arial" w:hAnsi="Arial" w:cs="Arial"/>
          <w:sz w:val="24"/>
          <w:szCs w:val="24"/>
          <w:lang w:val="en-US"/>
        </w:rPr>
        <w:t>already in Winnipeg,</w:t>
      </w:r>
      <w:r w:rsidR="006354A9" w:rsidRPr="00AF21AC">
        <w:rPr>
          <w:rFonts w:ascii="Arial" w:hAnsi="Arial" w:cs="Arial"/>
          <w:sz w:val="24"/>
          <w:szCs w:val="24"/>
          <w:lang w:val="en-US"/>
        </w:rPr>
        <w:t xml:space="preserve"> the rest of the family </w:t>
      </w:r>
      <w:r>
        <w:rPr>
          <w:rFonts w:ascii="Arial" w:hAnsi="Arial" w:cs="Arial"/>
          <w:sz w:val="24"/>
          <w:szCs w:val="24"/>
          <w:lang w:val="en-US"/>
        </w:rPr>
        <w:t>moved to Winnipeg early in 1894</w:t>
      </w:r>
      <w:r w:rsidR="00E5646E">
        <w:rPr>
          <w:rFonts w:ascii="Arial" w:hAnsi="Arial" w:cs="Arial"/>
          <w:sz w:val="24"/>
          <w:szCs w:val="24"/>
          <w:lang w:val="en-US"/>
        </w:rPr>
        <w:t>. The family in that move from East Assiniboia consisted of</w:t>
      </w:r>
      <w:r w:rsidR="006354A9" w:rsidRPr="00AF21AC">
        <w:rPr>
          <w:rFonts w:ascii="Arial" w:hAnsi="Arial" w:cs="Arial"/>
          <w:sz w:val="24"/>
          <w:szCs w:val="24"/>
          <w:lang w:val="en-US"/>
        </w:rPr>
        <w:t xml:space="preserve"> </w:t>
      </w:r>
      <w:r w:rsidR="006354A9" w:rsidRPr="00626D9C">
        <w:rPr>
          <w:rFonts w:ascii="Arial" w:hAnsi="Arial" w:cs="Arial"/>
          <w:sz w:val="24"/>
          <w:szCs w:val="24"/>
          <w:lang w:val="en-US"/>
        </w:rPr>
        <w:t xml:space="preserve">parents George and </w:t>
      </w:r>
      <w:bookmarkStart w:id="2" w:name="_Hlk38130786"/>
      <w:r w:rsidR="006354A9" w:rsidRPr="00626D9C">
        <w:rPr>
          <w:rFonts w:ascii="Arial" w:hAnsi="Arial" w:cs="Arial"/>
          <w:sz w:val="24"/>
          <w:szCs w:val="24"/>
          <w:lang w:val="en-US"/>
        </w:rPr>
        <w:t xml:space="preserve">Elizabeth with </w:t>
      </w:r>
      <w:r w:rsidR="0063483C" w:rsidRPr="00626D9C">
        <w:rPr>
          <w:rFonts w:ascii="Arial" w:hAnsi="Arial" w:cs="Arial"/>
          <w:sz w:val="24"/>
          <w:szCs w:val="24"/>
          <w:lang w:val="en-US"/>
        </w:rPr>
        <w:t>daughters</w:t>
      </w:r>
      <w:r w:rsidR="002E5867" w:rsidRPr="00626D9C">
        <w:rPr>
          <w:rFonts w:ascii="Arial" w:hAnsi="Arial" w:cs="Arial"/>
          <w:sz w:val="24"/>
          <w:szCs w:val="24"/>
          <w:lang w:val="en-US"/>
        </w:rPr>
        <w:t xml:space="preserve"> </w:t>
      </w:r>
      <w:r w:rsidR="0063483C" w:rsidRPr="00626D9C">
        <w:rPr>
          <w:rFonts w:ascii="Arial" w:hAnsi="Arial" w:cs="Arial"/>
          <w:sz w:val="24"/>
          <w:szCs w:val="24"/>
          <w:lang w:val="en-US"/>
        </w:rPr>
        <w:t>Agnes, Jessie, Robertson, and Margaret</w:t>
      </w:r>
      <w:r w:rsidRPr="00626D9C">
        <w:rPr>
          <w:rFonts w:ascii="Arial" w:hAnsi="Arial" w:cs="Arial"/>
          <w:sz w:val="24"/>
          <w:szCs w:val="24"/>
          <w:lang w:val="en-US"/>
        </w:rPr>
        <w:t>.</w:t>
      </w:r>
      <w:r w:rsidR="0063483C" w:rsidRPr="00626D9C">
        <w:rPr>
          <w:rFonts w:ascii="Arial" w:hAnsi="Arial" w:cs="Arial"/>
          <w:sz w:val="24"/>
          <w:szCs w:val="24"/>
          <w:lang w:val="en-US"/>
        </w:rPr>
        <w:t xml:space="preserve"> </w:t>
      </w:r>
      <w:bookmarkEnd w:id="2"/>
      <w:r w:rsidR="00E5646E" w:rsidRPr="00626D9C">
        <w:rPr>
          <w:rFonts w:ascii="Arial" w:hAnsi="Arial" w:cs="Arial"/>
          <w:sz w:val="24"/>
          <w:szCs w:val="24"/>
          <w:lang w:val="en-US"/>
        </w:rPr>
        <w:t>Arriving in Winnipeg, t</w:t>
      </w:r>
      <w:r w:rsidR="0063483C" w:rsidRPr="00626D9C">
        <w:rPr>
          <w:rFonts w:ascii="Arial" w:hAnsi="Arial" w:cs="Arial"/>
          <w:sz w:val="24"/>
          <w:szCs w:val="24"/>
          <w:lang w:val="en-US"/>
        </w:rPr>
        <w:t>hey first</w:t>
      </w:r>
      <w:r w:rsidR="00DE40F8" w:rsidRPr="00626D9C">
        <w:rPr>
          <w:rFonts w:ascii="Arial" w:hAnsi="Arial" w:cs="Arial"/>
          <w:sz w:val="24"/>
          <w:szCs w:val="24"/>
          <w:lang w:val="en-US"/>
        </w:rPr>
        <w:t xml:space="preserve"> stayed with </w:t>
      </w:r>
      <w:r w:rsidR="0063483C" w:rsidRPr="00626D9C">
        <w:rPr>
          <w:rFonts w:ascii="Arial" w:hAnsi="Arial" w:cs="Arial"/>
          <w:sz w:val="24"/>
          <w:szCs w:val="24"/>
          <w:lang w:val="en-US"/>
        </w:rPr>
        <w:t xml:space="preserve">a </w:t>
      </w:r>
      <w:r w:rsidR="00DE40F8" w:rsidRPr="00626D9C">
        <w:rPr>
          <w:rFonts w:ascii="Arial" w:hAnsi="Arial" w:cs="Arial"/>
          <w:sz w:val="24"/>
          <w:szCs w:val="24"/>
          <w:lang w:val="en-US"/>
        </w:rPr>
        <w:t xml:space="preserve">family </w:t>
      </w:r>
      <w:r w:rsidR="0063483C" w:rsidRPr="00626D9C">
        <w:rPr>
          <w:rFonts w:ascii="Arial" w:hAnsi="Arial" w:cs="Arial"/>
          <w:sz w:val="24"/>
          <w:szCs w:val="24"/>
          <w:lang w:val="en-US"/>
        </w:rPr>
        <w:t>named</w:t>
      </w:r>
      <w:r w:rsidR="00DE40F8" w:rsidRPr="00626D9C">
        <w:rPr>
          <w:rFonts w:ascii="Arial" w:hAnsi="Arial" w:cs="Arial"/>
          <w:sz w:val="24"/>
          <w:szCs w:val="24"/>
          <w:lang w:val="en-US"/>
        </w:rPr>
        <w:t xml:space="preserve"> McInnis</w:t>
      </w:r>
      <w:r w:rsidR="0063483C" w:rsidRPr="00626D9C">
        <w:rPr>
          <w:rFonts w:ascii="Arial" w:hAnsi="Arial" w:cs="Arial"/>
          <w:sz w:val="24"/>
          <w:szCs w:val="24"/>
          <w:lang w:val="en-US"/>
        </w:rPr>
        <w:t>.</w:t>
      </w:r>
      <w:r w:rsidR="00C845E1" w:rsidRPr="00626D9C">
        <w:rPr>
          <w:rFonts w:ascii="Arial" w:hAnsi="Arial" w:cs="Arial"/>
          <w:sz w:val="24"/>
          <w:szCs w:val="24"/>
          <w:lang w:val="en-US"/>
        </w:rPr>
        <w:t xml:space="preserve"> Shortly thereafter, still in 18</w:t>
      </w:r>
      <w:r w:rsidR="00975693" w:rsidRPr="00626D9C">
        <w:rPr>
          <w:rFonts w:ascii="Arial" w:hAnsi="Arial" w:cs="Arial"/>
          <w:sz w:val="24"/>
          <w:szCs w:val="24"/>
          <w:lang w:val="en-US"/>
        </w:rPr>
        <w:t>9</w:t>
      </w:r>
      <w:r w:rsidR="00C845E1" w:rsidRPr="00626D9C">
        <w:rPr>
          <w:rFonts w:ascii="Arial" w:hAnsi="Arial" w:cs="Arial"/>
          <w:sz w:val="24"/>
          <w:szCs w:val="24"/>
          <w:lang w:val="en-US"/>
        </w:rPr>
        <w:t>4, they moved into a block</w:t>
      </w:r>
      <w:r w:rsidR="00DE4B92" w:rsidRPr="00626D9C">
        <w:rPr>
          <w:rFonts w:ascii="Arial" w:hAnsi="Arial" w:cs="Arial"/>
          <w:sz w:val="24"/>
          <w:szCs w:val="24"/>
          <w:lang w:val="en-US"/>
        </w:rPr>
        <w:t xml:space="preserve"> across the street from the police station, according to Jessie in “The Murrays Come to Canada”. They are found in Henderson in 1894</w:t>
      </w:r>
      <w:r w:rsidR="00C845E1" w:rsidRPr="00626D9C">
        <w:rPr>
          <w:rFonts w:ascii="Arial" w:hAnsi="Arial" w:cs="Arial"/>
          <w:sz w:val="24"/>
          <w:szCs w:val="24"/>
          <w:lang w:val="en-US"/>
        </w:rPr>
        <w:t xml:space="preserve"> at </w:t>
      </w:r>
      <w:r w:rsidR="00C845E1" w:rsidRPr="00626D9C">
        <w:rPr>
          <w:rFonts w:ascii="Arial" w:hAnsi="Arial" w:cs="Arial"/>
          <w:sz w:val="24"/>
          <w:szCs w:val="24"/>
          <w:lang w:val="en-US"/>
        </w:rPr>
        <w:lastRenderedPageBreak/>
        <w:t xml:space="preserve">220 James </w:t>
      </w:r>
      <w:r w:rsidR="00F515E4" w:rsidRPr="00626D9C">
        <w:rPr>
          <w:rFonts w:ascii="Arial" w:hAnsi="Arial" w:cs="Arial"/>
          <w:sz w:val="24"/>
          <w:szCs w:val="24"/>
          <w:lang w:val="en-US"/>
        </w:rPr>
        <w:t>Avenue</w:t>
      </w:r>
      <w:r w:rsidR="00C845E1" w:rsidRPr="00626D9C">
        <w:rPr>
          <w:rFonts w:ascii="Arial" w:hAnsi="Arial" w:cs="Arial"/>
          <w:sz w:val="24"/>
          <w:szCs w:val="24"/>
          <w:lang w:val="en-US"/>
        </w:rPr>
        <w:t>, across the street from the police station</w:t>
      </w:r>
      <w:r w:rsidR="00A009BA" w:rsidRPr="00626D9C">
        <w:rPr>
          <w:rFonts w:ascii="Arial" w:hAnsi="Arial" w:cs="Arial"/>
          <w:sz w:val="24"/>
          <w:szCs w:val="24"/>
          <w:lang w:val="en-US"/>
        </w:rPr>
        <w:t xml:space="preserve"> </w:t>
      </w:r>
      <w:r w:rsidR="00DE4B92" w:rsidRPr="00626D9C">
        <w:rPr>
          <w:rFonts w:ascii="Arial" w:hAnsi="Arial" w:cs="Arial"/>
          <w:sz w:val="24"/>
          <w:szCs w:val="24"/>
          <w:lang w:val="en-US"/>
        </w:rPr>
        <w:t xml:space="preserve">which was </w:t>
      </w:r>
      <w:r w:rsidR="00A009BA" w:rsidRPr="00626D9C">
        <w:rPr>
          <w:rFonts w:ascii="Arial" w:hAnsi="Arial" w:cs="Arial"/>
          <w:sz w:val="24"/>
          <w:szCs w:val="24"/>
          <w:lang w:val="en-US"/>
        </w:rPr>
        <w:t xml:space="preserve">at 221 James </w:t>
      </w:r>
      <w:r w:rsidR="00F515E4" w:rsidRPr="00626D9C">
        <w:rPr>
          <w:rFonts w:ascii="Arial" w:hAnsi="Arial" w:cs="Arial"/>
          <w:sz w:val="24"/>
          <w:szCs w:val="24"/>
          <w:lang w:val="en-US"/>
        </w:rPr>
        <w:t>Avenue</w:t>
      </w:r>
      <w:r w:rsidR="00C845E1" w:rsidRPr="00626D9C">
        <w:rPr>
          <w:rFonts w:ascii="Arial" w:hAnsi="Arial" w:cs="Arial"/>
          <w:sz w:val="24"/>
          <w:szCs w:val="24"/>
          <w:lang w:val="en-US"/>
        </w:rPr>
        <w:t>.</w:t>
      </w:r>
      <w:r w:rsidR="00A009BA">
        <w:rPr>
          <w:rFonts w:ascii="Arial" w:hAnsi="Arial" w:cs="Arial"/>
          <w:sz w:val="24"/>
          <w:szCs w:val="24"/>
          <w:lang w:val="en-US"/>
        </w:rPr>
        <w:t xml:space="preserve"> </w:t>
      </w:r>
    </w:p>
    <w:p w14:paraId="527F4BC4" w14:textId="77777777" w:rsidR="00173AFC" w:rsidRDefault="00173AFC" w:rsidP="007C036A">
      <w:pPr>
        <w:spacing w:after="0"/>
        <w:rPr>
          <w:rFonts w:ascii="Arial" w:hAnsi="Arial" w:cs="Arial"/>
          <w:sz w:val="24"/>
          <w:szCs w:val="24"/>
          <w:lang w:val="en-US"/>
        </w:rPr>
      </w:pPr>
    </w:p>
    <w:p w14:paraId="28E04131" w14:textId="77777777" w:rsidR="00DE37C4" w:rsidRDefault="004C1E47" w:rsidP="007C036A">
      <w:pPr>
        <w:spacing w:after="0"/>
        <w:rPr>
          <w:rFonts w:ascii="Arial" w:hAnsi="Arial" w:cs="Arial"/>
          <w:sz w:val="24"/>
          <w:szCs w:val="24"/>
          <w:lang w:val="en-US"/>
        </w:rPr>
      </w:pPr>
      <w:r>
        <w:rPr>
          <w:rFonts w:ascii="Arial" w:hAnsi="Arial" w:cs="Arial"/>
          <w:sz w:val="24"/>
          <w:szCs w:val="24"/>
          <w:lang w:val="en-US"/>
        </w:rPr>
        <w:t>They stayed in this block “</w:t>
      </w:r>
      <w:r w:rsidRPr="004C1E47">
        <w:rPr>
          <w:rFonts w:ascii="Arial" w:hAnsi="Arial" w:cs="Arial"/>
          <w:sz w:val="24"/>
          <w:szCs w:val="24"/>
          <w:lang w:val="en-US"/>
        </w:rPr>
        <w:t>Maybe just for the Winter”, Jessie says</w:t>
      </w:r>
      <w:r>
        <w:rPr>
          <w:rFonts w:ascii="Arial" w:hAnsi="Arial" w:cs="Arial"/>
          <w:sz w:val="24"/>
          <w:szCs w:val="24"/>
          <w:lang w:val="en-US"/>
        </w:rPr>
        <w:t xml:space="preserve"> in “The Murrays Come to Canada”</w:t>
      </w:r>
      <w:r w:rsidRPr="004C1E47">
        <w:rPr>
          <w:rFonts w:ascii="Arial" w:hAnsi="Arial" w:cs="Arial"/>
          <w:sz w:val="24"/>
          <w:szCs w:val="24"/>
          <w:lang w:val="en-US"/>
        </w:rPr>
        <w:t>.</w:t>
      </w:r>
      <w:r>
        <w:rPr>
          <w:rFonts w:ascii="Arial" w:hAnsi="Arial" w:cs="Arial"/>
          <w:sz w:val="24"/>
          <w:szCs w:val="24"/>
          <w:lang w:val="en-US"/>
        </w:rPr>
        <w:t xml:space="preserve"> </w:t>
      </w:r>
      <w:r w:rsidR="00A009BA">
        <w:rPr>
          <w:rFonts w:ascii="Arial" w:hAnsi="Arial" w:cs="Arial"/>
          <w:sz w:val="24"/>
          <w:szCs w:val="24"/>
          <w:lang w:val="en-US"/>
        </w:rPr>
        <w:t>At th</w:t>
      </w:r>
      <w:r w:rsidR="0040323C">
        <w:rPr>
          <w:rFonts w:ascii="Arial" w:hAnsi="Arial" w:cs="Arial"/>
          <w:sz w:val="24"/>
          <w:szCs w:val="24"/>
          <w:lang w:val="en-US"/>
        </w:rPr>
        <w:t>is</w:t>
      </w:r>
      <w:r w:rsidR="00A009BA">
        <w:rPr>
          <w:rFonts w:ascii="Arial" w:hAnsi="Arial" w:cs="Arial"/>
          <w:sz w:val="24"/>
          <w:szCs w:val="24"/>
          <w:lang w:val="en-US"/>
        </w:rPr>
        <w:t xml:space="preserve"> time, </w:t>
      </w:r>
      <w:r w:rsidR="006E11BB">
        <w:rPr>
          <w:rFonts w:ascii="Arial" w:hAnsi="Arial" w:cs="Arial"/>
          <w:sz w:val="24"/>
          <w:szCs w:val="24"/>
          <w:lang w:val="en-US"/>
        </w:rPr>
        <w:t>the father George is a labourer</w:t>
      </w:r>
      <w:r w:rsidR="00E354AF">
        <w:rPr>
          <w:rFonts w:ascii="Arial" w:hAnsi="Arial" w:cs="Arial"/>
          <w:sz w:val="24"/>
          <w:szCs w:val="24"/>
          <w:lang w:val="en-US"/>
        </w:rPr>
        <w:t xml:space="preserve"> (possibly in a livery barn)</w:t>
      </w:r>
      <w:r w:rsidR="006E11BB">
        <w:rPr>
          <w:rFonts w:ascii="Arial" w:hAnsi="Arial" w:cs="Arial"/>
          <w:sz w:val="24"/>
          <w:szCs w:val="24"/>
          <w:lang w:val="en-US"/>
        </w:rPr>
        <w:t xml:space="preserve">, and </w:t>
      </w:r>
      <w:r w:rsidR="00A009BA">
        <w:rPr>
          <w:rFonts w:ascii="Arial" w:hAnsi="Arial" w:cs="Arial"/>
          <w:sz w:val="24"/>
          <w:szCs w:val="24"/>
          <w:lang w:val="en-US"/>
        </w:rPr>
        <w:t xml:space="preserve">John </w:t>
      </w:r>
      <w:r w:rsidR="00AF21AC">
        <w:rPr>
          <w:rFonts w:ascii="Arial" w:hAnsi="Arial" w:cs="Arial"/>
          <w:sz w:val="24"/>
          <w:szCs w:val="24"/>
          <w:lang w:val="en-US"/>
        </w:rPr>
        <w:t>is a clerk working for E.F. Hutchings at their 195 Market Street location.</w:t>
      </w:r>
      <w:r w:rsidR="008373DB">
        <w:rPr>
          <w:rFonts w:ascii="Arial" w:hAnsi="Arial" w:cs="Arial"/>
          <w:sz w:val="24"/>
          <w:szCs w:val="24"/>
          <w:lang w:val="en-US"/>
        </w:rPr>
        <w:t xml:space="preserve"> </w:t>
      </w:r>
    </w:p>
    <w:p w14:paraId="2A198E0B" w14:textId="77777777" w:rsidR="00DE37C4" w:rsidRDefault="00DE37C4" w:rsidP="007C036A">
      <w:pPr>
        <w:spacing w:after="0"/>
        <w:rPr>
          <w:rFonts w:ascii="Arial" w:hAnsi="Arial" w:cs="Arial"/>
          <w:sz w:val="24"/>
          <w:szCs w:val="24"/>
          <w:lang w:val="en-US"/>
        </w:rPr>
      </w:pPr>
    </w:p>
    <w:p w14:paraId="420F774A" w14:textId="1109836D" w:rsidR="00E502B2" w:rsidRDefault="008373DB" w:rsidP="007C036A">
      <w:pPr>
        <w:spacing w:after="0"/>
        <w:rPr>
          <w:rFonts w:ascii="Arial" w:hAnsi="Arial" w:cs="Arial"/>
          <w:sz w:val="24"/>
          <w:szCs w:val="24"/>
          <w:lang w:val="en-US"/>
        </w:rPr>
      </w:pPr>
      <w:r>
        <w:rPr>
          <w:rFonts w:ascii="Arial" w:hAnsi="Arial" w:cs="Arial"/>
          <w:sz w:val="24"/>
          <w:szCs w:val="24"/>
          <w:lang w:val="en-US"/>
        </w:rPr>
        <w:t>Daughter Elizabeth</w:t>
      </w:r>
      <w:r w:rsidR="004F62A7">
        <w:rPr>
          <w:rFonts w:ascii="Arial" w:hAnsi="Arial" w:cs="Arial"/>
          <w:sz w:val="24"/>
          <w:szCs w:val="24"/>
          <w:lang w:val="en-US"/>
        </w:rPr>
        <w:t xml:space="preserve"> is not listed in 1894 Henderson, which is consistent with her </w:t>
      </w:r>
      <w:r>
        <w:rPr>
          <w:rFonts w:ascii="Arial" w:hAnsi="Arial" w:cs="Arial"/>
          <w:sz w:val="24"/>
          <w:szCs w:val="24"/>
          <w:lang w:val="en-US"/>
        </w:rPr>
        <w:t xml:space="preserve">still living </w:t>
      </w:r>
      <w:r w:rsidRPr="00405351">
        <w:rPr>
          <w:rFonts w:ascii="Arial" w:hAnsi="Arial" w:cs="Arial"/>
          <w:sz w:val="24"/>
          <w:szCs w:val="24"/>
          <w:lang w:val="en-US"/>
        </w:rPr>
        <w:t>with E.F. Hutchings and</w:t>
      </w:r>
      <w:r>
        <w:rPr>
          <w:rFonts w:ascii="Arial" w:hAnsi="Arial" w:cs="Arial"/>
          <w:sz w:val="24"/>
          <w:szCs w:val="24"/>
          <w:lang w:val="en-US"/>
        </w:rPr>
        <w:t xml:space="preserve"> family as a domestic</w:t>
      </w:r>
      <w:r w:rsidR="00B50A72">
        <w:rPr>
          <w:rFonts w:ascii="Arial" w:hAnsi="Arial" w:cs="Arial"/>
          <w:sz w:val="24"/>
          <w:szCs w:val="24"/>
          <w:lang w:val="en-US"/>
        </w:rPr>
        <w:t xml:space="preserve">. </w:t>
      </w:r>
    </w:p>
    <w:p w14:paraId="4343BBC7" w14:textId="77777777" w:rsidR="00A42E57" w:rsidRDefault="00A42E57" w:rsidP="007C036A">
      <w:pPr>
        <w:spacing w:after="0"/>
        <w:rPr>
          <w:rFonts w:ascii="Arial" w:hAnsi="Arial" w:cs="Arial"/>
          <w:sz w:val="24"/>
          <w:szCs w:val="24"/>
          <w:lang w:val="en-US"/>
        </w:rPr>
      </w:pPr>
    </w:p>
    <w:p w14:paraId="7038EF13" w14:textId="7110AE60" w:rsidR="00975693" w:rsidRDefault="004C1E47" w:rsidP="007C036A">
      <w:pPr>
        <w:spacing w:after="0"/>
        <w:rPr>
          <w:rFonts w:ascii="Arial" w:hAnsi="Arial" w:cs="Arial"/>
          <w:sz w:val="24"/>
          <w:szCs w:val="24"/>
        </w:rPr>
      </w:pPr>
      <w:r>
        <w:rPr>
          <w:rFonts w:ascii="Arial" w:hAnsi="Arial" w:cs="Arial"/>
          <w:sz w:val="24"/>
          <w:szCs w:val="24"/>
          <w:lang w:val="en-US"/>
        </w:rPr>
        <w:t xml:space="preserve">In 1895 the Murray family </w:t>
      </w:r>
      <w:r w:rsidR="00893236">
        <w:rPr>
          <w:rFonts w:ascii="Arial" w:hAnsi="Arial" w:cs="Arial"/>
          <w:sz w:val="24"/>
          <w:szCs w:val="24"/>
          <w:lang w:val="en-US"/>
        </w:rPr>
        <w:t xml:space="preserve">has </w:t>
      </w:r>
      <w:r w:rsidR="00893236" w:rsidRPr="00405351">
        <w:rPr>
          <w:rFonts w:ascii="Arial" w:hAnsi="Arial" w:cs="Arial"/>
          <w:sz w:val="24"/>
          <w:szCs w:val="24"/>
          <w:lang w:val="en-US"/>
        </w:rPr>
        <w:t>moved into</w:t>
      </w:r>
      <w:r w:rsidRPr="00405351">
        <w:rPr>
          <w:rFonts w:ascii="Arial" w:hAnsi="Arial" w:cs="Arial"/>
          <w:sz w:val="24"/>
          <w:szCs w:val="24"/>
          <w:lang w:val="en-US"/>
        </w:rPr>
        <w:t xml:space="preserve"> </w:t>
      </w:r>
      <w:r w:rsidR="00893236" w:rsidRPr="00405351">
        <w:rPr>
          <w:rFonts w:ascii="Arial" w:hAnsi="Arial" w:cs="Arial"/>
          <w:sz w:val="24"/>
          <w:szCs w:val="24"/>
          <w:lang w:val="en-US"/>
        </w:rPr>
        <w:t xml:space="preserve">259 Princess Street, described </w:t>
      </w:r>
      <w:r w:rsidR="00C326C1" w:rsidRPr="00405351">
        <w:rPr>
          <w:rFonts w:ascii="Arial" w:hAnsi="Arial" w:cs="Arial"/>
          <w:sz w:val="24"/>
          <w:szCs w:val="24"/>
          <w:lang w:val="en-US"/>
        </w:rPr>
        <w:t>by</w:t>
      </w:r>
      <w:r w:rsidR="00C326C1">
        <w:rPr>
          <w:rFonts w:ascii="Arial" w:hAnsi="Arial" w:cs="Arial"/>
          <w:sz w:val="24"/>
          <w:szCs w:val="24"/>
          <w:lang w:val="en-US"/>
        </w:rPr>
        <w:t xml:space="preserve"> Jessie </w:t>
      </w:r>
      <w:r w:rsidR="00893236">
        <w:rPr>
          <w:rFonts w:ascii="Arial" w:hAnsi="Arial" w:cs="Arial"/>
          <w:sz w:val="24"/>
          <w:szCs w:val="24"/>
          <w:lang w:val="en-US"/>
        </w:rPr>
        <w:t xml:space="preserve">as </w:t>
      </w:r>
      <w:r>
        <w:rPr>
          <w:rFonts w:ascii="Arial" w:hAnsi="Arial" w:cs="Arial"/>
          <w:sz w:val="24"/>
          <w:szCs w:val="24"/>
          <w:lang w:val="en-US"/>
        </w:rPr>
        <w:t>the “</w:t>
      </w:r>
      <w:r w:rsidR="00893236">
        <w:rPr>
          <w:rFonts w:ascii="Arial" w:hAnsi="Arial" w:cs="Arial"/>
          <w:sz w:val="24"/>
          <w:szCs w:val="24"/>
          <w:lang w:val="en-US"/>
        </w:rPr>
        <w:t>l</w:t>
      </w:r>
      <w:r w:rsidR="00E502B2">
        <w:rPr>
          <w:rFonts w:ascii="Arial" w:hAnsi="Arial" w:cs="Arial"/>
          <w:sz w:val="24"/>
          <w:szCs w:val="24"/>
          <w:lang w:val="en-US"/>
        </w:rPr>
        <w:t>ittle house on Princess Street</w:t>
      </w:r>
      <w:r>
        <w:rPr>
          <w:rFonts w:ascii="Arial" w:hAnsi="Arial" w:cs="Arial"/>
          <w:sz w:val="24"/>
          <w:szCs w:val="24"/>
          <w:lang w:val="en-US"/>
        </w:rPr>
        <w:t xml:space="preserve">” </w:t>
      </w:r>
      <w:r w:rsidR="00893236">
        <w:rPr>
          <w:rFonts w:ascii="Arial" w:hAnsi="Arial" w:cs="Arial"/>
          <w:sz w:val="24"/>
          <w:szCs w:val="24"/>
          <w:lang w:val="en-US"/>
        </w:rPr>
        <w:t xml:space="preserve">where “Johnnie and George had a room </w:t>
      </w:r>
      <w:r w:rsidR="00893236" w:rsidRPr="00893236">
        <w:rPr>
          <w:rFonts w:ascii="Arial" w:hAnsi="Arial" w:cs="Arial"/>
          <w:sz w:val="24"/>
          <w:szCs w:val="24"/>
        </w:rPr>
        <w:t>and Mother and we girls slept in two double beds in the front room.</w:t>
      </w:r>
      <w:r w:rsidR="00893236">
        <w:rPr>
          <w:rFonts w:ascii="Arial" w:hAnsi="Arial" w:cs="Arial"/>
          <w:sz w:val="24"/>
          <w:szCs w:val="24"/>
        </w:rPr>
        <w:t xml:space="preserve">” </w:t>
      </w:r>
      <w:r w:rsidR="00217C68">
        <w:rPr>
          <w:rFonts w:ascii="Arial" w:hAnsi="Arial" w:cs="Arial"/>
          <w:sz w:val="24"/>
          <w:szCs w:val="24"/>
        </w:rPr>
        <w:t>[“The Murrays Come to Canada”]</w:t>
      </w:r>
      <w:r w:rsidR="003C4842">
        <w:rPr>
          <w:rFonts w:ascii="Arial" w:hAnsi="Arial" w:cs="Arial"/>
          <w:sz w:val="24"/>
          <w:szCs w:val="24"/>
        </w:rPr>
        <w:t xml:space="preserve">. </w:t>
      </w:r>
      <w:r w:rsidR="00B50A72">
        <w:rPr>
          <w:rFonts w:ascii="Arial" w:hAnsi="Arial" w:cs="Arial"/>
          <w:sz w:val="24"/>
          <w:szCs w:val="24"/>
        </w:rPr>
        <w:t xml:space="preserve">“We girls” at this time were </w:t>
      </w:r>
      <w:r w:rsidR="00C13C9A">
        <w:rPr>
          <w:rFonts w:ascii="Arial" w:hAnsi="Arial" w:cs="Arial"/>
          <w:sz w:val="24"/>
          <w:szCs w:val="24"/>
        </w:rPr>
        <w:t xml:space="preserve">Agnes, Jessie, Robertson, and Margaret. </w:t>
      </w:r>
      <w:r w:rsidR="00BD0E71">
        <w:rPr>
          <w:rFonts w:ascii="Arial" w:hAnsi="Arial" w:cs="Arial"/>
          <w:sz w:val="24"/>
          <w:szCs w:val="24"/>
        </w:rPr>
        <w:t xml:space="preserve">Though not listed in 1895 Henderson, </w:t>
      </w:r>
      <w:r w:rsidR="003C4842" w:rsidRPr="00BD0E71">
        <w:rPr>
          <w:rFonts w:ascii="Arial" w:hAnsi="Arial" w:cs="Arial"/>
          <w:sz w:val="24"/>
          <w:szCs w:val="24"/>
        </w:rPr>
        <w:t xml:space="preserve">John </w:t>
      </w:r>
      <w:r w:rsidR="00BD0E71">
        <w:rPr>
          <w:rFonts w:ascii="Arial" w:hAnsi="Arial" w:cs="Arial"/>
          <w:sz w:val="24"/>
          <w:szCs w:val="24"/>
        </w:rPr>
        <w:t xml:space="preserve">likely </w:t>
      </w:r>
      <w:r w:rsidR="003C4842" w:rsidRPr="00BD0E71">
        <w:rPr>
          <w:rFonts w:ascii="Arial" w:hAnsi="Arial" w:cs="Arial"/>
          <w:sz w:val="24"/>
          <w:szCs w:val="24"/>
        </w:rPr>
        <w:t>still working for E. F. Hutchings</w:t>
      </w:r>
      <w:r w:rsidR="00405351" w:rsidRPr="00BD0E71">
        <w:rPr>
          <w:rFonts w:ascii="Arial" w:hAnsi="Arial" w:cs="Arial"/>
          <w:sz w:val="24"/>
          <w:szCs w:val="24"/>
        </w:rPr>
        <w:t>.</w:t>
      </w:r>
      <w:r w:rsidR="003C4842">
        <w:rPr>
          <w:rFonts w:ascii="Arial" w:hAnsi="Arial" w:cs="Arial"/>
          <w:sz w:val="24"/>
          <w:szCs w:val="24"/>
        </w:rPr>
        <w:t xml:space="preserve"> </w:t>
      </w:r>
      <w:r w:rsidR="00405351">
        <w:rPr>
          <w:rFonts w:ascii="Arial" w:hAnsi="Arial" w:cs="Arial"/>
          <w:sz w:val="24"/>
          <w:szCs w:val="24"/>
        </w:rPr>
        <w:t>I</w:t>
      </w:r>
      <w:r w:rsidR="00C13C9A">
        <w:rPr>
          <w:rFonts w:ascii="Arial" w:hAnsi="Arial" w:cs="Arial"/>
          <w:sz w:val="24"/>
          <w:szCs w:val="24"/>
        </w:rPr>
        <w:t>n 1895</w:t>
      </w:r>
      <w:r w:rsidR="003C4842">
        <w:rPr>
          <w:rFonts w:ascii="Arial" w:hAnsi="Arial" w:cs="Arial"/>
          <w:sz w:val="24"/>
          <w:szCs w:val="24"/>
        </w:rPr>
        <w:t xml:space="preserve"> </w:t>
      </w:r>
      <w:r w:rsidR="00405351">
        <w:rPr>
          <w:rFonts w:ascii="Arial" w:hAnsi="Arial" w:cs="Arial"/>
          <w:sz w:val="24"/>
          <w:szCs w:val="24"/>
        </w:rPr>
        <w:t>son</w:t>
      </w:r>
      <w:r w:rsidR="003C4842">
        <w:rPr>
          <w:rFonts w:ascii="Arial" w:hAnsi="Arial" w:cs="Arial"/>
          <w:sz w:val="24"/>
          <w:szCs w:val="24"/>
        </w:rPr>
        <w:t xml:space="preserve"> George moved </w:t>
      </w:r>
      <w:r w:rsidR="003C4842" w:rsidRPr="00F97198">
        <w:rPr>
          <w:rFonts w:ascii="Arial" w:hAnsi="Arial" w:cs="Arial"/>
          <w:sz w:val="24"/>
          <w:szCs w:val="24"/>
        </w:rPr>
        <w:t>to 72 Arthur Street to</w:t>
      </w:r>
      <w:r w:rsidR="003C4842">
        <w:rPr>
          <w:rFonts w:ascii="Arial" w:hAnsi="Arial" w:cs="Arial"/>
          <w:sz w:val="24"/>
          <w:szCs w:val="24"/>
        </w:rPr>
        <w:t xml:space="preserve"> work for John Wallace who had a tin-shop at that location. </w:t>
      </w:r>
      <w:r w:rsidR="004F7B33">
        <w:rPr>
          <w:rFonts w:ascii="Arial" w:hAnsi="Arial" w:cs="Arial"/>
          <w:sz w:val="24"/>
          <w:szCs w:val="24"/>
        </w:rPr>
        <w:t>The advertisement in Henderson reads, “John Wallace, Galvanized Iron and Cornice Manufacturers, 72 Arthur”</w:t>
      </w:r>
      <w:r w:rsidR="00EF61CB">
        <w:rPr>
          <w:rFonts w:ascii="Arial" w:hAnsi="Arial" w:cs="Arial"/>
          <w:sz w:val="24"/>
          <w:szCs w:val="24"/>
        </w:rPr>
        <w:t>.</w:t>
      </w:r>
      <w:r w:rsidR="004F7B33">
        <w:rPr>
          <w:rFonts w:ascii="Arial" w:hAnsi="Arial" w:cs="Arial"/>
          <w:sz w:val="24"/>
          <w:szCs w:val="24"/>
        </w:rPr>
        <w:t xml:space="preserve">  </w:t>
      </w:r>
      <w:r w:rsidR="00602AAA">
        <w:rPr>
          <w:rFonts w:ascii="Arial" w:hAnsi="Arial" w:cs="Arial"/>
          <w:sz w:val="24"/>
          <w:szCs w:val="24"/>
        </w:rPr>
        <w:t xml:space="preserve">It was not unusual for business owners and employees to live in the same building as their business premises. </w:t>
      </w:r>
      <w:r w:rsidR="007D4A1D">
        <w:rPr>
          <w:rFonts w:ascii="Arial" w:hAnsi="Arial" w:cs="Arial"/>
          <w:sz w:val="24"/>
          <w:szCs w:val="24"/>
        </w:rPr>
        <w:t>G</w:t>
      </w:r>
      <w:r w:rsidR="003C4842">
        <w:rPr>
          <w:rFonts w:ascii="Arial" w:hAnsi="Arial" w:cs="Arial"/>
          <w:sz w:val="24"/>
          <w:szCs w:val="24"/>
        </w:rPr>
        <w:t xml:space="preserve">eorge </w:t>
      </w:r>
      <w:r w:rsidR="00602AAA">
        <w:rPr>
          <w:rFonts w:ascii="Arial" w:hAnsi="Arial" w:cs="Arial"/>
          <w:sz w:val="24"/>
          <w:szCs w:val="24"/>
        </w:rPr>
        <w:t>continued working for John Wallace until</w:t>
      </w:r>
      <w:r w:rsidR="00711F61">
        <w:rPr>
          <w:rFonts w:ascii="Arial" w:hAnsi="Arial" w:cs="Arial"/>
          <w:sz w:val="24"/>
          <w:szCs w:val="24"/>
        </w:rPr>
        <w:t xml:space="preserve"> some time between 1897 and 1900.</w:t>
      </w:r>
      <w:r w:rsidR="00C13C9A">
        <w:rPr>
          <w:rFonts w:ascii="Arial" w:hAnsi="Arial" w:cs="Arial"/>
          <w:sz w:val="24"/>
          <w:szCs w:val="24"/>
        </w:rPr>
        <w:t xml:space="preserve"> </w:t>
      </w:r>
      <w:bookmarkStart w:id="3" w:name="_Hlk61098440"/>
      <w:r w:rsidR="00C13C9A">
        <w:rPr>
          <w:rFonts w:ascii="Arial" w:hAnsi="Arial" w:cs="Arial"/>
          <w:sz w:val="24"/>
          <w:szCs w:val="24"/>
        </w:rPr>
        <w:t>A</w:t>
      </w:r>
      <w:r w:rsidR="004F62A7">
        <w:rPr>
          <w:rFonts w:ascii="Arial" w:hAnsi="Arial" w:cs="Arial"/>
          <w:sz w:val="24"/>
          <w:szCs w:val="24"/>
        </w:rPr>
        <w:t>gain,</w:t>
      </w:r>
      <w:r w:rsidR="00C13C9A">
        <w:rPr>
          <w:rFonts w:ascii="Arial" w:hAnsi="Arial" w:cs="Arial"/>
          <w:sz w:val="24"/>
          <w:szCs w:val="24"/>
        </w:rPr>
        <w:t xml:space="preserve"> there is no listing for daughter Elizabeth</w:t>
      </w:r>
      <w:r w:rsidR="000F5B93">
        <w:rPr>
          <w:rFonts w:ascii="Arial" w:hAnsi="Arial" w:cs="Arial"/>
          <w:sz w:val="24"/>
          <w:szCs w:val="24"/>
        </w:rPr>
        <w:t xml:space="preserve"> in 1895</w:t>
      </w:r>
      <w:r w:rsidR="00C13C9A">
        <w:rPr>
          <w:rFonts w:ascii="Arial" w:hAnsi="Arial" w:cs="Arial"/>
          <w:sz w:val="24"/>
          <w:szCs w:val="24"/>
        </w:rPr>
        <w:t xml:space="preserve">, </w:t>
      </w:r>
      <w:r w:rsidR="004F62A7">
        <w:rPr>
          <w:rFonts w:ascii="Arial" w:hAnsi="Arial" w:cs="Arial"/>
          <w:sz w:val="24"/>
          <w:szCs w:val="24"/>
        </w:rPr>
        <w:t>which is consistent with her</w:t>
      </w:r>
      <w:r w:rsidR="00C13C9A">
        <w:rPr>
          <w:rFonts w:ascii="Arial" w:hAnsi="Arial" w:cs="Arial"/>
          <w:sz w:val="24"/>
          <w:szCs w:val="24"/>
        </w:rPr>
        <w:t xml:space="preserve"> still living with the E.F. Hutchings family</w:t>
      </w:r>
      <w:bookmarkEnd w:id="3"/>
      <w:r w:rsidR="004F62A7">
        <w:rPr>
          <w:rFonts w:ascii="Arial" w:hAnsi="Arial" w:cs="Arial"/>
          <w:sz w:val="24"/>
          <w:szCs w:val="24"/>
        </w:rPr>
        <w:t>, as a domestic.</w:t>
      </w:r>
    </w:p>
    <w:p w14:paraId="3B7DCF9D" w14:textId="77777777" w:rsidR="00975693" w:rsidRDefault="00975693" w:rsidP="007C036A">
      <w:pPr>
        <w:spacing w:after="0"/>
        <w:rPr>
          <w:rFonts w:ascii="Arial" w:hAnsi="Arial" w:cs="Arial"/>
          <w:sz w:val="24"/>
          <w:szCs w:val="24"/>
        </w:rPr>
      </w:pPr>
    </w:p>
    <w:p w14:paraId="74FAD8FD" w14:textId="562B5D87" w:rsidR="005A325C" w:rsidRDefault="00EF61CB" w:rsidP="009A4B39">
      <w:pPr>
        <w:spacing w:after="0"/>
        <w:rPr>
          <w:rFonts w:ascii="Arial" w:hAnsi="Arial" w:cs="Arial"/>
          <w:sz w:val="24"/>
          <w:szCs w:val="24"/>
        </w:rPr>
      </w:pPr>
      <w:bookmarkStart w:id="4" w:name="_Hlk73459367"/>
      <w:r>
        <w:rPr>
          <w:rFonts w:ascii="Arial" w:hAnsi="Arial" w:cs="Arial"/>
          <w:sz w:val="24"/>
          <w:szCs w:val="24"/>
        </w:rPr>
        <w:t xml:space="preserve">John </w:t>
      </w:r>
      <w:r w:rsidR="00D2716E">
        <w:rPr>
          <w:rFonts w:ascii="Arial" w:hAnsi="Arial" w:cs="Arial"/>
          <w:sz w:val="24"/>
          <w:szCs w:val="24"/>
        </w:rPr>
        <w:t xml:space="preserve">Murray </w:t>
      </w:r>
      <w:r>
        <w:rPr>
          <w:rFonts w:ascii="Arial" w:hAnsi="Arial" w:cs="Arial"/>
          <w:sz w:val="24"/>
          <w:szCs w:val="24"/>
        </w:rPr>
        <w:t>married Julia Simmons on November 26, 1895.</w:t>
      </w:r>
      <w:r w:rsidR="009A4B39">
        <w:rPr>
          <w:rFonts w:ascii="Arial" w:hAnsi="Arial" w:cs="Arial"/>
          <w:sz w:val="24"/>
          <w:szCs w:val="24"/>
        </w:rPr>
        <w:t xml:space="preserve"> </w:t>
      </w:r>
      <w:r w:rsidR="005A325C">
        <w:rPr>
          <w:rFonts w:ascii="Arial" w:hAnsi="Arial" w:cs="Arial"/>
          <w:sz w:val="24"/>
          <w:szCs w:val="24"/>
        </w:rPr>
        <w:t>Julia was born April 25, 1874, in Monmouth, Wales.</w:t>
      </w:r>
      <w:r w:rsidR="003707DA">
        <w:rPr>
          <w:rFonts w:ascii="Arial" w:hAnsi="Arial" w:cs="Arial"/>
          <w:sz w:val="24"/>
          <w:szCs w:val="24"/>
        </w:rPr>
        <w:t xml:space="preserve"> She arrived in Winnipeg with her parents and 5 brothers on June 14, 1882. Julia grew up on Syndicate Street in Winnipeg</w:t>
      </w:r>
      <w:r w:rsidR="00A52BF2">
        <w:rPr>
          <w:rFonts w:ascii="Arial" w:hAnsi="Arial" w:cs="Arial"/>
          <w:sz w:val="24"/>
          <w:szCs w:val="24"/>
        </w:rPr>
        <w:t>, first at 160 Syndicate then moving next door to 164 Syndicate Street (</w:t>
      </w:r>
      <w:r w:rsidR="005C1F3A">
        <w:rPr>
          <w:rFonts w:ascii="Arial" w:hAnsi="Arial" w:cs="Arial"/>
          <w:i/>
          <w:iCs/>
          <w:sz w:val="24"/>
          <w:szCs w:val="24"/>
        </w:rPr>
        <w:t>shown</w:t>
      </w:r>
      <w:r w:rsidR="00E44CDC">
        <w:rPr>
          <w:rFonts w:ascii="Arial" w:hAnsi="Arial" w:cs="Arial"/>
          <w:i/>
          <w:iCs/>
          <w:sz w:val="24"/>
          <w:szCs w:val="24"/>
        </w:rPr>
        <w:t xml:space="preserve"> in photo</w:t>
      </w:r>
      <w:r w:rsidR="005C1F3A">
        <w:rPr>
          <w:rFonts w:ascii="Arial" w:hAnsi="Arial" w:cs="Arial"/>
          <w:i/>
          <w:iCs/>
          <w:sz w:val="24"/>
          <w:szCs w:val="24"/>
        </w:rPr>
        <w:t xml:space="preserve"> below)</w:t>
      </w:r>
      <w:r w:rsidR="003707DA">
        <w:rPr>
          <w:rFonts w:ascii="Arial" w:hAnsi="Arial" w:cs="Arial"/>
          <w:sz w:val="24"/>
          <w:szCs w:val="24"/>
        </w:rPr>
        <w:t xml:space="preserve">. </w:t>
      </w:r>
      <w:r w:rsidR="00E44CDC">
        <w:rPr>
          <w:rFonts w:ascii="Arial" w:hAnsi="Arial" w:cs="Arial"/>
          <w:sz w:val="24"/>
          <w:szCs w:val="24"/>
        </w:rPr>
        <w:t>Earlier,</w:t>
      </w:r>
      <w:r w:rsidR="00E44CDC" w:rsidRPr="000573BB">
        <w:rPr>
          <w:rFonts w:ascii="Arial" w:hAnsi="Arial" w:cs="Arial"/>
          <w:color w:val="538135" w:themeColor="accent6" w:themeShade="BF"/>
          <w:sz w:val="24"/>
          <w:szCs w:val="24"/>
        </w:rPr>
        <w:t xml:space="preserve"> </w:t>
      </w:r>
      <w:r w:rsidR="000573BB" w:rsidRPr="000573BB">
        <w:rPr>
          <w:rFonts w:ascii="Arial" w:hAnsi="Arial" w:cs="Arial"/>
          <w:color w:val="538135" w:themeColor="accent6" w:themeShade="BF"/>
          <w:sz w:val="24"/>
          <w:szCs w:val="24"/>
        </w:rPr>
        <w:t>i</w:t>
      </w:r>
      <w:r w:rsidR="003707DA" w:rsidRPr="000573BB">
        <w:rPr>
          <w:rFonts w:ascii="Arial" w:hAnsi="Arial" w:cs="Arial"/>
          <w:color w:val="538135" w:themeColor="accent6" w:themeShade="BF"/>
          <w:sz w:val="24"/>
          <w:szCs w:val="24"/>
        </w:rPr>
        <w:t xml:space="preserve">n </w:t>
      </w:r>
      <w:r w:rsidR="003707DA">
        <w:rPr>
          <w:rFonts w:ascii="Arial" w:hAnsi="Arial" w:cs="Arial"/>
          <w:sz w:val="24"/>
          <w:szCs w:val="24"/>
        </w:rPr>
        <w:t>the 1891 census, Julia was listed as an apprentice dressmaker</w:t>
      </w:r>
      <w:r w:rsidR="00E44CDC">
        <w:rPr>
          <w:rFonts w:ascii="Arial" w:hAnsi="Arial" w:cs="Arial"/>
          <w:sz w:val="24"/>
          <w:szCs w:val="24"/>
        </w:rPr>
        <w:t>.</w:t>
      </w:r>
    </w:p>
    <w:bookmarkEnd w:id="4"/>
    <w:p w14:paraId="62CF9129" w14:textId="77777777" w:rsidR="005A325C" w:rsidRDefault="005A325C" w:rsidP="009A4B39">
      <w:pPr>
        <w:spacing w:after="0"/>
        <w:rPr>
          <w:rFonts w:ascii="Arial" w:hAnsi="Arial" w:cs="Arial"/>
          <w:sz w:val="24"/>
          <w:szCs w:val="24"/>
        </w:rPr>
      </w:pPr>
    </w:p>
    <w:p w14:paraId="743B12F6" w14:textId="3F01F4C9" w:rsidR="00BF6F04" w:rsidRDefault="009A4B39" w:rsidP="009A4B39">
      <w:pPr>
        <w:spacing w:after="0"/>
        <w:rPr>
          <w:rFonts w:ascii="Arial" w:hAnsi="Arial" w:cs="Arial"/>
          <w:i/>
          <w:iCs/>
          <w:sz w:val="24"/>
          <w:szCs w:val="24"/>
          <w:lang w:val="en-US"/>
        </w:rPr>
      </w:pPr>
      <w:r w:rsidRPr="00A52BF2">
        <w:rPr>
          <w:rFonts w:ascii="Arial" w:hAnsi="Arial" w:cs="Arial"/>
          <w:sz w:val="24"/>
          <w:szCs w:val="24"/>
          <w:lang w:val="en-US"/>
        </w:rPr>
        <w:t xml:space="preserve">After their marriage John and Julia lived at 144 Syndicate Street, a few houses away from Julia’s family </w:t>
      </w:r>
      <w:r w:rsidR="00ED09FD">
        <w:rPr>
          <w:rFonts w:ascii="Arial" w:hAnsi="Arial" w:cs="Arial"/>
          <w:sz w:val="24"/>
          <w:szCs w:val="24"/>
          <w:lang w:val="en-US"/>
        </w:rPr>
        <w:t>(</w:t>
      </w:r>
      <w:r w:rsidR="00E44CDC">
        <w:rPr>
          <w:rFonts w:ascii="Arial" w:hAnsi="Arial" w:cs="Arial"/>
          <w:sz w:val="24"/>
          <w:szCs w:val="24"/>
          <w:lang w:val="en-US"/>
        </w:rPr>
        <w:t>l</w:t>
      </w:r>
      <w:r w:rsidR="00ED09FD">
        <w:rPr>
          <w:rFonts w:ascii="Arial" w:hAnsi="Arial" w:cs="Arial"/>
          <w:sz w:val="24"/>
          <w:szCs w:val="24"/>
          <w:lang w:val="en-US"/>
        </w:rPr>
        <w:t xml:space="preserve">ast name Simmons) </w:t>
      </w:r>
      <w:r w:rsidRPr="00A52BF2">
        <w:rPr>
          <w:rFonts w:ascii="Arial" w:hAnsi="Arial" w:cs="Arial"/>
          <w:sz w:val="24"/>
          <w:szCs w:val="24"/>
          <w:lang w:val="en-US"/>
        </w:rPr>
        <w:t>at 168 Syndicate</w:t>
      </w:r>
      <w:r w:rsidRPr="00A52BF2">
        <w:rPr>
          <w:rFonts w:ascii="Arial" w:hAnsi="Arial" w:cs="Arial"/>
          <w:i/>
          <w:iCs/>
          <w:sz w:val="24"/>
          <w:szCs w:val="24"/>
          <w:lang w:val="en-US"/>
        </w:rPr>
        <w:t xml:space="preserve">. </w:t>
      </w:r>
    </w:p>
    <w:p w14:paraId="2E0151A6" w14:textId="77777777" w:rsidR="00BF6F04" w:rsidRDefault="00BF6F04" w:rsidP="009A4B39">
      <w:pPr>
        <w:spacing w:after="0"/>
        <w:rPr>
          <w:rFonts w:ascii="Arial" w:hAnsi="Arial" w:cs="Arial"/>
          <w:i/>
          <w:iCs/>
          <w:sz w:val="24"/>
          <w:szCs w:val="24"/>
          <w:lang w:val="en-US"/>
        </w:rPr>
      </w:pPr>
    </w:p>
    <w:p w14:paraId="6F7C4B90" w14:textId="4DA27286" w:rsidR="00ED09FD" w:rsidRPr="00ED09FD" w:rsidRDefault="009A4B39" w:rsidP="009A4B39">
      <w:pPr>
        <w:spacing w:after="0"/>
        <w:rPr>
          <w:rFonts w:ascii="Arial" w:hAnsi="Arial" w:cs="Arial"/>
          <w:sz w:val="24"/>
          <w:szCs w:val="24"/>
          <w:lang w:val="en-US"/>
        </w:rPr>
      </w:pPr>
      <w:r w:rsidRPr="00A52BF2">
        <w:rPr>
          <w:rFonts w:ascii="Arial" w:hAnsi="Arial" w:cs="Arial"/>
          <w:i/>
          <w:iCs/>
          <w:sz w:val="24"/>
          <w:szCs w:val="24"/>
          <w:lang w:val="en-US"/>
        </w:rPr>
        <w:t>[2021 Note: Due to address shifts, 144 Syndicate is now 140 Syndicate, a vacant lot; and 168 Syndicate is now 164 Syndicate].</w:t>
      </w:r>
      <w:r w:rsidR="00ED09FD">
        <w:rPr>
          <w:rFonts w:ascii="Arial" w:hAnsi="Arial" w:cs="Arial"/>
          <w:sz w:val="24"/>
          <w:szCs w:val="24"/>
          <w:lang w:val="en-US"/>
        </w:rPr>
        <w:t xml:space="preserve"> Julia’s father built the first Simmons house at 160 Syndicate </w:t>
      </w:r>
      <w:r w:rsidR="00ED09FD">
        <w:rPr>
          <w:rFonts w:ascii="Arial" w:hAnsi="Arial" w:cs="Arial"/>
          <w:i/>
          <w:iCs/>
          <w:sz w:val="24"/>
          <w:szCs w:val="24"/>
          <w:lang w:val="en-US"/>
        </w:rPr>
        <w:t>(present day addre</w:t>
      </w:r>
      <w:r w:rsidR="00ED09FD" w:rsidRPr="000573BB">
        <w:rPr>
          <w:rFonts w:ascii="Arial" w:hAnsi="Arial" w:cs="Arial"/>
          <w:i/>
          <w:iCs/>
          <w:color w:val="538135" w:themeColor="accent6" w:themeShade="BF"/>
          <w:sz w:val="24"/>
          <w:szCs w:val="24"/>
          <w:lang w:val="en-US"/>
        </w:rPr>
        <w:t xml:space="preserve">ss) </w:t>
      </w:r>
      <w:r w:rsidR="000573BB" w:rsidRPr="000573BB">
        <w:rPr>
          <w:rFonts w:ascii="Arial" w:hAnsi="Arial" w:cs="Arial"/>
          <w:color w:val="538135" w:themeColor="accent6" w:themeShade="BF"/>
          <w:sz w:val="24"/>
          <w:szCs w:val="24"/>
          <w:lang w:val="en-US"/>
        </w:rPr>
        <w:t>in</w:t>
      </w:r>
      <w:r w:rsidR="002E3F4C" w:rsidRPr="000573BB">
        <w:rPr>
          <w:rFonts w:ascii="Arial" w:hAnsi="Arial" w:cs="Arial"/>
          <w:color w:val="538135" w:themeColor="accent6" w:themeShade="BF"/>
          <w:sz w:val="24"/>
          <w:szCs w:val="24"/>
          <w:lang w:val="en-US"/>
        </w:rPr>
        <w:t xml:space="preserve"> </w:t>
      </w:r>
      <w:r w:rsidR="00ED09FD" w:rsidRPr="000573BB">
        <w:rPr>
          <w:rFonts w:ascii="Arial" w:hAnsi="Arial" w:cs="Arial"/>
          <w:color w:val="538135" w:themeColor="accent6" w:themeShade="BF"/>
          <w:sz w:val="24"/>
          <w:szCs w:val="24"/>
          <w:lang w:val="en-US"/>
        </w:rPr>
        <w:t>188</w:t>
      </w:r>
      <w:r w:rsidR="000573BB" w:rsidRPr="000573BB">
        <w:rPr>
          <w:rFonts w:ascii="Arial" w:hAnsi="Arial" w:cs="Arial"/>
          <w:color w:val="538135" w:themeColor="accent6" w:themeShade="BF"/>
          <w:sz w:val="24"/>
          <w:szCs w:val="24"/>
          <w:lang w:val="en-US"/>
        </w:rPr>
        <w:t>4</w:t>
      </w:r>
      <w:r w:rsidR="00ED09FD" w:rsidRPr="000573BB">
        <w:rPr>
          <w:rFonts w:ascii="Arial" w:hAnsi="Arial" w:cs="Arial"/>
          <w:color w:val="538135" w:themeColor="accent6" w:themeShade="BF"/>
          <w:sz w:val="24"/>
          <w:szCs w:val="24"/>
          <w:lang w:val="en-US"/>
        </w:rPr>
        <w:t xml:space="preserve">. </w:t>
      </w:r>
      <w:r w:rsidR="00ED09FD" w:rsidRPr="000573BB">
        <w:rPr>
          <w:rFonts w:ascii="Arial" w:hAnsi="Arial" w:cs="Arial"/>
          <w:sz w:val="24"/>
          <w:szCs w:val="24"/>
          <w:lang w:val="en-US"/>
        </w:rPr>
        <w:t xml:space="preserve">He </w:t>
      </w:r>
      <w:r w:rsidR="00ED09FD">
        <w:rPr>
          <w:rFonts w:ascii="Arial" w:hAnsi="Arial" w:cs="Arial"/>
          <w:sz w:val="24"/>
          <w:szCs w:val="24"/>
          <w:lang w:val="en-US"/>
        </w:rPr>
        <w:t xml:space="preserve">built the second family house at 164 Syndicate </w:t>
      </w:r>
      <w:r w:rsidR="00ED09FD">
        <w:rPr>
          <w:rFonts w:ascii="Arial" w:hAnsi="Arial" w:cs="Arial"/>
          <w:i/>
          <w:iCs/>
          <w:sz w:val="24"/>
          <w:szCs w:val="24"/>
          <w:lang w:val="en-US"/>
        </w:rPr>
        <w:t xml:space="preserve">(present day address) </w:t>
      </w:r>
      <w:r w:rsidR="00ED09FD">
        <w:rPr>
          <w:rFonts w:ascii="Arial" w:hAnsi="Arial" w:cs="Arial"/>
          <w:sz w:val="24"/>
          <w:szCs w:val="24"/>
          <w:lang w:val="en-US"/>
        </w:rPr>
        <w:t>in 189</w:t>
      </w:r>
      <w:r w:rsidR="002E3F4C">
        <w:rPr>
          <w:rFonts w:ascii="Arial" w:hAnsi="Arial" w:cs="Arial"/>
          <w:sz w:val="24"/>
          <w:szCs w:val="24"/>
          <w:lang w:val="en-US"/>
        </w:rPr>
        <w:t>5</w:t>
      </w:r>
      <w:r w:rsidR="00ED09FD">
        <w:rPr>
          <w:rFonts w:ascii="Arial" w:hAnsi="Arial" w:cs="Arial"/>
          <w:sz w:val="24"/>
          <w:szCs w:val="24"/>
          <w:lang w:val="en-US"/>
        </w:rPr>
        <w:t>.</w:t>
      </w:r>
    </w:p>
    <w:p w14:paraId="5881AD6D" w14:textId="77777777" w:rsidR="00ED09FD" w:rsidRPr="00ED09FD" w:rsidRDefault="00ED09FD" w:rsidP="009A4B39">
      <w:pPr>
        <w:spacing w:after="0"/>
        <w:rPr>
          <w:rFonts w:ascii="Arial" w:hAnsi="Arial" w:cs="Arial"/>
          <w:sz w:val="24"/>
          <w:szCs w:val="24"/>
          <w:lang w:val="en-US"/>
        </w:rPr>
      </w:pPr>
    </w:p>
    <w:p w14:paraId="1AD0791B" w14:textId="77777777" w:rsidR="00ED09FD" w:rsidRPr="00ED09FD" w:rsidRDefault="00ED09FD" w:rsidP="009A4B39">
      <w:pPr>
        <w:spacing w:after="0"/>
        <w:rPr>
          <w:rFonts w:ascii="Arial" w:hAnsi="Arial" w:cs="Arial"/>
          <w:sz w:val="24"/>
          <w:szCs w:val="24"/>
          <w:lang w:val="en-US"/>
        </w:rPr>
      </w:pPr>
    </w:p>
    <w:p w14:paraId="1CD92C10" w14:textId="5D7F11D3" w:rsidR="00A52BF2" w:rsidRDefault="00ED09FD" w:rsidP="009A4B39">
      <w:pPr>
        <w:spacing w:after="0"/>
        <w:rPr>
          <w:rFonts w:ascii="Arial" w:hAnsi="Arial" w:cs="Arial"/>
          <w:sz w:val="24"/>
          <w:szCs w:val="24"/>
          <w:lang w:val="en-US"/>
        </w:rPr>
      </w:pPr>
      <w:r>
        <w:rPr>
          <w:rFonts w:ascii="Arial" w:hAnsi="Arial" w:cs="Arial"/>
          <w:sz w:val="24"/>
          <w:szCs w:val="24"/>
          <w:lang w:val="en-US"/>
        </w:rPr>
        <w:t>J</w:t>
      </w:r>
      <w:r w:rsidR="009A4B39" w:rsidRPr="00A52BF2">
        <w:rPr>
          <w:rFonts w:ascii="Arial" w:hAnsi="Arial" w:cs="Arial"/>
          <w:sz w:val="24"/>
          <w:szCs w:val="24"/>
          <w:lang w:val="en-US"/>
        </w:rPr>
        <w:t>ohn</w:t>
      </w:r>
      <w:r w:rsidR="009A4B39">
        <w:rPr>
          <w:rFonts w:ascii="Arial" w:hAnsi="Arial" w:cs="Arial"/>
          <w:sz w:val="24"/>
          <w:szCs w:val="24"/>
          <w:lang w:val="en-US"/>
        </w:rPr>
        <w:t xml:space="preserve"> and Julia’s </w:t>
      </w:r>
      <w:r w:rsidR="00E44CDC">
        <w:rPr>
          <w:rFonts w:ascii="Arial" w:hAnsi="Arial" w:cs="Arial"/>
          <w:sz w:val="24"/>
          <w:szCs w:val="24"/>
          <w:lang w:val="en-US"/>
        </w:rPr>
        <w:t xml:space="preserve">first child, a </w:t>
      </w:r>
      <w:r w:rsidR="009A4B39">
        <w:rPr>
          <w:rFonts w:ascii="Arial" w:hAnsi="Arial" w:cs="Arial"/>
          <w:sz w:val="24"/>
          <w:szCs w:val="24"/>
          <w:lang w:val="en-US"/>
        </w:rPr>
        <w:t>daughter Gladys, was born September 27, 1896, about a week before her aunt Mary Murray was born. Gladys became Mom Campbell.</w:t>
      </w:r>
    </w:p>
    <w:p w14:paraId="0051A6A4" w14:textId="12D1ABF3" w:rsidR="00A52BF2" w:rsidRDefault="00A52BF2" w:rsidP="009A4B39">
      <w:pPr>
        <w:spacing w:after="0"/>
        <w:rPr>
          <w:rFonts w:ascii="Arial" w:hAnsi="Arial" w:cs="Arial"/>
          <w:sz w:val="24"/>
          <w:szCs w:val="24"/>
          <w:lang w:val="en-US"/>
        </w:rPr>
      </w:pPr>
      <w:r>
        <w:rPr>
          <w:noProof/>
        </w:rPr>
        <w:lastRenderedPageBreak/>
        <w:drawing>
          <wp:inline distT="0" distB="0" distL="0" distR="0" wp14:anchorId="6D2F9150" wp14:editId="7900D251">
            <wp:extent cx="5943600" cy="28467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846705"/>
                    </a:xfrm>
                    <a:prstGeom prst="rect">
                      <a:avLst/>
                    </a:prstGeom>
                    <a:noFill/>
                    <a:ln>
                      <a:noFill/>
                    </a:ln>
                  </pic:spPr>
                </pic:pic>
              </a:graphicData>
            </a:graphic>
          </wp:inline>
        </w:drawing>
      </w:r>
    </w:p>
    <w:p w14:paraId="3830D6F1" w14:textId="247D1929" w:rsidR="00A52BF2" w:rsidRDefault="004D20FD" w:rsidP="001E0067">
      <w:pPr>
        <w:spacing w:after="0"/>
        <w:rPr>
          <w:rFonts w:ascii="Arial" w:hAnsi="Arial" w:cs="Arial"/>
          <w:sz w:val="24"/>
          <w:szCs w:val="24"/>
          <w:lang w:val="en-US"/>
        </w:rPr>
      </w:pPr>
      <w:r>
        <w:rPr>
          <w:rFonts w:ascii="Arial" w:hAnsi="Arial" w:cs="Arial"/>
          <w:sz w:val="24"/>
          <w:szCs w:val="24"/>
          <w:lang w:val="en-US"/>
        </w:rPr>
        <w:t xml:space="preserve">        </w:t>
      </w:r>
      <w:r w:rsidR="00A52BF2">
        <w:rPr>
          <w:rFonts w:ascii="Arial" w:hAnsi="Arial" w:cs="Arial"/>
          <w:sz w:val="24"/>
          <w:szCs w:val="24"/>
          <w:lang w:val="en-US"/>
        </w:rPr>
        <w:t xml:space="preserve">The two houses where Julia Simmons grew up: </w:t>
      </w:r>
      <w:r w:rsidR="001E0067">
        <w:rPr>
          <w:rFonts w:ascii="Arial" w:hAnsi="Arial" w:cs="Arial"/>
          <w:sz w:val="24"/>
          <w:szCs w:val="24"/>
          <w:lang w:val="en-US"/>
        </w:rPr>
        <w:t xml:space="preserve">on the left is </w:t>
      </w:r>
      <w:r w:rsidR="00A52BF2">
        <w:rPr>
          <w:rFonts w:ascii="Arial" w:hAnsi="Arial" w:cs="Arial"/>
          <w:sz w:val="24"/>
          <w:szCs w:val="24"/>
          <w:lang w:val="en-US"/>
        </w:rPr>
        <w:t>160</w:t>
      </w:r>
      <w:r w:rsidR="00B05534">
        <w:rPr>
          <w:rFonts w:ascii="Arial" w:hAnsi="Arial" w:cs="Arial"/>
          <w:sz w:val="24"/>
          <w:szCs w:val="24"/>
          <w:lang w:val="en-US"/>
        </w:rPr>
        <w:t xml:space="preserve"> (formerly 166)</w:t>
      </w:r>
      <w:r w:rsidR="00A52BF2">
        <w:rPr>
          <w:rFonts w:ascii="Arial" w:hAnsi="Arial" w:cs="Arial"/>
          <w:sz w:val="24"/>
          <w:szCs w:val="24"/>
          <w:lang w:val="en-US"/>
        </w:rPr>
        <w:t xml:space="preserve"> </w:t>
      </w:r>
      <w:r w:rsidR="001E0067">
        <w:rPr>
          <w:rFonts w:ascii="Arial" w:hAnsi="Arial" w:cs="Arial"/>
          <w:sz w:val="24"/>
          <w:szCs w:val="24"/>
          <w:lang w:val="en-US"/>
        </w:rPr>
        <w:tab/>
      </w:r>
      <w:r w:rsidR="001E0067">
        <w:rPr>
          <w:rFonts w:ascii="Arial" w:hAnsi="Arial" w:cs="Arial"/>
          <w:sz w:val="24"/>
          <w:szCs w:val="24"/>
          <w:lang w:val="en-US"/>
        </w:rPr>
        <w:tab/>
      </w:r>
      <w:r w:rsidR="001E0067">
        <w:rPr>
          <w:rFonts w:ascii="Arial" w:hAnsi="Arial" w:cs="Arial"/>
          <w:sz w:val="24"/>
          <w:szCs w:val="24"/>
          <w:lang w:val="en-US"/>
        </w:rPr>
        <w:tab/>
      </w:r>
      <w:r w:rsidR="00A52BF2">
        <w:rPr>
          <w:rFonts w:ascii="Arial" w:hAnsi="Arial" w:cs="Arial"/>
          <w:sz w:val="24"/>
          <w:szCs w:val="24"/>
          <w:lang w:val="en-US"/>
        </w:rPr>
        <w:t xml:space="preserve">and </w:t>
      </w:r>
      <w:r w:rsidR="001E0067">
        <w:rPr>
          <w:rFonts w:ascii="Arial" w:hAnsi="Arial" w:cs="Arial"/>
          <w:sz w:val="24"/>
          <w:szCs w:val="24"/>
          <w:lang w:val="en-US"/>
        </w:rPr>
        <w:t xml:space="preserve">on the right is </w:t>
      </w:r>
      <w:r w:rsidR="00A52BF2">
        <w:rPr>
          <w:rFonts w:ascii="Arial" w:hAnsi="Arial" w:cs="Arial"/>
          <w:sz w:val="24"/>
          <w:szCs w:val="24"/>
          <w:lang w:val="en-US"/>
        </w:rPr>
        <w:t>164</w:t>
      </w:r>
      <w:r w:rsidR="00B05534">
        <w:rPr>
          <w:rFonts w:ascii="Arial" w:hAnsi="Arial" w:cs="Arial"/>
          <w:sz w:val="24"/>
          <w:szCs w:val="24"/>
          <w:lang w:val="en-US"/>
        </w:rPr>
        <w:t xml:space="preserve"> (formerly 168) </w:t>
      </w:r>
      <w:r w:rsidR="00A52BF2">
        <w:rPr>
          <w:rFonts w:ascii="Arial" w:hAnsi="Arial" w:cs="Arial"/>
          <w:sz w:val="24"/>
          <w:szCs w:val="24"/>
          <w:lang w:val="en-US"/>
        </w:rPr>
        <w:t>Syndicate Street</w:t>
      </w:r>
    </w:p>
    <w:p w14:paraId="61B60CCB" w14:textId="77777777" w:rsidR="00A52BF2" w:rsidRDefault="00A52BF2" w:rsidP="009A4B39">
      <w:pPr>
        <w:spacing w:after="0"/>
        <w:rPr>
          <w:rFonts w:ascii="Arial" w:hAnsi="Arial" w:cs="Arial"/>
          <w:sz w:val="24"/>
          <w:szCs w:val="24"/>
          <w:lang w:val="en-US"/>
        </w:rPr>
      </w:pPr>
    </w:p>
    <w:p w14:paraId="34745449" w14:textId="77777777" w:rsidR="009A4B39" w:rsidRDefault="009A4B39" w:rsidP="009A4B39">
      <w:pPr>
        <w:spacing w:after="0"/>
        <w:rPr>
          <w:rFonts w:ascii="Arial" w:hAnsi="Arial" w:cs="Arial"/>
          <w:sz w:val="24"/>
          <w:szCs w:val="24"/>
          <w:lang w:val="en-US"/>
        </w:rPr>
      </w:pPr>
    </w:p>
    <w:p w14:paraId="05DB3274" w14:textId="4212AB36" w:rsidR="00090645" w:rsidRDefault="00351E21" w:rsidP="00351E21">
      <w:pPr>
        <w:spacing w:after="0"/>
        <w:rPr>
          <w:rFonts w:ascii="Arial" w:hAnsi="Arial" w:cs="Arial"/>
          <w:sz w:val="24"/>
          <w:szCs w:val="24"/>
          <w:lang w:val="en-US"/>
        </w:rPr>
      </w:pPr>
      <w:r w:rsidRPr="00351E21">
        <w:rPr>
          <w:rFonts w:ascii="Arial" w:hAnsi="Arial" w:cs="Arial"/>
          <w:sz w:val="24"/>
          <w:szCs w:val="24"/>
          <w:lang w:val="en-US"/>
        </w:rPr>
        <w:t xml:space="preserve">The </w:t>
      </w:r>
      <w:r>
        <w:rPr>
          <w:rFonts w:ascii="Arial" w:hAnsi="Arial" w:cs="Arial"/>
          <w:sz w:val="24"/>
          <w:szCs w:val="24"/>
          <w:lang w:val="en-US"/>
        </w:rPr>
        <w:t xml:space="preserve">next move for George and Elizabeth Murray </w:t>
      </w:r>
      <w:r w:rsidRPr="00B05534">
        <w:rPr>
          <w:rFonts w:ascii="Arial" w:hAnsi="Arial" w:cs="Arial"/>
          <w:sz w:val="24"/>
          <w:szCs w:val="24"/>
          <w:lang w:val="en-US"/>
        </w:rPr>
        <w:t xml:space="preserve">was to </w:t>
      </w:r>
      <w:r w:rsidR="00435CAA" w:rsidRPr="00B05534">
        <w:rPr>
          <w:rFonts w:ascii="Arial" w:hAnsi="Arial" w:cs="Arial"/>
          <w:sz w:val="24"/>
          <w:szCs w:val="24"/>
          <w:lang w:val="en-US"/>
        </w:rPr>
        <w:t>324 Ross Ave</w:t>
      </w:r>
      <w:r w:rsidRPr="00B05534">
        <w:rPr>
          <w:rFonts w:ascii="Arial" w:hAnsi="Arial" w:cs="Arial"/>
          <w:sz w:val="24"/>
          <w:szCs w:val="24"/>
          <w:lang w:val="en-US"/>
        </w:rPr>
        <w:t>nue</w:t>
      </w:r>
      <w:r>
        <w:rPr>
          <w:rFonts w:ascii="Arial" w:hAnsi="Arial" w:cs="Arial"/>
          <w:sz w:val="24"/>
          <w:szCs w:val="24"/>
          <w:lang w:val="en-US"/>
        </w:rPr>
        <w:t xml:space="preserve"> where they lived in 1896 with </w:t>
      </w:r>
      <w:r w:rsidRPr="00AF21AC">
        <w:rPr>
          <w:rFonts w:ascii="Arial" w:hAnsi="Arial" w:cs="Arial"/>
          <w:sz w:val="24"/>
          <w:szCs w:val="24"/>
          <w:lang w:val="en-US"/>
        </w:rPr>
        <w:t>daughters</w:t>
      </w:r>
      <w:r w:rsidRPr="009A4B39">
        <w:rPr>
          <w:rFonts w:ascii="Arial" w:hAnsi="Arial" w:cs="Arial"/>
          <w:sz w:val="24"/>
          <w:szCs w:val="24"/>
          <w:lang w:val="en-US"/>
        </w:rPr>
        <w:t xml:space="preserve"> Agnes, </w:t>
      </w:r>
      <w:r>
        <w:rPr>
          <w:rFonts w:ascii="Arial" w:hAnsi="Arial" w:cs="Arial"/>
          <w:sz w:val="24"/>
          <w:szCs w:val="24"/>
          <w:lang w:val="en-US"/>
        </w:rPr>
        <w:t>Jessie, Robertson, and Margaret</w:t>
      </w:r>
      <w:r w:rsidR="00B209B4">
        <w:rPr>
          <w:rFonts w:ascii="Arial" w:hAnsi="Arial" w:cs="Arial"/>
          <w:sz w:val="24"/>
          <w:szCs w:val="24"/>
          <w:lang w:val="en-US"/>
        </w:rPr>
        <w:t xml:space="preserve">. </w:t>
      </w:r>
      <w:r w:rsidR="00E354AF">
        <w:rPr>
          <w:rFonts w:ascii="Arial" w:hAnsi="Arial" w:cs="Arial"/>
          <w:sz w:val="24"/>
          <w:szCs w:val="24"/>
          <w:lang w:val="en-US"/>
        </w:rPr>
        <w:t xml:space="preserve">The father George was a labourer. </w:t>
      </w:r>
      <w:r w:rsidR="00627FDE">
        <w:rPr>
          <w:rFonts w:ascii="Arial" w:hAnsi="Arial" w:cs="Arial"/>
          <w:sz w:val="24"/>
          <w:szCs w:val="24"/>
          <w:lang w:val="en-US"/>
        </w:rPr>
        <w:t>Later</w:t>
      </w:r>
      <w:r w:rsidR="00C326C1">
        <w:rPr>
          <w:rFonts w:ascii="Arial" w:hAnsi="Arial" w:cs="Arial"/>
          <w:sz w:val="24"/>
          <w:szCs w:val="24"/>
          <w:lang w:val="en-US"/>
        </w:rPr>
        <w:t>,</w:t>
      </w:r>
      <w:r w:rsidR="00C97433">
        <w:rPr>
          <w:rFonts w:ascii="Arial" w:hAnsi="Arial" w:cs="Arial"/>
          <w:sz w:val="24"/>
          <w:szCs w:val="24"/>
          <w:lang w:val="en-US"/>
        </w:rPr>
        <w:t xml:space="preserve"> </w:t>
      </w:r>
      <w:r w:rsidR="00C326C1">
        <w:rPr>
          <w:rFonts w:ascii="Arial" w:hAnsi="Arial" w:cs="Arial"/>
          <w:sz w:val="24"/>
          <w:szCs w:val="24"/>
          <w:lang w:val="en-US"/>
        </w:rPr>
        <w:t xml:space="preserve">but still </w:t>
      </w:r>
      <w:r w:rsidR="00C97433">
        <w:rPr>
          <w:rFonts w:ascii="Arial" w:hAnsi="Arial" w:cs="Arial"/>
          <w:sz w:val="24"/>
          <w:szCs w:val="24"/>
          <w:lang w:val="en-US"/>
        </w:rPr>
        <w:t>i</w:t>
      </w:r>
      <w:r w:rsidR="00C97433" w:rsidRPr="00CB25B1">
        <w:rPr>
          <w:rFonts w:ascii="Arial" w:hAnsi="Arial" w:cs="Arial"/>
          <w:sz w:val="24"/>
          <w:szCs w:val="24"/>
          <w:lang w:val="en-US"/>
        </w:rPr>
        <w:t>n 189</w:t>
      </w:r>
      <w:r w:rsidR="00C97433">
        <w:rPr>
          <w:rFonts w:ascii="Arial" w:hAnsi="Arial" w:cs="Arial"/>
          <w:sz w:val="24"/>
          <w:szCs w:val="24"/>
          <w:lang w:val="en-US"/>
        </w:rPr>
        <w:t>6</w:t>
      </w:r>
      <w:r w:rsidR="00C97433" w:rsidRPr="00CB25B1">
        <w:rPr>
          <w:rFonts w:ascii="Arial" w:hAnsi="Arial" w:cs="Arial"/>
          <w:sz w:val="24"/>
          <w:szCs w:val="24"/>
          <w:lang w:val="en-US"/>
        </w:rPr>
        <w:t xml:space="preserve"> George, Elizabeth and da</w:t>
      </w:r>
      <w:r w:rsidR="00C97433">
        <w:rPr>
          <w:rFonts w:ascii="Arial" w:hAnsi="Arial" w:cs="Arial"/>
          <w:sz w:val="24"/>
          <w:szCs w:val="24"/>
          <w:lang w:val="en-US"/>
        </w:rPr>
        <w:t>u</w:t>
      </w:r>
      <w:r w:rsidR="00C97433" w:rsidRPr="00CB25B1">
        <w:rPr>
          <w:rFonts w:ascii="Arial" w:hAnsi="Arial" w:cs="Arial"/>
          <w:sz w:val="24"/>
          <w:szCs w:val="24"/>
          <w:lang w:val="en-US"/>
        </w:rPr>
        <w:t>ghter</w:t>
      </w:r>
      <w:r w:rsidR="00C97433">
        <w:rPr>
          <w:rFonts w:ascii="Arial" w:hAnsi="Arial" w:cs="Arial"/>
          <w:sz w:val="24"/>
          <w:szCs w:val="24"/>
          <w:lang w:val="en-US"/>
        </w:rPr>
        <w:t>s</w:t>
      </w:r>
      <w:r w:rsidR="00C97433" w:rsidRPr="00CB25B1">
        <w:rPr>
          <w:rFonts w:ascii="Arial" w:hAnsi="Arial" w:cs="Arial"/>
          <w:sz w:val="24"/>
          <w:szCs w:val="24"/>
          <w:lang w:val="en-US"/>
        </w:rPr>
        <w:t xml:space="preserve"> </w:t>
      </w:r>
      <w:r w:rsidR="00C97433">
        <w:rPr>
          <w:rFonts w:ascii="Arial" w:hAnsi="Arial" w:cs="Arial"/>
          <w:sz w:val="24"/>
          <w:szCs w:val="24"/>
          <w:lang w:val="en-US"/>
        </w:rPr>
        <w:t>moved to</w:t>
      </w:r>
      <w:r w:rsidR="00C97433" w:rsidRPr="00CB25B1">
        <w:rPr>
          <w:rFonts w:ascii="Arial" w:hAnsi="Arial" w:cs="Arial"/>
          <w:sz w:val="24"/>
          <w:szCs w:val="24"/>
          <w:lang w:val="en-US"/>
        </w:rPr>
        <w:t xml:space="preserve"> Pacific Avenue where </w:t>
      </w:r>
      <w:r w:rsidR="00C97433" w:rsidRPr="00B209B4">
        <w:rPr>
          <w:rFonts w:ascii="Arial" w:hAnsi="Arial" w:cs="Arial"/>
          <w:sz w:val="24"/>
          <w:szCs w:val="24"/>
          <w:lang w:val="en-US"/>
        </w:rPr>
        <w:t>their last child</w:t>
      </w:r>
      <w:r w:rsidR="00C97433">
        <w:rPr>
          <w:rFonts w:ascii="Arial" w:hAnsi="Arial" w:cs="Arial"/>
          <w:sz w:val="24"/>
          <w:szCs w:val="24"/>
          <w:lang w:val="en-US"/>
        </w:rPr>
        <w:t xml:space="preserve">, </w:t>
      </w:r>
      <w:r w:rsidR="00C97433" w:rsidRPr="00CB25B1">
        <w:rPr>
          <w:rFonts w:ascii="Arial" w:hAnsi="Arial" w:cs="Arial"/>
          <w:sz w:val="24"/>
          <w:szCs w:val="24"/>
          <w:lang w:val="en-US"/>
        </w:rPr>
        <w:t>daughter Mary</w:t>
      </w:r>
      <w:r w:rsidR="00E230AF">
        <w:rPr>
          <w:rFonts w:ascii="Arial" w:hAnsi="Arial" w:cs="Arial"/>
          <w:sz w:val="24"/>
          <w:szCs w:val="24"/>
          <w:lang w:val="en-US"/>
        </w:rPr>
        <w:t xml:space="preserve"> Ur(e)y</w:t>
      </w:r>
      <w:r w:rsidR="00C97433" w:rsidRPr="00DD3D41">
        <w:rPr>
          <w:rFonts w:ascii="Arial" w:hAnsi="Arial" w:cs="Arial"/>
          <w:sz w:val="24"/>
          <w:szCs w:val="24"/>
          <w:lang w:val="en-US"/>
        </w:rPr>
        <w:t>, was born on October 7, 1896.</w:t>
      </w:r>
      <w:r w:rsidR="00C326C1">
        <w:rPr>
          <w:rFonts w:ascii="Arial" w:hAnsi="Arial" w:cs="Arial"/>
          <w:sz w:val="24"/>
          <w:szCs w:val="24"/>
          <w:lang w:val="en-US"/>
        </w:rPr>
        <w:t xml:space="preserve"> </w:t>
      </w:r>
      <w:r w:rsidR="00627FDE">
        <w:rPr>
          <w:rFonts w:ascii="Arial" w:hAnsi="Arial" w:cs="Arial"/>
          <w:sz w:val="24"/>
          <w:szCs w:val="24"/>
          <w:lang w:val="en-US"/>
        </w:rPr>
        <w:t>S</w:t>
      </w:r>
      <w:r w:rsidR="00E354AF">
        <w:rPr>
          <w:rFonts w:ascii="Arial" w:hAnsi="Arial" w:cs="Arial"/>
          <w:sz w:val="24"/>
          <w:szCs w:val="24"/>
          <w:lang w:val="en-US"/>
        </w:rPr>
        <w:t xml:space="preserve">on George was </w:t>
      </w:r>
      <w:r w:rsidR="00627FDE">
        <w:rPr>
          <w:rFonts w:ascii="Arial" w:hAnsi="Arial" w:cs="Arial"/>
          <w:sz w:val="24"/>
          <w:szCs w:val="24"/>
          <w:lang w:val="en-US"/>
        </w:rPr>
        <w:t xml:space="preserve">now </w:t>
      </w:r>
      <w:r w:rsidR="00E354AF">
        <w:rPr>
          <w:rFonts w:ascii="Arial" w:hAnsi="Arial" w:cs="Arial"/>
          <w:sz w:val="24"/>
          <w:szCs w:val="24"/>
          <w:lang w:val="en-US"/>
        </w:rPr>
        <w:t>a tinsmith, still at 72 Arthur Street.</w:t>
      </w:r>
      <w:r w:rsidR="006E11BB">
        <w:rPr>
          <w:rFonts w:ascii="Arial" w:hAnsi="Arial" w:cs="Arial"/>
          <w:sz w:val="24"/>
          <w:szCs w:val="24"/>
          <w:lang w:val="en-US"/>
        </w:rPr>
        <w:t xml:space="preserve"> </w:t>
      </w:r>
      <w:r w:rsidR="009E2CB5">
        <w:rPr>
          <w:rFonts w:ascii="Arial" w:hAnsi="Arial" w:cs="Arial"/>
          <w:sz w:val="24"/>
          <w:szCs w:val="24"/>
          <w:lang w:val="en-US"/>
        </w:rPr>
        <w:t>Son John was a shipper</w:t>
      </w:r>
      <w:r w:rsidR="00D2716E">
        <w:rPr>
          <w:rFonts w:ascii="Arial" w:hAnsi="Arial" w:cs="Arial"/>
          <w:sz w:val="24"/>
          <w:szCs w:val="24"/>
          <w:lang w:val="en-US"/>
        </w:rPr>
        <w:t>, presumably still for E. F. Hutchings</w:t>
      </w:r>
      <w:bookmarkStart w:id="5" w:name="_Hlk61098872"/>
      <w:r w:rsidR="009E2CB5">
        <w:rPr>
          <w:rFonts w:ascii="Arial" w:hAnsi="Arial" w:cs="Arial"/>
          <w:sz w:val="24"/>
          <w:szCs w:val="24"/>
          <w:lang w:val="en-US"/>
        </w:rPr>
        <w:t xml:space="preserve">. </w:t>
      </w:r>
      <w:r w:rsidR="004F62A7">
        <w:rPr>
          <w:rFonts w:ascii="Arial" w:hAnsi="Arial" w:cs="Arial"/>
          <w:sz w:val="24"/>
          <w:szCs w:val="24"/>
        </w:rPr>
        <w:t>D</w:t>
      </w:r>
      <w:r w:rsidR="009A4B39">
        <w:rPr>
          <w:rFonts w:ascii="Arial" w:hAnsi="Arial" w:cs="Arial"/>
          <w:sz w:val="24"/>
          <w:szCs w:val="24"/>
        </w:rPr>
        <w:t>aughter Elizabeth</w:t>
      </w:r>
      <w:r w:rsidR="0064229C">
        <w:rPr>
          <w:rFonts w:ascii="Arial" w:hAnsi="Arial" w:cs="Arial"/>
          <w:sz w:val="24"/>
          <w:szCs w:val="24"/>
        </w:rPr>
        <w:t xml:space="preserve"> still not being </w:t>
      </w:r>
      <w:r w:rsidR="004F62A7">
        <w:rPr>
          <w:rFonts w:ascii="Arial" w:hAnsi="Arial" w:cs="Arial"/>
          <w:sz w:val="24"/>
          <w:szCs w:val="24"/>
        </w:rPr>
        <w:t xml:space="preserve">listed in Henderson, </w:t>
      </w:r>
      <w:r w:rsidR="0064229C">
        <w:rPr>
          <w:rFonts w:ascii="Arial" w:hAnsi="Arial" w:cs="Arial"/>
          <w:sz w:val="24"/>
          <w:szCs w:val="24"/>
        </w:rPr>
        <w:t>is</w:t>
      </w:r>
      <w:r w:rsidR="009A4B39">
        <w:rPr>
          <w:rFonts w:ascii="Arial" w:hAnsi="Arial" w:cs="Arial"/>
          <w:sz w:val="24"/>
          <w:szCs w:val="24"/>
        </w:rPr>
        <w:t xml:space="preserve"> </w:t>
      </w:r>
      <w:r w:rsidR="0064229C">
        <w:rPr>
          <w:rFonts w:ascii="Arial" w:hAnsi="Arial" w:cs="Arial"/>
          <w:sz w:val="24"/>
          <w:szCs w:val="24"/>
        </w:rPr>
        <w:t xml:space="preserve">consistent with her </w:t>
      </w:r>
      <w:r w:rsidR="009A4B39">
        <w:rPr>
          <w:rFonts w:ascii="Arial" w:hAnsi="Arial" w:cs="Arial"/>
          <w:sz w:val="24"/>
          <w:szCs w:val="24"/>
        </w:rPr>
        <w:t>living with the E.F. Hutchings family</w:t>
      </w:r>
      <w:r w:rsidR="009A4B39" w:rsidRPr="009A4B39">
        <w:rPr>
          <w:rFonts w:ascii="Arial" w:hAnsi="Arial" w:cs="Arial"/>
          <w:sz w:val="24"/>
          <w:szCs w:val="24"/>
        </w:rPr>
        <w:t xml:space="preserve"> </w:t>
      </w:r>
      <w:bookmarkEnd w:id="5"/>
      <w:r w:rsidR="00E44CDC">
        <w:rPr>
          <w:rFonts w:ascii="Arial" w:hAnsi="Arial" w:cs="Arial"/>
          <w:sz w:val="24"/>
          <w:szCs w:val="24"/>
        </w:rPr>
        <w:t>in 1896</w:t>
      </w:r>
      <w:r w:rsidR="004F62A7">
        <w:rPr>
          <w:rFonts w:ascii="Arial" w:hAnsi="Arial" w:cs="Arial"/>
          <w:sz w:val="24"/>
          <w:szCs w:val="24"/>
        </w:rPr>
        <w:t>.</w:t>
      </w:r>
    </w:p>
    <w:p w14:paraId="7DA1E178" w14:textId="13A03825" w:rsidR="000457FD" w:rsidRDefault="000457FD" w:rsidP="007C036A">
      <w:pPr>
        <w:spacing w:after="0"/>
        <w:rPr>
          <w:rFonts w:ascii="Arial" w:hAnsi="Arial" w:cs="Arial"/>
          <w:sz w:val="24"/>
          <w:szCs w:val="24"/>
          <w:lang w:val="en-US"/>
        </w:rPr>
      </w:pPr>
    </w:p>
    <w:p w14:paraId="0C88EB4E" w14:textId="481815F3" w:rsidR="00B05534" w:rsidRDefault="00D9009A" w:rsidP="007C036A">
      <w:pPr>
        <w:spacing w:after="0"/>
        <w:rPr>
          <w:rFonts w:ascii="Arial" w:hAnsi="Arial" w:cs="Arial"/>
          <w:sz w:val="24"/>
          <w:szCs w:val="24"/>
          <w:lang w:val="en-US"/>
        </w:rPr>
      </w:pPr>
      <w:r w:rsidRPr="00971075">
        <w:rPr>
          <w:rFonts w:ascii="Arial" w:hAnsi="Arial" w:cs="Arial"/>
          <w:sz w:val="24"/>
          <w:szCs w:val="24"/>
          <w:lang w:val="en-US"/>
        </w:rPr>
        <w:t xml:space="preserve">There is no </w:t>
      </w:r>
      <w:r w:rsidR="00D844F6" w:rsidRPr="00971075">
        <w:rPr>
          <w:rFonts w:ascii="Arial" w:hAnsi="Arial" w:cs="Arial"/>
          <w:sz w:val="24"/>
          <w:szCs w:val="24"/>
          <w:lang w:val="en-US"/>
        </w:rPr>
        <w:t>digitized Henderson</w:t>
      </w:r>
      <w:r w:rsidRPr="00971075">
        <w:rPr>
          <w:rFonts w:ascii="Arial" w:hAnsi="Arial" w:cs="Arial"/>
          <w:sz w:val="24"/>
          <w:szCs w:val="24"/>
          <w:lang w:val="en-US"/>
        </w:rPr>
        <w:t xml:space="preserve"> available for 1897 but t</w:t>
      </w:r>
      <w:r w:rsidR="00C713AD" w:rsidRPr="00971075">
        <w:rPr>
          <w:rFonts w:ascii="Arial" w:hAnsi="Arial" w:cs="Arial"/>
          <w:sz w:val="24"/>
          <w:szCs w:val="24"/>
          <w:lang w:val="en-US"/>
        </w:rPr>
        <w:t xml:space="preserve">he following year, 1898, was one of several moves. George and Elizabeth Murray, </w:t>
      </w:r>
      <w:bookmarkStart w:id="6" w:name="_Hlk61102185"/>
      <w:r w:rsidR="00C713AD" w:rsidRPr="00971075">
        <w:rPr>
          <w:rFonts w:ascii="Arial" w:hAnsi="Arial" w:cs="Arial"/>
          <w:sz w:val="24"/>
          <w:szCs w:val="24"/>
          <w:lang w:val="en-US"/>
        </w:rPr>
        <w:t>with their 5 daughters</w:t>
      </w:r>
      <w:r w:rsidR="00EE577D" w:rsidRPr="00B05534">
        <w:rPr>
          <w:rFonts w:ascii="Arial" w:hAnsi="Arial" w:cs="Arial"/>
          <w:sz w:val="24"/>
          <w:szCs w:val="24"/>
          <w:lang w:val="en-US"/>
        </w:rPr>
        <w:t xml:space="preserve"> </w:t>
      </w:r>
      <w:r w:rsidR="00AC11EF">
        <w:rPr>
          <w:rFonts w:ascii="Arial" w:hAnsi="Arial" w:cs="Arial"/>
          <w:sz w:val="24"/>
          <w:szCs w:val="24"/>
          <w:lang w:val="en-US"/>
        </w:rPr>
        <w:t xml:space="preserve">moved </w:t>
      </w:r>
      <w:r w:rsidR="00EE577D" w:rsidRPr="00B05534">
        <w:rPr>
          <w:rFonts w:ascii="Arial" w:hAnsi="Arial" w:cs="Arial"/>
          <w:sz w:val="24"/>
          <w:szCs w:val="24"/>
          <w:lang w:val="en-US"/>
        </w:rPr>
        <w:t xml:space="preserve">to 294 Ellen </w:t>
      </w:r>
      <w:r w:rsidR="00666A16" w:rsidRPr="00B05534">
        <w:rPr>
          <w:rFonts w:ascii="Arial" w:hAnsi="Arial" w:cs="Arial"/>
          <w:sz w:val="24"/>
          <w:szCs w:val="24"/>
          <w:lang w:val="en-US"/>
        </w:rPr>
        <w:t>S</w:t>
      </w:r>
      <w:r w:rsidR="00EE577D" w:rsidRPr="00B05534">
        <w:rPr>
          <w:rFonts w:ascii="Arial" w:hAnsi="Arial" w:cs="Arial"/>
          <w:sz w:val="24"/>
          <w:szCs w:val="24"/>
          <w:lang w:val="en-US"/>
        </w:rPr>
        <w:t>treet</w:t>
      </w:r>
      <w:bookmarkEnd w:id="6"/>
      <w:r w:rsidR="00666A16" w:rsidRPr="00B05534">
        <w:rPr>
          <w:rFonts w:ascii="Arial" w:hAnsi="Arial" w:cs="Arial"/>
          <w:sz w:val="24"/>
          <w:szCs w:val="24"/>
          <w:lang w:val="en-US"/>
        </w:rPr>
        <w:t xml:space="preserve">. </w:t>
      </w:r>
      <w:r w:rsidR="00AC11EF">
        <w:rPr>
          <w:rFonts w:ascii="Arial" w:hAnsi="Arial" w:cs="Arial"/>
          <w:sz w:val="24"/>
          <w:szCs w:val="24"/>
          <w:lang w:val="en-US"/>
        </w:rPr>
        <w:t>Here are their daughters</w:t>
      </w:r>
      <w:r w:rsidR="00501C3A">
        <w:rPr>
          <w:rFonts w:ascii="Arial" w:hAnsi="Arial" w:cs="Arial"/>
          <w:sz w:val="24"/>
          <w:szCs w:val="24"/>
          <w:lang w:val="en-US"/>
        </w:rPr>
        <w:t>’</w:t>
      </w:r>
      <w:r w:rsidR="00AC11EF">
        <w:rPr>
          <w:rFonts w:ascii="Arial" w:hAnsi="Arial" w:cs="Arial"/>
          <w:sz w:val="24"/>
          <w:szCs w:val="24"/>
          <w:lang w:val="en-US"/>
        </w:rPr>
        <w:t xml:space="preserve"> names with their ages (in brackets) in 1898: </w:t>
      </w:r>
      <w:r w:rsidR="00AC11EF" w:rsidRPr="009A4B39">
        <w:rPr>
          <w:rFonts w:ascii="Arial" w:hAnsi="Arial" w:cs="Arial"/>
          <w:sz w:val="24"/>
          <w:szCs w:val="24"/>
          <w:lang w:val="en-US"/>
        </w:rPr>
        <w:t>Agnes</w:t>
      </w:r>
      <w:r w:rsidR="00AC11EF">
        <w:rPr>
          <w:rFonts w:ascii="Arial" w:hAnsi="Arial" w:cs="Arial"/>
          <w:sz w:val="24"/>
          <w:szCs w:val="24"/>
          <w:lang w:val="en-US"/>
        </w:rPr>
        <w:t xml:space="preserve"> (17)</w:t>
      </w:r>
      <w:r w:rsidR="00AC11EF" w:rsidRPr="009A4B39">
        <w:rPr>
          <w:rFonts w:ascii="Arial" w:hAnsi="Arial" w:cs="Arial"/>
          <w:sz w:val="24"/>
          <w:szCs w:val="24"/>
          <w:lang w:val="en-US"/>
        </w:rPr>
        <w:t>, Jessie</w:t>
      </w:r>
      <w:r w:rsidR="00AC11EF">
        <w:rPr>
          <w:rFonts w:ascii="Arial" w:hAnsi="Arial" w:cs="Arial"/>
          <w:sz w:val="24"/>
          <w:szCs w:val="24"/>
          <w:lang w:val="en-US"/>
        </w:rPr>
        <w:t xml:space="preserve"> (15)</w:t>
      </w:r>
      <w:r w:rsidR="00AC11EF" w:rsidRPr="009A4B39">
        <w:rPr>
          <w:rFonts w:ascii="Arial" w:hAnsi="Arial" w:cs="Arial"/>
          <w:sz w:val="24"/>
          <w:szCs w:val="24"/>
          <w:lang w:val="en-US"/>
        </w:rPr>
        <w:t>, Robertson</w:t>
      </w:r>
      <w:r w:rsidR="00AC11EF">
        <w:rPr>
          <w:rFonts w:ascii="Arial" w:hAnsi="Arial" w:cs="Arial"/>
          <w:sz w:val="24"/>
          <w:szCs w:val="24"/>
          <w:lang w:val="en-US"/>
        </w:rPr>
        <w:t xml:space="preserve"> (12)</w:t>
      </w:r>
      <w:r w:rsidR="00AC11EF" w:rsidRPr="009A4B39">
        <w:rPr>
          <w:rFonts w:ascii="Arial" w:hAnsi="Arial" w:cs="Arial"/>
          <w:sz w:val="24"/>
          <w:szCs w:val="24"/>
          <w:lang w:val="en-US"/>
        </w:rPr>
        <w:t>, Margaret</w:t>
      </w:r>
      <w:r w:rsidR="00AC11EF">
        <w:rPr>
          <w:rFonts w:ascii="Arial" w:hAnsi="Arial" w:cs="Arial"/>
          <w:sz w:val="24"/>
          <w:szCs w:val="24"/>
          <w:lang w:val="en-US"/>
        </w:rPr>
        <w:t xml:space="preserve"> (7)</w:t>
      </w:r>
      <w:r w:rsidR="00AC11EF" w:rsidRPr="009A4B39">
        <w:rPr>
          <w:rFonts w:ascii="Arial" w:hAnsi="Arial" w:cs="Arial"/>
          <w:sz w:val="24"/>
          <w:szCs w:val="24"/>
          <w:lang w:val="en-US"/>
        </w:rPr>
        <w:t>, and Mary</w:t>
      </w:r>
      <w:r w:rsidR="00AC11EF">
        <w:rPr>
          <w:rFonts w:ascii="Arial" w:hAnsi="Arial" w:cs="Arial"/>
          <w:sz w:val="24"/>
          <w:szCs w:val="24"/>
          <w:lang w:val="en-US"/>
        </w:rPr>
        <w:t xml:space="preserve"> (2</w:t>
      </w:r>
      <w:r w:rsidR="00AC11EF" w:rsidRPr="009A4B39">
        <w:rPr>
          <w:rFonts w:ascii="Arial" w:hAnsi="Arial" w:cs="Arial"/>
          <w:sz w:val="24"/>
          <w:szCs w:val="24"/>
          <w:lang w:val="en-US"/>
        </w:rPr>
        <w:t>)</w:t>
      </w:r>
      <w:r w:rsidR="00AC11EF">
        <w:rPr>
          <w:rFonts w:ascii="Arial" w:hAnsi="Arial" w:cs="Arial"/>
          <w:sz w:val="24"/>
          <w:szCs w:val="24"/>
          <w:lang w:val="en-US"/>
        </w:rPr>
        <w:t xml:space="preserve">. Father </w:t>
      </w:r>
      <w:r w:rsidR="002D7D12" w:rsidRPr="00B05534">
        <w:rPr>
          <w:rFonts w:ascii="Arial" w:hAnsi="Arial" w:cs="Arial"/>
          <w:sz w:val="24"/>
          <w:szCs w:val="24"/>
          <w:lang w:val="en-US"/>
        </w:rPr>
        <w:t>George</w:t>
      </w:r>
      <w:r w:rsidR="002D7D12">
        <w:rPr>
          <w:rFonts w:ascii="Arial" w:hAnsi="Arial" w:cs="Arial"/>
          <w:sz w:val="24"/>
          <w:szCs w:val="24"/>
          <w:lang w:val="en-US"/>
        </w:rPr>
        <w:t xml:space="preserve"> </w:t>
      </w:r>
      <w:r w:rsidR="00501C3A">
        <w:rPr>
          <w:rFonts w:ascii="Arial" w:hAnsi="Arial" w:cs="Arial"/>
          <w:sz w:val="24"/>
          <w:szCs w:val="24"/>
          <w:lang w:val="en-US"/>
        </w:rPr>
        <w:t xml:space="preserve">(48) </w:t>
      </w:r>
      <w:r w:rsidR="002D7D12">
        <w:rPr>
          <w:rFonts w:ascii="Arial" w:hAnsi="Arial" w:cs="Arial"/>
          <w:sz w:val="24"/>
          <w:szCs w:val="24"/>
          <w:lang w:val="en-US"/>
        </w:rPr>
        <w:t>is listed as a teamster in this year</w:t>
      </w:r>
      <w:r w:rsidR="00E07D8E">
        <w:rPr>
          <w:rFonts w:ascii="Arial" w:hAnsi="Arial" w:cs="Arial"/>
          <w:sz w:val="24"/>
          <w:szCs w:val="24"/>
          <w:lang w:val="en-US"/>
        </w:rPr>
        <w:t>, which was a person who drove a team of horses, not uncommon in those days. Remembering that George grew up on a farm in Rathen he would be very familiar with horses.</w:t>
      </w:r>
      <w:r w:rsidR="002D7D12">
        <w:rPr>
          <w:rFonts w:ascii="Arial" w:hAnsi="Arial" w:cs="Arial"/>
          <w:sz w:val="24"/>
          <w:szCs w:val="24"/>
          <w:lang w:val="en-US"/>
        </w:rPr>
        <w:t xml:space="preserve"> </w:t>
      </w:r>
      <w:r w:rsidR="00666A16">
        <w:rPr>
          <w:rFonts w:ascii="Arial" w:hAnsi="Arial" w:cs="Arial"/>
          <w:sz w:val="24"/>
          <w:szCs w:val="24"/>
          <w:lang w:val="en-US"/>
        </w:rPr>
        <w:t>Son George</w:t>
      </w:r>
      <w:r w:rsidR="002D7D12">
        <w:rPr>
          <w:rFonts w:ascii="Arial" w:hAnsi="Arial" w:cs="Arial"/>
          <w:sz w:val="24"/>
          <w:szCs w:val="24"/>
          <w:lang w:val="en-US"/>
        </w:rPr>
        <w:t xml:space="preserve"> </w:t>
      </w:r>
      <w:r w:rsidR="00501C3A">
        <w:rPr>
          <w:rFonts w:ascii="Arial" w:hAnsi="Arial" w:cs="Arial"/>
          <w:sz w:val="24"/>
          <w:szCs w:val="24"/>
          <w:lang w:val="en-US"/>
        </w:rPr>
        <w:t xml:space="preserve">(20), </w:t>
      </w:r>
      <w:r w:rsidR="004A53C8">
        <w:rPr>
          <w:rFonts w:ascii="Arial" w:hAnsi="Arial" w:cs="Arial"/>
          <w:sz w:val="24"/>
          <w:szCs w:val="24"/>
          <w:lang w:val="en-US"/>
        </w:rPr>
        <w:t>still a</w:t>
      </w:r>
      <w:r w:rsidR="002D7D12">
        <w:rPr>
          <w:rFonts w:ascii="Arial" w:hAnsi="Arial" w:cs="Arial"/>
          <w:sz w:val="24"/>
          <w:szCs w:val="24"/>
          <w:lang w:val="en-US"/>
        </w:rPr>
        <w:t xml:space="preserve"> tinsmith</w:t>
      </w:r>
      <w:r w:rsidR="00501C3A">
        <w:rPr>
          <w:rFonts w:ascii="Arial" w:hAnsi="Arial" w:cs="Arial"/>
          <w:sz w:val="24"/>
          <w:szCs w:val="24"/>
          <w:lang w:val="en-US"/>
        </w:rPr>
        <w:t>,</w:t>
      </w:r>
      <w:r w:rsidR="00666A16">
        <w:rPr>
          <w:rFonts w:ascii="Arial" w:hAnsi="Arial" w:cs="Arial"/>
          <w:sz w:val="24"/>
          <w:szCs w:val="24"/>
          <w:lang w:val="en-US"/>
        </w:rPr>
        <w:t xml:space="preserve"> moved from 72 Arthur to join the family at 294 Ellen. </w:t>
      </w:r>
      <w:r w:rsidR="004A53C8">
        <w:rPr>
          <w:rFonts w:ascii="Arial" w:hAnsi="Arial" w:cs="Arial"/>
          <w:sz w:val="24"/>
          <w:szCs w:val="24"/>
          <w:lang w:val="en-US"/>
        </w:rPr>
        <w:t xml:space="preserve">His employer is not given in Henderson in 1898. </w:t>
      </w:r>
    </w:p>
    <w:p w14:paraId="5482AE2E" w14:textId="77777777" w:rsidR="00B05534" w:rsidRDefault="00B05534" w:rsidP="007C036A">
      <w:pPr>
        <w:spacing w:after="0"/>
        <w:rPr>
          <w:rFonts w:ascii="Arial" w:hAnsi="Arial" w:cs="Arial"/>
          <w:sz w:val="24"/>
          <w:szCs w:val="24"/>
          <w:lang w:val="en-US"/>
        </w:rPr>
      </w:pPr>
    </w:p>
    <w:p w14:paraId="094477DC" w14:textId="77777777" w:rsidR="00B05534" w:rsidRDefault="00B05534" w:rsidP="007C036A">
      <w:pPr>
        <w:spacing w:after="0"/>
        <w:rPr>
          <w:rFonts w:ascii="Arial" w:hAnsi="Arial" w:cs="Arial"/>
          <w:sz w:val="24"/>
          <w:szCs w:val="24"/>
          <w:lang w:val="en-US"/>
        </w:rPr>
      </w:pPr>
    </w:p>
    <w:p w14:paraId="5EE25B04" w14:textId="42AE301E" w:rsidR="00B05534" w:rsidRDefault="00B05534" w:rsidP="007C036A">
      <w:pPr>
        <w:spacing w:after="0"/>
        <w:rPr>
          <w:rFonts w:ascii="Arial" w:hAnsi="Arial" w:cs="Arial"/>
          <w:sz w:val="24"/>
          <w:szCs w:val="24"/>
          <w:lang w:val="en-US"/>
        </w:rPr>
      </w:pPr>
      <w:r>
        <w:rPr>
          <w:noProof/>
        </w:rPr>
        <w:lastRenderedPageBreak/>
        <w:drawing>
          <wp:inline distT="0" distB="0" distL="0" distR="0" wp14:anchorId="0D777556" wp14:editId="342003BC">
            <wp:extent cx="5943600" cy="44596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459605"/>
                    </a:xfrm>
                    <a:prstGeom prst="rect">
                      <a:avLst/>
                    </a:prstGeom>
                    <a:noFill/>
                    <a:ln>
                      <a:noFill/>
                    </a:ln>
                  </pic:spPr>
                </pic:pic>
              </a:graphicData>
            </a:graphic>
          </wp:inline>
        </w:drawing>
      </w:r>
    </w:p>
    <w:p w14:paraId="736AA115" w14:textId="77777777" w:rsidR="00B05534" w:rsidRDefault="00B05534" w:rsidP="007C036A">
      <w:pPr>
        <w:spacing w:after="0"/>
        <w:rPr>
          <w:rFonts w:ascii="Arial" w:hAnsi="Arial" w:cs="Arial"/>
          <w:sz w:val="24"/>
          <w:szCs w:val="24"/>
          <w:lang w:val="en-US"/>
        </w:rPr>
      </w:pPr>
    </w:p>
    <w:p w14:paraId="4B8DDD97" w14:textId="76B5ED9D" w:rsidR="00B05534" w:rsidRDefault="00B05534" w:rsidP="00B05534">
      <w:pPr>
        <w:spacing w:after="0"/>
        <w:ind w:left="1440" w:firstLine="720"/>
        <w:rPr>
          <w:rFonts w:ascii="Arial" w:hAnsi="Arial" w:cs="Arial"/>
          <w:sz w:val="24"/>
          <w:szCs w:val="24"/>
          <w:lang w:val="en-US"/>
        </w:rPr>
      </w:pPr>
      <w:r>
        <w:rPr>
          <w:rFonts w:ascii="Arial" w:hAnsi="Arial" w:cs="Arial"/>
          <w:sz w:val="24"/>
          <w:szCs w:val="24"/>
          <w:lang w:val="en-US"/>
        </w:rPr>
        <w:t>294 Ellen Street: Home of the Murray family in 1898</w:t>
      </w:r>
    </w:p>
    <w:p w14:paraId="3C69A75B" w14:textId="2D5867A8" w:rsidR="00391B35" w:rsidRDefault="00391B35" w:rsidP="00B05534">
      <w:pPr>
        <w:spacing w:after="0"/>
        <w:ind w:left="1440" w:firstLine="720"/>
        <w:rPr>
          <w:rFonts w:ascii="Arial" w:hAnsi="Arial" w:cs="Arial"/>
          <w:sz w:val="24"/>
          <w:szCs w:val="24"/>
          <w:lang w:val="en-US"/>
        </w:rPr>
      </w:pPr>
      <w:r>
        <w:rPr>
          <w:rFonts w:ascii="Arial" w:hAnsi="Arial" w:cs="Arial"/>
          <w:sz w:val="24"/>
          <w:szCs w:val="24"/>
          <w:lang w:val="en-US"/>
        </w:rPr>
        <w:t xml:space="preserve"> </w:t>
      </w:r>
      <w:r>
        <w:rPr>
          <w:rFonts w:ascii="Arial" w:hAnsi="Arial" w:cs="Arial"/>
          <w:sz w:val="24"/>
          <w:szCs w:val="24"/>
          <w:lang w:val="en-US"/>
        </w:rPr>
        <w:tab/>
      </w:r>
      <w:r>
        <w:rPr>
          <w:rFonts w:ascii="Arial" w:hAnsi="Arial" w:cs="Arial"/>
          <w:sz w:val="24"/>
          <w:szCs w:val="24"/>
          <w:lang w:val="en-US"/>
        </w:rPr>
        <w:tab/>
        <w:t>Year built is unknown</w:t>
      </w:r>
    </w:p>
    <w:p w14:paraId="2FCE9184" w14:textId="77777777" w:rsidR="00B05534" w:rsidRDefault="00B05534" w:rsidP="007C036A">
      <w:pPr>
        <w:spacing w:after="0"/>
        <w:rPr>
          <w:rFonts w:ascii="Arial" w:hAnsi="Arial" w:cs="Arial"/>
          <w:sz w:val="24"/>
          <w:szCs w:val="24"/>
          <w:lang w:val="en-US"/>
        </w:rPr>
      </w:pPr>
    </w:p>
    <w:p w14:paraId="6E5C3DE1" w14:textId="77777777" w:rsidR="00B05534" w:rsidRDefault="00B05534" w:rsidP="007C036A">
      <w:pPr>
        <w:spacing w:after="0"/>
        <w:rPr>
          <w:rFonts w:ascii="Arial" w:hAnsi="Arial" w:cs="Arial"/>
          <w:sz w:val="24"/>
          <w:szCs w:val="24"/>
          <w:lang w:val="en-US"/>
        </w:rPr>
      </w:pPr>
    </w:p>
    <w:p w14:paraId="1CBCF4FB" w14:textId="689780AB" w:rsidR="00501C3A" w:rsidRDefault="00127F61" w:rsidP="007C036A">
      <w:pPr>
        <w:spacing w:after="0"/>
        <w:rPr>
          <w:rFonts w:ascii="Arial" w:hAnsi="Arial" w:cs="Arial"/>
          <w:sz w:val="24"/>
          <w:szCs w:val="24"/>
        </w:rPr>
      </w:pPr>
      <w:r>
        <w:rPr>
          <w:rFonts w:ascii="Arial" w:hAnsi="Arial" w:cs="Arial"/>
          <w:sz w:val="24"/>
          <w:szCs w:val="24"/>
        </w:rPr>
        <w:t>In 1898 there is still</w:t>
      </w:r>
      <w:r w:rsidR="009A4B39">
        <w:rPr>
          <w:rFonts w:ascii="Arial" w:hAnsi="Arial" w:cs="Arial"/>
          <w:sz w:val="24"/>
          <w:szCs w:val="24"/>
        </w:rPr>
        <w:t xml:space="preserve"> no </w:t>
      </w:r>
      <w:r w:rsidR="00B05534">
        <w:rPr>
          <w:rFonts w:ascii="Arial" w:hAnsi="Arial" w:cs="Arial"/>
          <w:sz w:val="24"/>
          <w:szCs w:val="24"/>
        </w:rPr>
        <w:t xml:space="preserve">Henderson </w:t>
      </w:r>
      <w:r w:rsidR="009A4B39">
        <w:rPr>
          <w:rFonts w:ascii="Arial" w:hAnsi="Arial" w:cs="Arial"/>
          <w:sz w:val="24"/>
          <w:szCs w:val="24"/>
        </w:rPr>
        <w:t>listing for daughter Elizabeth</w:t>
      </w:r>
      <w:r w:rsidR="00B05534">
        <w:rPr>
          <w:rFonts w:ascii="Arial" w:hAnsi="Arial" w:cs="Arial"/>
          <w:sz w:val="24"/>
          <w:szCs w:val="24"/>
        </w:rPr>
        <w:t xml:space="preserve"> </w:t>
      </w:r>
      <w:r w:rsidR="00501C3A">
        <w:rPr>
          <w:rFonts w:ascii="Arial" w:hAnsi="Arial" w:cs="Arial"/>
          <w:sz w:val="24"/>
          <w:szCs w:val="24"/>
        </w:rPr>
        <w:t>(23)</w:t>
      </w:r>
      <w:r>
        <w:rPr>
          <w:rFonts w:ascii="Arial" w:hAnsi="Arial" w:cs="Arial"/>
          <w:sz w:val="24"/>
          <w:szCs w:val="24"/>
        </w:rPr>
        <w:t xml:space="preserve">. This is consistent with her </w:t>
      </w:r>
      <w:r w:rsidR="009A4B39">
        <w:rPr>
          <w:rFonts w:ascii="Arial" w:hAnsi="Arial" w:cs="Arial"/>
          <w:sz w:val="24"/>
          <w:szCs w:val="24"/>
        </w:rPr>
        <w:t>living with the E.F. Hutchings family</w:t>
      </w:r>
      <w:r>
        <w:rPr>
          <w:rFonts w:ascii="Arial" w:hAnsi="Arial" w:cs="Arial"/>
          <w:sz w:val="24"/>
          <w:szCs w:val="24"/>
        </w:rPr>
        <w:t>, as a domestic</w:t>
      </w:r>
      <w:r w:rsidR="009A4B39">
        <w:rPr>
          <w:rFonts w:ascii="Arial" w:hAnsi="Arial" w:cs="Arial"/>
          <w:sz w:val="24"/>
          <w:szCs w:val="24"/>
        </w:rPr>
        <w:t>.</w:t>
      </w:r>
      <w:r w:rsidR="009A4B39" w:rsidRPr="009A4B39">
        <w:rPr>
          <w:rFonts w:ascii="Arial" w:hAnsi="Arial" w:cs="Arial"/>
          <w:sz w:val="24"/>
          <w:szCs w:val="24"/>
        </w:rPr>
        <w:t xml:space="preserve"> </w:t>
      </w:r>
    </w:p>
    <w:p w14:paraId="13A9C817" w14:textId="77777777" w:rsidR="00501C3A" w:rsidRDefault="00501C3A" w:rsidP="007C036A">
      <w:pPr>
        <w:spacing w:after="0"/>
        <w:rPr>
          <w:rFonts w:ascii="Arial" w:hAnsi="Arial" w:cs="Arial"/>
          <w:sz w:val="24"/>
          <w:szCs w:val="24"/>
        </w:rPr>
      </w:pPr>
    </w:p>
    <w:p w14:paraId="4AF7EB09" w14:textId="4B9DFE4B" w:rsidR="00D9009A" w:rsidRPr="0098330B" w:rsidRDefault="009A4B39" w:rsidP="007C036A">
      <w:pPr>
        <w:spacing w:after="0"/>
        <w:rPr>
          <w:rFonts w:ascii="Arial" w:hAnsi="Arial" w:cs="Arial"/>
          <w:sz w:val="24"/>
          <w:szCs w:val="24"/>
          <w:lang w:val="en-US"/>
        </w:rPr>
      </w:pPr>
      <w:r>
        <w:rPr>
          <w:rFonts w:ascii="Arial" w:hAnsi="Arial" w:cs="Arial"/>
          <w:sz w:val="24"/>
          <w:szCs w:val="24"/>
          <w:lang w:val="en-US"/>
        </w:rPr>
        <w:t xml:space="preserve">Son </w:t>
      </w:r>
      <w:r w:rsidR="00666A16">
        <w:rPr>
          <w:rFonts w:ascii="Arial" w:hAnsi="Arial" w:cs="Arial"/>
          <w:sz w:val="24"/>
          <w:szCs w:val="24"/>
          <w:lang w:val="en-US"/>
        </w:rPr>
        <w:t xml:space="preserve">John </w:t>
      </w:r>
      <w:r w:rsidR="00501C3A">
        <w:rPr>
          <w:rFonts w:ascii="Arial" w:hAnsi="Arial" w:cs="Arial"/>
          <w:sz w:val="24"/>
          <w:szCs w:val="24"/>
          <w:lang w:val="en-US"/>
        </w:rPr>
        <w:t xml:space="preserve">(26) </w:t>
      </w:r>
      <w:r w:rsidR="002D7D12">
        <w:rPr>
          <w:rFonts w:ascii="Arial" w:hAnsi="Arial" w:cs="Arial"/>
          <w:sz w:val="24"/>
          <w:szCs w:val="24"/>
          <w:lang w:val="en-US"/>
        </w:rPr>
        <w:t xml:space="preserve">is now listed as a </w:t>
      </w:r>
      <w:r w:rsidR="002D7D12" w:rsidRPr="009E2CB5">
        <w:rPr>
          <w:rFonts w:ascii="Arial" w:hAnsi="Arial" w:cs="Arial"/>
          <w:sz w:val="24"/>
          <w:szCs w:val="24"/>
          <w:lang w:val="en-US"/>
        </w:rPr>
        <w:t>harnes</w:t>
      </w:r>
      <w:r w:rsidR="0026692C">
        <w:rPr>
          <w:rFonts w:ascii="Arial" w:hAnsi="Arial" w:cs="Arial"/>
          <w:sz w:val="24"/>
          <w:szCs w:val="24"/>
          <w:lang w:val="en-US"/>
        </w:rPr>
        <w:t>s</w:t>
      </w:r>
      <w:r w:rsidR="002D7D12" w:rsidRPr="009E2CB5">
        <w:rPr>
          <w:rFonts w:ascii="Arial" w:hAnsi="Arial" w:cs="Arial"/>
          <w:sz w:val="24"/>
          <w:szCs w:val="24"/>
          <w:lang w:val="en-US"/>
        </w:rPr>
        <w:t>maker</w:t>
      </w:r>
      <w:r w:rsidR="002D7D12">
        <w:rPr>
          <w:rFonts w:ascii="Arial" w:hAnsi="Arial" w:cs="Arial"/>
          <w:sz w:val="24"/>
          <w:szCs w:val="24"/>
          <w:lang w:val="en-US"/>
        </w:rPr>
        <w:t xml:space="preserve"> for the first time in Winnipeg</w:t>
      </w:r>
      <w:r w:rsidR="00E07D8E">
        <w:rPr>
          <w:rFonts w:ascii="Arial" w:hAnsi="Arial" w:cs="Arial"/>
          <w:sz w:val="24"/>
          <w:szCs w:val="24"/>
          <w:lang w:val="en-US"/>
        </w:rPr>
        <w:t>!</w:t>
      </w:r>
      <w:r w:rsidR="009E2CB5">
        <w:rPr>
          <w:rFonts w:ascii="Arial" w:hAnsi="Arial" w:cs="Arial"/>
          <w:sz w:val="24"/>
          <w:szCs w:val="24"/>
          <w:lang w:val="en-US"/>
        </w:rPr>
        <w:t xml:space="preserve"> This is the </w:t>
      </w:r>
      <w:r w:rsidR="000172A6">
        <w:rPr>
          <w:rFonts w:ascii="Arial" w:hAnsi="Arial" w:cs="Arial"/>
          <w:sz w:val="24"/>
          <w:szCs w:val="24"/>
          <w:lang w:val="en-US"/>
        </w:rPr>
        <w:t>job</w:t>
      </w:r>
      <w:r w:rsidR="009E2CB5">
        <w:rPr>
          <w:rFonts w:ascii="Arial" w:hAnsi="Arial" w:cs="Arial"/>
          <w:sz w:val="24"/>
          <w:szCs w:val="24"/>
          <w:lang w:val="en-US"/>
        </w:rPr>
        <w:t xml:space="preserve"> he has wanted since leaving Scotland</w:t>
      </w:r>
      <w:r w:rsidR="00E07D8E">
        <w:rPr>
          <w:rFonts w:ascii="Arial" w:hAnsi="Arial" w:cs="Arial"/>
          <w:sz w:val="24"/>
          <w:szCs w:val="24"/>
          <w:lang w:val="en-US"/>
        </w:rPr>
        <w:t>, 7 years earlier</w:t>
      </w:r>
      <w:r w:rsidR="009E2CB5">
        <w:rPr>
          <w:rFonts w:ascii="Arial" w:hAnsi="Arial" w:cs="Arial"/>
          <w:sz w:val="24"/>
          <w:szCs w:val="24"/>
          <w:lang w:val="en-US"/>
        </w:rPr>
        <w:t xml:space="preserve">. </w:t>
      </w:r>
      <w:r w:rsidR="002D7D12">
        <w:rPr>
          <w:rFonts w:ascii="Arial" w:hAnsi="Arial" w:cs="Arial"/>
          <w:sz w:val="24"/>
          <w:szCs w:val="24"/>
          <w:lang w:val="en-US"/>
        </w:rPr>
        <w:t xml:space="preserve">John </w:t>
      </w:r>
      <w:r w:rsidR="00666A16">
        <w:rPr>
          <w:rFonts w:ascii="Arial" w:hAnsi="Arial" w:cs="Arial"/>
          <w:sz w:val="24"/>
          <w:szCs w:val="24"/>
          <w:lang w:val="en-US"/>
        </w:rPr>
        <w:t xml:space="preserve">and Julia </w:t>
      </w:r>
      <w:r w:rsidR="00666A16" w:rsidRPr="00B05534">
        <w:rPr>
          <w:rFonts w:ascii="Arial" w:hAnsi="Arial" w:cs="Arial"/>
          <w:sz w:val="24"/>
          <w:szCs w:val="24"/>
          <w:lang w:val="en-US"/>
        </w:rPr>
        <w:t>moved into 166 Syndicate with their daughter Gladys</w:t>
      </w:r>
      <w:r w:rsidR="00691D6A" w:rsidRPr="00B05534">
        <w:rPr>
          <w:rFonts w:ascii="Arial" w:hAnsi="Arial" w:cs="Arial"/>
          <w:sz w:val="24"/>
          <w:szCs w:val="24"/>
          <w:lang w:val="en-US"/>
        </w:rPr>
        <w:t>.</w:t>
      </w:r>
      <w:r w:rsidR="00D9009A" w:rsidRPr="00B05534">
        <w:rPr>
          <w:rFonts w:ascii="Arial" w:hAnsi="Arial" w:cs="Arial"/>
          <w:sz w:val="24"/>
          <w:szCs w:val="24"/>
          <w:lang w:val="en-US"/>
        </w:rPr>
        <w:t xml:space="preserve"> This is the “packing crate house” built by Julia’s father Thornton Simmons</w:t>
      </w:r>
      <w:r w:rsidR="008337B3" w:rsidRPr="00B05534">
        <w:rPr>
          <w:rFonts w:ascii="Arial" w:hAnsi="Arial" w:cs="Arial"/>
          <w:sz w:val="24"/>
          <w:szCs w:val="24"/>
          <w:lang w:val="en-US"/>
        </w:rPr>
        <w:t xml:space="preserve"> </w:t>
      </w:r>
      <w:r w:rsidR="0098330B" w:rsidRPr="00B05534">
        <w:rPr>
          <w:rFonts w:ascii="Arial" w:hAnsi="Arial" w:cs="Arial"/>
          <w:sz w:val="24"/>
          <w:szCs w:val="24"/>
          <w:lang w:val="en-US"/>
        </w:rPr>
        <w:t xml:space="preserve">in </w:t>
      </w:r>
      <w:r w:rsidR="00411E34" w:rsidRPr="00B05534">
        <w:rPr>
          <w:rFonts w:ascii="Arial" w:hAnsi="Arial" w:cs="Arial"/>
          <w:sz w:val="24"/>
          <w:szCs w:val="24"/>
          <w:lang w:val="en-US"/>
        </w:rPr>
        <w:t xml:space="preserve">1884 </w:t>
      </w:r>
      <w:r w:rsidR="0098330B" w:rsidRPr="00B05534">
        <w:rPr>
          <w:rFonts w:ascii="Arial" w:hAnsi="Arial" w:cs="Arial"/>
          <w:sz w:val="24"/>
          <w:szCs w:val="24"/>
          <w:lang w:val="en-US"/>
        </w:rPr>
        <w:t>at</w:t>
      </w:r>
      <w:r w:rsidR="008337B3" w:rsidRPr="00B05534">
        <w:rPr>
          <w:rFonts w:ascii="Arial" w:hAnsi="Arial" w:cs="Arial"/>
          <w:sz w:val="24"/>
          <w:szCs w:val="24"/>
          <w:lang w:val="en-US"/>
        </w:rPr>
        <w:t xml:space="preserve"> a location off North Main, and</w:t>
      </w:r>
      <w:r w:rsidR="00411E34" w:rsidRPr="00B05534">
        <w:rPr>
          <w:rFonts w:ascii="Arial" w:hAnsi="Arial" w:cs="Arial"/>
          <w:sz w:val="24"/>
          <w:szCs w:val="24"/>
          <w:lang w:val="en-US"/>
        </w:rPr>
        <w:t xml:space="preserve"> later</w:t>
      </w:r>
      <w:r w:rsidR="008337B3" w:rsidRPr="00B05534">
        <w:rPr>
          <w:rFonts w:ascii="Arial" w:hAnsi="Arial" w:cs="Arial"/>
          <w:sz w:val="24"/>
          <w:szCs w:val="24"/>
          <w:lang w:val="en-US"/>
        </w:rPr>
        <w:t xml:space="preserve"> skidded on the ice of the Red River to its permanent location on Syndicate Street</w:t>
      </w:r>
      <w:r w:rsidR="002D7D12" w:rsidRPr="00B05534">
        <w:rPr>
          <w:rFonts w:ascii="Arial" w:hAnsi="Arial" w:cs="Arial"/>
          <w:sz w:val="24"/>
          <w:szCs w:val="24"/>
          <w:lang w:val="en-US"/>
        </w:rPr>
        <w:t>.</w:t>
      </w:r>
      <w:r w:rsidR="009E2CB5" w:rsidRPr="00B05534">
        <w:rPr>
          <w:rFonts w:ascii="Arial" w:hAnsi="Arial" w:cs="Arial"/>
          <w:sz w:val="24"/>
          <w:szCs w:val="24"/>
          <w:lang w:val="en-US"/>
        </w:rPr>
        <w:t xml:space="preserve"> </w:t>
      </w:r>
      <w:r w:rsidR="00D9009A" w:rsidRPr="00B05534">
        <w:rPr>
          <w:rFonts w:ascii="Arial" w:hAnsi="Arial" w:cs="Arial"/>
          <w:sz w:val="24"/>
          <w:szCs w:val="24"/>
          <w:lang w:val="en-US"/>
        </w:rPr>
        <w:t>Julia’s parents, Thornton and Louisa Simmons</w:t>
      </w:r>
      <w:r w:rsidR="009E2CB5" w:rsidRPr="00B05534">
        <w:rPr>
          <w:rFonts w:ascii="Arial" w:hAnsi="Arial" w:cs="Arial"/>
          <w:sz w:val="24"/>
          <w:szCs w:val="24"/>
          <w:lang w:val="en-US"/>
        </w:rPr>
        <w:t>,</w:t>
      </w:r>
      <w:r w:rsidR="00D9009A" w:rsidRPr="00B05534">
        <w:rPr>
          <w:rFonts w:ascii="Arial" w:hAnsi="Arial" w:cs="Arial"/>
          <w:sz w:val="24"/>
          <w:szCs w:val="24"/>
          <w:lang w:val="en-US"/>
        </w:rPr>
        <w:t xml:space="preserve"> and </w:t>
      </w:r>
      <w:r w:rsidR="00D42A8B" w:rsidRPr="00B05534">
        <w:rPr>
          <w:rFonts w:ascii="Arial" w:hAnsi="Arial" w:cs="Arial"/>
          <w:sz w:val="24"/>
          <w:szCs w:val="24"/>
          <w:lang w:val="en-US"/>
        </w:rPr>
        <w:t xml:space="preserve">their </w:t>
      </w:r>
      <w:r w:rsidR="00D9009A" w:rsidRPr="00B05534">
        <w:rPr>
          <w:rFonts w:ascii="Arial" w:hAnsi="Arial" w:cs="Arial"/>
          <w:sz w:val="24"/>
          <w:szCs w:val="24"/>
          <w:lang w:val="en-US"/>
        </w:rPr>
        <w:t xml:space="preserve">family </w:t>
      </w:r>
      <w:r w:rsidR="00D42A8B" w:rsidRPr="00B05534">
        <w:rPr>
          <w:rFonts w:ascii="Arial" w:hAnsi="Arial" w:cs="Arial"/>
          <w:sz w:val="24"/>
          <w:szCs w:val="24"/>
          <w:lang w:val="en-US"/>
        </w:rPr>
        <w:t xml:space="preserve">had already </w:t>
      </w:r>
      <w:r w:rsidR="00D9009A" w:rsidRPr="00B05534">
        <w:rPr>
          <w:rFonts w:ascii="Arial" w:hAnsi="Arial" w:cs="Arial"/>
          <w:sz w:val="24"/>
          <w:szCs w:val="24"/>
          <w:lang w:val="en-US"/>
        </w:rPr>
        <w:t>moved into their new house next door at 168 Syndicate</w:t>
      </w:r>
      <w:r w:rsidR="00D42A8B" w:rsidRPr="00B05534">
        <w:rPr>
          <w:rFonts w:ascii="Arial" w:hAnsi="Arial" w:cs="Arial"/>
          <w:sz w:val="24"/>
          <w:szCs w:val="24"/>
          <w:lang w:val="en-US"/>
        </w:rPr>
        <w:t xml:space="preserve"> in 1895</w:t>
      </w:r>
      <w:r w:rsidR="00D9009A" w:rsidRPr="00B05534">
        <w:rPr>
          <w:rFonts w:ascii="Arial" w:hAnsi="Arial" w:cs="Arial"/>
          <w:sz w:val="24"/>
          <w:szCs w:val="24"/>
          <w:lang w:val="en-US"/>
        </w:rPr>
        <w:t>.</w:t>
      </w:r>
      <w:r w:rsidR="008337B3">
        <w:rPr>
          <w:rFonts w:ascii="Arial" w:hAnsi="Arial" w:cs="Arial"/>
          <w:sz w:val="24"/>
          <w:szCs w:val="24"/>
          <w:lang w:val="en-US"/>
        </w:rPr>
        <w:t xml:space="preserve"> </w:t>
      </w:r>
      <w:r w:rsidR="008337B3">
        <w:rPr>
          <w:rFonts w:ascii="Arial" w:hAnsi="Arial" w:cs="Arial"/>
          <w:i/>
          <w:iCs/>
          <w:sz w:val="24"/>
          <w:szCs w:val="24"/>
          <w:lang w:val="en-US"/>
        </w:rPr>
        <w:t>[</w:t>
      </w:r>
      <w:r w:rsidR="00A00853">
        <w:rPr>
          <w:rFonts w:ascii="Arial" w:hAnsi="Arial" w:cs="Arial"/>
          <w:i/>
          <w:iCs/>
          <w:sz w:val="24"/>
          <w:szCs w:val="24"/>
          <w:lang w:val="en-US"/>
        </w:rPr>
        <w:t xml:space="preserve">2020 Note: </w:t>
      </w:r>
      <w:r w:rsidR="008337B3">
        <w:rPr>
          <w:rFonts w:ascii="Arial" w:hAnsi="Arial" w:cs="Arial"/>
          <w:i/>
          <w:iCs/>
          <w:sz w:val="24"/>
          <w:szCs w:val="24"/>
          <w:lang w:val="en-US"/>
        </w:rPr>
        <w:t xml:space="preserve">Due to address shifts, 166 Syndicate is now </w:t>
      </w:r>
      <w:r w:rsidR="00A00853">
        <w:rPr>
          <w:rFonts w:ascii="Arial" w:hAnsi="Arial" w:cs="Arial"/>
          <w:i/>
          <w:iCs/>
          <w:sz w:val="24"/>
          <w:szCs w:val="24"/>
          <w:lang w:val="en-US"/>
        </w:rPr>
        <w:t>160</w:t>
      </w:r>
      <w:r w:rsidR="008337B3">
        <w:rPr>
          <w:rFonts w:ascii="Arial" w:hAnsi="Arial" w:cs="Arial"/>
          <w:i/>
          <w:iCs/>
          <w:sz w:val="24"/>
          <w:szCs w:val="24"/>
          <w:lang w:val="en-US"/>
        </w:rPr>
        <w:t xml:space="preserve"> Syndicate and 168 Syndicate is now </w:t>
      </w:r>
      <w:r w:rsidR="00A00853">
        <w:rPr>
          <w:rFonts w:ascii="Arial" w:hAnsi="Arial" w:cs="Arial"/>
          <w:i/>
          <w:iCs/>
          <w:sz w:val="24"/>
          <w:szCs w:val="24"/>
          <w:lang w:val="en-US"/>
        </w:rPr>
        <w:t>164</w:t>
      </w:r>
      <w:r w:rsidR="008337B3">
        <w:rPr>
          <w:rFonts w:ascii="Arial" w:hAnsi="Arial" w:cs="Arial"/>
          <w:i/>
          <w:iCs/>
          <w:sz w:val="24"/>
          <w:szCs w:val="24"/>
          <w:lang w:val="en-US"/>
        </w:rPr>
        <w:t xml:space="preserve"> Syndicate]</w:t>
      </w:r>
      <w:r w:rsidR="0098330B">
        <w:rPr>
          <w:rFonts w:ascii="Arial" w:hAnsi="Arial" w:cs="Arial"/>
          <w:sz w:val="24"/>
          <w:szCs w:val="24"/>
          <w:lang w:val="en-US"/>
        </w:rPr>
        <w:t xml:space="preserve">. More about the ‘packing crate </w:t>
      </w:r>
      <w:r w:rsidR="0098330B" w:rsidRPr="00411E34">
        <w:rPr>
          <w:rFonts w:ascii="Arial" w:hAnsi="Arial" w:cs="Arial"/>
          <w:sz w:val="24"/>
          <w:szCs w:val="24"/>
          <w:lang w:val="en-US"/>
        </w:rPr>
        <w:t xml:space="preserve">house is </w:t>
      </w:r>
      <w:r w:rsidR="0098330B" w:rsidRPr="006D3879">
        <w:rPr>
          <w:rFonts w:ascii="Arial" w:hAnsi="Arial" w:cs="Arial"/>
          <w:sz w:val="24"/>
          <w:szCs w:val="24"/>
          <w:lang w:val="en-US"/>
        </w:rPr>
        <w:t>f</w:t>
      </w:r>
      <w:r w:rsidR="006D3879">
        <w:rPr>
          <w:rFonts w:ascii="Arial" w:hAnsi="Arial" w:cs="Arial"/>
          <w:sz w:val="24"/>
          <w:szCs w:val="24"/>
          <w:lang w:val="en-US"/>
        </w:rPr>
        <w:t>eatured</w:t>
      </w:r>
      <w:r w:rsidR="00411E34" w:rsidRPr="006D3879">
        <w:rPr>
          <w:rFonts w:ascii="Arial" w:hAnsi="Arial" w:cs="Arial"/>
          <w:sz w:val="24"/>
          <w:szCs w:val="24"/>
          <w:lang w:val="en-US"/>
        </w:rPr>
        <w:t xml:space="preserve"> in</w:t>
      </w:r>
      <w:r w:rsidR="00411E34">
        <w:rPr>
          <w:rFonts w:ascii="Arial" w:hAnsi="Arial" w:cs="Arial"/>
          <w:sz w:val="24"/>
          <w:szCs w:val="24"/>
          <w:lang w:val="en-US"/>
        </w:rPr>
        <w:t xml:space="preserve"> the book “Stories Houses Tell</w:t>
      </w:r>
      <w:r w:rsidR="00F84AEE">
        <w:rPr>
          <w:rFonts w:ascii="Arial" w:hAnsi="Arial" w:cs="Arial"/>
          <w:sz w:val="24"/>
          <w:szCs w:val="24"/>
          <w:lang w:val="en-US"/>
        </w:rPr>
        <w:t>”</w:t>
      </w:r>
      <w:r w:rsidR="00411E34">
        <w:rPr>
          <w:rFonts w:ascii="Arial" w:hAnsi="Arial" w:cs="Arial"/>
          <w:sz w:val="24"/>
          <w:szCs w:val="24"/>
          <w:lang w:val="en-US"/>
        </w:rPr>
        <w:t>, by Lillian Gibbons</w:t>
      </w:r>
      <w:r w:rsidR="006D3879">
        <w:rPr>
          <w:rFonts w:ascii="Arial" w:hAnsi="Arial" w:cs="Arial"/>
          <w:sz w:val="24"/>
          <w:szCs w:val="24"/>
          <w:lang w:val="en-US"/>
        </w:rPr>
        <w:t>, published by Hyperion Press Limited</w:t>
      </w:r>
      <w:r w:rsidR="00391B35">
        <w:rPr>
          <w:rFonts w:ascii="Arial" w:hAnsi="Arial" w:cs="Arial"/>
          <w:sz w:val="24"/>
          <w:szCs w:val="24"/>
          <w:lang w:val="en-US"/>
        </w:rPr>
        <w:t>.</w:t>
      </w:r>
    </w:p>
    <w:p w14:paraId="7AF5A99D" w14:textId="77777777" w:rsidR="00017143" w:rsidRDefault="00017143" w:rsidP="007C036A">
      <w:pPr>
        <w:spacing w:after="0"/>
        <w:rPr>
          <w:rFonts w:ascii="Arial" w:hAnsi="Arial" w:cs="Arial"/>
          <w:sz w:val="24"/>
          <w:szCs w:val="24"/>
          <w:lang w:val="en-US"/>
        </w:rPr>
      </w:pPr>
    </w:p>
    <w:p w14:paraId="2525E49B" w14:textId="6EDBA27E" w:rsidR="00FF5933" w:rsidRPr="00FF5933" w:rsidRDefault="00FF5933" w:rsidP="007C036A">
      <w:pPr>
        <w:spacing w:after="0"/>
        <w:rPr>
          <w:rFonts w:ascii="Arial" w:hAnsi="Arial" w:cs="Arial"/>
          <w:b/>
          <w:bCs/>
          <w:sz w:val="24"/>
          <w:szCs w:val="24"/>
          <w:lang w:val="en-US"/>
        </w:rPr>
      </w:pPr>
      <w:r w:rsidRPr="00FF5933">
        <w:rPr>
          <w:rFonts w:ascii="Arial" w:hAnsi="Arial" w:cs="Arial"/>
          <w:b/>
          <w:bCs/>
          <w:sz w:val="24"/>
          <w:szCs w:val="24"/>
          <w:lang w:val="en-US"/>
        </w:rPr>
        <w:lastRenderedPageBreak/>
        <w:t>1889 to 1910</w:t>
      </w:r>
    </w:p>
    <w:p w14:paraId="11343740" w14:textId="77777777" w:rsidR="00FF5933" w:rsidRDefault="00FF5933" w:rsidP="007C036A">
      <w:pPr>
        <w:spacing w:after="0"/>
        <w:rPr>
          <w:rFonts w:ascii="Arial" w:hAnsi="Arial" w:cs="Arial"/>
          <w:sz w:val="24"/>
          <w:szCs w:val="24"/>
          <w:lang w:val="en-US"/>
        </w:rPr>
      </w:pPr>
    </w:p>
    <w:p w14:paraId="6670B683" w14:textId="013942B6" w:rsidR="00C32F35" w:rsidRDefault="00A42584" w:rsidP="007C036A">
      <w:pPr>
        <w:spacing w:after="0"/>
        <w:rPr>
          <w:rFonts w:ascii="Arial" w:hAnsi="Arial" w:cs="Arial"/>
          <w:sz w:val="24"/>
          <w:szCs w:val="24"/>
          <w:lang w:val="en-US"/>
        </w:rPr>
      </w:pPr>
      <w:r>
        <w:rPr>
          <w:rFonts w:ascii="Arial" w:hAnsi="Arial" w:cs="Arial"/>
          <w:sz w:val="24"/>
          <w:szCs w:val="24"/>
          <w:lang w:val="en-US"/>
        </w:rPr>
        <w:t>As the century came to a close, i</w:t>
      </w:r>
      <w:r w:rsidR="004D36E1">
        <w:rPr>
          <w:rFonts w:ascii="Arial" w:hAnsi="Arial" w:cs="Arial"/>
          <w:sz w:val="24"/>
          <w:szCs w:val="24"/>
          <w:lang w:val="en-US"/>
        </w:rPr>
        <w:t>n 1899</w:t>
      </w:r>
      <w:r>
        <w:rPr>
          <w:rFonts w:ascii="Arial" w:hAnsi="Arial" w:cs="Arial"/>
          <w:sz w:val="24"/>
          <w:szCs w:val="24"/>
          <w:lang w:val="en-US"/>
        </w:rPr>
        <w:t>, 1900 and 1901</w:t>
      </w:r>
      <w:r w:rsidR="00E07D8E">
        <w:rPr>
          <w:rFonts w:ascii="Arial" w:hAnsi="Arial" w:cs="Arial"/>
          <w:sz w:val="24"/>
          <w:szCs w:val="24"/>
          <w:lang w:val="en-US"/>
        </w:rPr>
        <w:t xml:space="preserve">, George </w:t>
      </w:r>
      <w:r w:rsidR="005716FD">
        <w:rPr>
          <w:rFonts w:ascii="Arial" w:hAnsi="Arial" w:cs="Arial"/>
          <w:sz w:val="24"/>
          <w:szCs w:val="24"/>
          <w:lang w:val="en-US"/>
        </w:rPr>
        <w:t xml:space="preserve">and Elizabeth Murray </w:t>
      </w:r>
      <w:r>
        <w:rPr>
          <w:rFonts w:ascii="Arial" w:hAnsi="Arial" w:cs="Arial"/>
          <w:sz w:val="24"/>
          <w:szCs w:val="24"/>
          <w:lang w:val="en-US"/>
        </w:rPr>
        <w:t xml:space="preserve">and family </w:t>
      </w:r>
      <w:r w:rsidR="005716FD">
        <w:rPr>
          <w:rFonts w:ascii="Arial" w:hAnsi="Arial" w:cs="Arial"/>
          <w:sz w:val="24"/>
          <w:szCs w:val="24"/>
          <w:lang w:val="en-US"/>
        </w:rPr>
        <w:t xml:space="preserve">(with son George and </w:t>
      </w:r>
      <w:r w:rsidR="005716FD" w:rsidRPr="009A4B39">
        <w:rPr>
          <w:rFonts w:ascii="Arial" w:hAnsi="Arial" w:cs="Arial"/>
          <w:sz w:val="24"/>
          <w:szCs w:val="24"/>
          <w:lang w:val="en-US"/>
        </w:rPr>
        <w:t xml:space="preserve">their 5 daughters Agnes, Jessie, Robertson, Margaret, and </w:t>
      </w:r>
      <w:r w:rsidR="005716FD" w:rsidRPr="00B2056F">
        <w:rPr>
          <w:rFonts w:ascii="Arial" w:hAnsi="Arial" w:cs="Arial"/>
          <w:sz w:val="24"/>
          <w:szCs w:val="24"/>
          <w:lang w:val="en-US"/>
        </w:rPr>
        <w:t xml:space="preserve">Mary) </w:t>
      </w:r>
      <w:r w:rsidR="002042E8" w:rsidRPr="00B2056F">
        <w:rPr>
          <w:rFonts w:ascii="Arial" w:hAnsi="Arial" w:cs="Arial"/>
          <w:sz w:val="24"/>
          <w:szCs w:val="24"/>
          <w:lang w:val="en-US"/>
        </w:rPr>
        <w:t xml:space="preserve">were living at </w:t>
      </w:r>
      <w:r w:rsidR="005716FD" w:rsidRPr="00B2056F">
        <w:rPr>
          <w:rFonts w:ascii="Arial" w:hAnsi="Arial" w:cs="Arial"/>
          <w:sz w:val="24"/>
          <w:szCs w:val="24"/>
          <w:lang w:val="en-US"/>
        </w:rPr>
        <w:t>294 Ellen Street.</w:t>
      </w:r>
      <w:r w:rsidRPr="00B2056F">
        <w:rPr>
          <w:rFonts w:ascii="Arial" w:hAnsi="Arial" w:cs="Arial"/>
          <w:sz w:val="24"/>
          <w:szCs w:val="24"/>
          <w:lang w:val="en-US"/>
        </w:rPr>
        <w:t xml:space="preserve"> </w:t>
      </w:r>
      <w:r w:rsidR="00CE15B1" w:rsidRPr="00B2056F">
        <w:rPr>
          <w:rFonts w:ascii="Arial" w:hAnsi="Arial" w:cs="Arial"/>
          <w:sz w:val="24"/>
          <w:szCs w:val="24"/>
          <w:lang w:val="en-US"/>
        </w:rPr>
        <w:t xml:space="preserve">The father </w:t>
      </w:r>
      <w:r w:rsidRPr="00B2056F">
        <w:rPr>
          <w:rFonts w:ascii="Arial" w:hAnsi="Arial" w:cs="Arial"/>
          <w:sz w:val="24"/>
          <w:szCs w:val="24"/>
          <w:lang w:val="en-US"/>
        </w:rPr>
        <w:t xml:space="preserve">George was </w:t>
      </w:r>
      <w:r w:rsidR="00E07D8E" w:rsidRPr="00B2056F">
        <w:rPr>
          <w:rFonts w:ascii="Arial" w:hAnsi="Arial" w:cs="Arial"/>
          <w:sz w:val="24"/>
          <w:szCs w:val="24"/>
          <w:lang w:val="en-US"/>
        </w:rPr>
        <w:t>still a teamster</w:t>
      </w:r>
      <w:r w:rsidRPr="00B2056F">
        <w:rPr>
          <w:rFonts w:ascii="Arial" w:hAnsi="Arial" w:cs="Arial"/>
          <w:sz w:val="24"/>
          <w:szCs w:val="24"/>
          <w:lang w:val="en-US"/>
        </w:rPr>
        <w:t xml:space="preserve"> in </w:t>
      </w:r>
      <w:r w:rsidR="00A21EC7" w:rsidRPr="00B2056F">
        <w:rPr>
          <w:rFonts w:ascii="Arial" w:hAnsi="Arial" w:cs="Arial"/>
          <w:sz w:val="24"/>
          <w:szCs w:val="24"/>
          <w:lang w:val="en-US"/>
        </w:rPr>
        <w:t>1</w:t>
      </w:r>
      <w:r w:rsidR="005259CD" w:rsidRPr="00B2056F">
        <w:rPr>
          <w:rFonts w:ascii="Arial" w:hAnsi="Arial" w:cs="Arial"/>
          <w:sz w:val="24"/>
          <w:szCs w:val="24"/>
          <w:lang w:val="en-US"/>
        </w:rPr>
        <w:t>899, becoming a labourer in 1900</w:t>
      </w:r>
      <w:r w:rsidR="00A33D01" w:rsidRPr="00B2056F">
        <w:rPr>
          <w:rFonts w:ascii="Arial" w:hAnsi="Arial" w:cs="Arial"/>
          <w:sz w:val="24"/>
          <w:szCs w:val="24"/>
          <w:lang w:val="en-US"/>
        </w:rPr>
        <w:t xml:space="preserve"> and 1901</w:t>
      </w:r>
      <w:r w:rsidR="005259CD">
        <w:rPr>
          <w:rFonts w:ascii="Arial" w:hAnsi="Arial" w:cs="Arial"/>
          <w:sz w:val="24"/>
          <w:szCs w:val="24"/>
          <w:lang w:val="en-US"/>
        </w:rPr>
        <w:t>.</w:t>
      </w:r>
      <w:r w:rsidR="00A33D01">
        <w:rPr>
          <w:rFonts w:ascii="Arial" w:hAnsi="Arial" w:cs="Arial"/>
          <w:sz w:val="24"/>
          <w:szCs w:val="24"/>
          <w:lang w:val="en-US"/>
        </w:rPr>
        <w:t xml:space="preserve"> </w:t>
      </w:r>
      <w:r w:rsidR="004466CE">
        <w:rPr>
          <w:rFonts w:ascii="Arial" w:hAnsi="Arial" w:cs="Arial"/>
          <w:sz w:val="24"/>
          <w:szCs w:val="24"/>
          <w:lang w:val="en-US"/>
        </w:rPr>
        <w:t xml:space="preserve">Father </w:t>
      </w:r>
      <w:r w:rsidR="00A33D01">
        <w:rPr>
          <w:rFonts w:ascii="Arial" w:hAnsi="Arial" w:cs="Arial"/>
          <w:sz w:val="24"/>
          <w:szCs w:val="24"/>
          <w:lang w:val="en-US"/>
        </w:rPr>
        <w:t>George’s employers are not listed in these years</w:t>
      </w:r>
      <w:r w:rsidR="005716FD">
        <w:rPr>
          <w:rFonts w:ascii="Arial" w:hAnsi="Arial" w:cs="Arial"/>
          <w:sz w:val="24"/>
          <w:szCs w:val="24"/>
          <w:lang w:val="en-US"/>
        </w:rPr>
        <w:t xml:space="preserve">. </w:t>
      </w:r>
      <w:r w:rsidR="00E07D8E">
        <w:rPr>
          <w:rFonts w:ascii="Arial" w:hAnsi="Arial" w:cs="Arial"/>
          <w:sz w:val="24"/>
          <w:szCs w:val="24"/>
          <w:lang w:val="en-US"/>
        </w:rPr>
        <w:t>Son George</w:t>
      </w:r>
      <w:r w:rsidR="005716FD">
        <w:rPr>
          <w:rFonts w:ascii="Arial" w:hAnsi="Arial" w:cs="Arial"/>
          <w:sz w:val="24"/>
          <w:szCs w:val="24"/>
          <w:lang w:val="en-US"/>
        </w:rPr>
        <w:t>’s employment</w:t>
      </w:r>
      <w:r w:rsidR="00E07D8E">
        <w:rPr>
          <w:rFonts w:ascii="Arial" w:hAnsi="Arial" w:cs="Arial"/>
          <w:sz w:val="24"/>
          <w:szCs w:val="24"/>
          <w:lang w:val="en-US"/>
        </w:rPr>
        <w:t xml:space="preserve"> is not listed in 1899</w:t>
      </w:r>
      <w:r w:rsidR="005259CD">
        <w:rPr>
          <w:rFonts w:ascii="Arial" w:hAnsi="Arial" w:cs="Arial"/>
          <w:sz w:val="24"/>
          <w:szCs w:val="24"/>
          <w:lang w:val="en-US"/>
        </w:rPr>
        <w:t xml:space="preserve"> but </w:t>
      </w:r>
      <w:r w:rsidR="005716FD">
        <w:rPr>
          <w:rFonts w:ascii="Arial" w:hAnsi="Arial" w:cs="Arial"/>
          <w:sz w:val="24"/>
          <w:szCs w:val="24"/>
          <w:lang w:val="en-US"/>
        </w:rPr>
        <w:t xml:space="preserve">he </w:t>
      </w:r>
      <w:r w:rsidR="004A53C8">
        <w:rPr>
          <w:rFonts w:ascii="Arial" w:hAnsi="Arial" w:cs="Arial"/>
          <w:sz w:val="24"/>
          <w:szCs w:val="24"/>
          <w:lang w:val="en-US"/>
        </w:rPr>
        <w:t>has become</w:t>
      </w:r>
      <w:r w:rsidR="005259CD">
        <w:rPr>
          <w:rFonts w:ascii="Arial" w:hAnsi="Arial" w:cs="Arial"/>
          <w:sz w:val="24"/>
          <w:szCs w:val="24"/>
          <w:lang w:val="en-US"/>
        </w:rPr>
        <w:t xml:space="preserve"> a tinner </w:t>
      </w:r>
      <w:r w:rsidR="000172A6">
        <w:rPr>
          <w:rFonts w:ascii="Arial" w:hAnsi="Arial" w:cs="Arial"/>
          <w:sz w:val="24"/>
          <w:szCs w:val="24"/>
          <w:lang w:val="en-US"/>
        </w:rPr>
        <w:t xml:space="preserve">(tinsmith) </w:t>
      </w:r>
      <w:r w:rsidR="005259CD">
        <w:rPr>
          <w:rFonts w:ascii="Arial" w:hAnsi="Arial" w:cs="Arial"/>
          <w:sz w:val="24"/>
          <w:szCs w:val="24"/>
          <w:lang w:val="en-US"/>
        </w:rPr>
        <w:t xml:space="preserve">for W.W. Cross </w:t>
      </w:r>
      <w:r w:rsidR="005716FD">
        <w:rPr>
          <w:rFonts w:ascii="Arial" w:hAnsi="Arial" w:cs="Arial"/>
          <w:sz w:val="24"/>
          <w:szCs w:val="24"/>
          <w:lang w:val="en-US"/>
        </w:rPr>
        <w:t>in the two years of 190</w:t>
      </w:r>
      <w:r w:rsidR="004A53C8">
        <w:rPr>
          <w:rFonts w:ascii="Arial" w:hAnsi="Arial" w:cs="Arial"/>
          <w:sz w:val="24"/>
          <w:szCs w:val="24"/>
          <w:lang w:val="en-US"/>
        </w:rPr>
        <w:t>0</w:t>
      </w:r>
      <w:r w:rsidR="005716FD">
        <w:rPr>
          <w:rFonts w:ascii="Arial" w:hAnsi="Arial" w:cs="Arial"/>
          <w:sz w:val="24"/>
          <w:szCs w:val="24"/>
          <w:lang w:val="en-US"/>
        </w:rPr>
        <w:t xml:space="preserve"> and 190</w:t>
      </w:r>
      <w:r w:rsidR="00AF2649">
        <w:rPr>
          <w:rFonts w:ascii="Arial" w:hAnsi="Arial" w:cs="Arial"/>
          <w:sz w:val="24"/>
          <w:szCs w:val="24"/>
          <w:lang w:val="en-US"/>
        </w:rPr>
        <w:t>1</w:t>
      </w:r>
      <w:r w:rsidR="005716FD">
        <w:rPr>
          <w:rFonts w:ascii="Arial" w:hAnsi="Arial" w:cs="Arial"/>
          <w:sz w:val="24"/>
          <w:szCs w:val="24"/>
          <w:lang w:val="en-US"/>
        </w:rPr>
        <w:t xml:space="preserve">. </w:t>
      </w:r>
      <w:r w:rsidR="004A53C8">
        <w:rPr>
          <w:rFonts w:ascii="Arial" w:hAnsi="Arial" w:cs="Arial"/>
          <w:sz w:val="24"/>
          <w:szCs w:val="24"/>
          <w:lang w:val="en-US"/>
        </w:rPr>
        <w:t>This son,</w:t>
      </w:r>
      <w:r w:rsidR="00EB760A">
        <w:rPr>
          <w:rFonts w:ascii="Arial" w:hAnsi="Arial" w:cs="Arial"/>
          <w:sz w:val="24"/>
          <w:szCs w:val="24"/>
          <w:lang w:val="en-US"/>
        </w:rPr>
        <w:t xml:space="preserve"> </w:t>
      </w:r>
      <w:r w:rsidR="00C707AD">
        <w:rPr>
          <w:rFonts w:ascii="Arial" w:hAnsi="Arial" w:cs="Arial"/>
          <w:sz w:val="24"/>
          <w:szCs w:val="24"/>
          <w:lang w:val="en-US"/>
        </w:rPr>
        <w:t>George</w:t>
      </w:r>
      <w:r w:rsidR="004A53C8">
        <w:rPr>
          <w:rFonts w:ascii="Arial" w:hAnsi="Arial" w:cs="Arial"/>
          <w:sz w:val="24"/>
          <w:szCs w:val="24"/>
          <w:lang w:val="en-US"/>
        </w:rPr>
        <w:t>,</w:t>
      </w:r>
      <w:r w:rsidR="00C707AD">
        <w:rPr>
          <w:rFonts w:ascii="Arial" w:hAnsi="Arial" w:cs="Arial"/>
          <w:sz w:val="24"/>
          <w:szCs w:val="24"/>
          <w:lang w:val="en-US"/>
        </w:rPr>
        <w:t xml:space="preserve"> remained unmarried, </w:t>
      </w:r>
      <w:r w:rsidR="00C707AD" w:rsidRPr="00E60E92">
        <w:rPr>
          <w:rFonts w:ascii="Arial" w:hAnsi="Arial" w:cs="Arial"/>
          <w:sz w:val="24"/>
          <w:szCs w:val="24"/>
          <w:lang w:val="en-US"/>
        </w:rPr>
        <w:t>living with his parents throughout their lives</w:t>
      </w:r>
      <w:r w:rsidR="004466CE">
        <w:rPr>
          <w:rFonts w:ascii="Arial" w:hAnsi="Arial" w:cs="Arial"/>
          <w:sz w:val="24"/>
          <w:szCs w:val="24"/>
          <w:lang w:val="en-US"/>
        </w:rPr>
        <w:t>.</w:t>
      </w:r>
    </w:p>
    <w:p w14:paraId="3FA76733" w14:textId="77777777" w:rsidR="00D844F6" w:rsidRDefault="00D844F6" w:rsidP="007C036A">
      <w:pPr>
        <w:spacing w:after="0"/>
        <w:rPr>
          <w:rFonts w:ascii="Arial" w:hAnsi="Arial" w:cs="Arial"/>
          <w:sz w:val="24"/>
          <w:szCs w:val="24"/>
          <w:lang w:val="en-US"/>
        </w:rPr>
      </w:pPr>
    </w:p>
    <w:p w14:paraId="4E343388" w14:textId="62376B7C" w:rsidR="00D844F6" w:rsidRDefault="00C32F35" w:rsidP="00D844F6">
      <w:pPr>
        <w:spacing w:after="0"/>
        <w:rPr>
          <w:rFonts w:ascii="Arial" w:hAnsi="Arial" w:cs="Arial"/>
          <w:sz w:val="24"/>
          <w:szCs w:val="24"/>
          <w:lang w:val="en-US"/>
        </w:rPr>
      </w:pPr>
      <w:r w:rsidRPr="00E02215">
        <w:rPr>
          <w:rFonts w:ascii="Arial" w:hAnsi="Arial" w:cs="Arial"/>
          <w:sz w:val="24"/>
          <w:szCs w:val="24"/>
          <w:lang w:val="en-US"/>
        </w:rPr>
        <w:t>In the 1</w:t>
      </w:r>
      <w:r w:rsidR="0020105C" w:rsidRPr="00E02215">
        <w:rPr>
          <w:rFonts w:ascii="Arial" w:hAnsi="Arial" w:cs="Arial"/>
          <w:sz w:val="24"/>
          <w:szCs w:val="24"/>
          <w:lang w:val="en-US"/>
        </w:rPr>
        <w:t>901</w:t>
      </w:r>
      <w:r w:rsidRPr="00E02215">
        <w:rPr>
          <w:rFonts w:ascii="Arial" w:hAnsi="Arial" w:cs="Arial"/>
          <w:sz w:val="24"/>
          <w:szCs w:val="24"/>
          <w:lang w:val="en-US"/>
        </w:rPr>
        <w:t xml:space="preserve"> census for Winnipeg</w:t>
      </w:r>
      <w:r w:rsidR="003446E9">
        <w:rPr>
          <w:rFonts w:ascii="Arial" w:hAnsi="Arial" w:cs="Arial"/>
          <w:sz w:val="24"/>
          <w:szCs w:val="24"/>
          <w:lang w:val="en-US"/>
        </w:rPr>
        <w:t>,</w:t>
      </w:r>
      <w:r w:rsidRPr="00E02215">
        <w:rPr>
          <w:rFonts w:ascii="Arial" w:hAnsi="Arial" w:cs="Arial"/>
          <w:sz w:val="24"/>
          <w:szCs w:val="24"/>
          <w:lang w:val="en-US"/>
        </w:rPr>
        <w:t xml:space="preserve"> the family</w:t>
      </w:r>
      <w:r w:rsidR="009D390A">
        <w:rPr>
          <w:rFonts w:ascii="Arial" w:hAnsi="Arial" w:cs="Arial"/>
          <w:sz w:val="24"/>
          <w:szCs w:val="24"/>
          <w:lang w:val="en-US"/>
        </w:rPr>
        <w:t xml:space="preserve"> of George and Elizabeth Murray</w:t>
      </w:r>
      <w:r w:rsidRPr="00E02215">
        <w:rPr>
          <w:rFonts w:ascii="Arial" w:hAnsi="Arial" w:cs="Arial"/>
          <w:sz w:val="24"/>
          <w:szCs w:val="24"/>
          <w:lang w:val="en-US"/>
        </w:rPr>
        <w:t xml:space="preserve"> consisted of (with birth dates and ages in brackets): </w:t>
      </w:r>
      <w:r w:rsidR="00834AEA" w:rsidRPr="00E02215">
        <w:rPr>
          <w:rFonts w:ascii="Arial" w:hAnsi="Arial" w:cs="Arial"/>
          <w:sz w:val="24"/>
          <w:szCs w:val="24"/>
          <w:lang w:val="en-US"/>
        </w:rPr>
        <w:t>father George- a dairyman (July</w:t>
      </w:r>
      <w:r w:rsidR="00E14A20" w:rsidRPr="00E02215">
        <w:rPr>
          <w:rFonts w:ascii="Arial" w:hAnsi="Arial" w:cs="Arial"/>
          <w:sz w:val="24"/>
          <w:szCs w:val="24"/>
          <w:lang w:val="en-US"/>
        </w:rPr>
        <w:t xml:space="preserve"> </w:t>
      </w:r>
      <w:r w:rsidR="00834AEA" w:rsidRPr="00E02215">
        <w:rPr>
          <w:rFonts w:ascii="Arial" w:hAnsi="Arial" w:cs="Arial"/>
          <w:sz w:val="24"/>
          <w:szCs w:val="24"/>
          <w:lang w:val="en-US"/>
        </w:rPr>
        <w:t>10, 1850 – 50)</w:t>
      </w:r>
      <w:r w:rsidR="00E14A20" w:rsidRPr="00E02215">
        <w:rPr>
          <w:rFonts w:ascii="Arial" w:hAnsi="Arial" w:cs="Arial"/>
          <w:sz w:val="24"/>
          <w:szCs w:val="24"/>
          <w:lang w:val="en-US"/>
        </w:rPr>
        <w:t>;</w:t>
      </w:r>
      <w:r w:rsidR="00834AEA" w:rsidRPr="00E02215">
        <w:rPr>
          <w:rFonts w:ascii="Arial" w:hAnsi="Arial" w:cs="Arial"/>
          <w:sz w:val="24"/>
          <w:szCs w:val="24"/>
          <w:lang w:val="en-US"/>
        </w:rPr>
        <w:t xml:space="preserve"> mother Elizabeth (November 6, 1856 – 44) </w:t>
      </w:r>
      <w:r w:rsidR="00E14A20" w:rsidRPr="00E02215">
        <w:rPr>
          <w:rFonts w:ascii="Arial" w:hAnsi="Arial" w:cs="Arial"/>
          <w:sz w:val="24"/>
          <w:szCs w:val="24"/>
          <w:lang w:val="en-US"/>
        </w:rPr>
        <w:t>[this is an error and</w:t>
      </w:r>
      <w:r w:rsidR="00210CB5">
        <w:rPr>
          <w:rFonts w:ascii="Arial" w:hAnsi="Arial" w:cs="Arial"/>
          <w:sz w:val="24"/>
          <w:szCs w:val="24"/>
          <w:lang w:val="en-US"/>
        </w:rPr>
        <w:t xml:space="preserve"> the year</w:t>
      </w:r>
      <w:r w:rsidR="00E14A20" w:rsidRPr="00E02215">
        <w:rPr>
          <w:rFonts w:ascii="Arial" w:hAnsi="Arial" w:cs="Arial"/>
          <w:sz w:val="24"/>
          <w:szCs w:val="24"/>
          <w:lang w:val="en-US"/>
        </w:rPr>
        <w:t xml:space="preserve"> should be 1855]; </w:t>
      </w:r>
      <w:r w:rsidR="00834AEA" w:rsidRPr="00E02215">
        <w:rPr>
          <w:rFonts w:ascii="Arial" w:hAnsi="Arial" w:cs="Arial"/>
          <w:sz w:val="24"/>
          <w:szCs w:val="24"/>
          <w:lang w:val="en-US"/>
        </w:rPr>
        <w:t>son George</w:t>
      </w:r>
      <w:r w:rsidR="0020105C" w:rsidRPr="00E02215">
        <w:rPr>
          <w:rFonts w:ascii="Arial" w:hAnsi="Arial" w:cs="Arial"/>
          <w:sz w:val="24"/>
          <w:szCs w:val="24"/>
          <w:lang w:val="en-US"/>
        </w:rPr>
        <w:t>-</w:t>
      </w:r>
      <w:r w:rsidR="00834AEA" w:rsidRPr="00E02215">
        <w:rPr>
          <w:rFonts w:ascii="Arial" w:hAnsi="Arial" w:cs="Arial"/>
          <w:sz w:val="24"/>
          <w:szCs w:val="24"/>
          <w:lang w:val="en-US"/>
        </w:rPr>
        <w:t xml:space="preserve"> a tinsmith (March 13, 1878 – 23), daughter Agnes H.- a stenographer (July 14, 1881 – 19), daughter Jessie A.- a dressmaker (October 8, 1883 – 17), daughter Robertson (May 7, 1886 – 14), daughter Maggie (June 26, 1891 – 9), daughter Mary U. (October 7, 1896 - 4).</w:t>
      </w:r>
      <w:r w:rsidR="00834AEA">
        <w:rPr>
          <w:rFonts w:ascii="Arial" w:hAnsi="Arial" w:cs="Arial"/>
          <w:sz w:val="24"/>
          <w:szCs w:val="24"/>
          <w:lang w:val="en-US"/>
        </w:rPr>
        <w:t xml:space="preserve"> </w:t>
      </w:r>
      <w:r w:rsidR="00D844F6">
        <w:rPr>
          <w:rFonts w:ascii="Arial" w:hAnsi="Arial" w:cs="Arial"/>
          <w:sz w:val="24"/>
          <w:szCs w:val="24"/>
          <w:lang w:val="en-US"/>
        </w:rPr>
        <w:t xml:space="preserve">In Henderson, 1901 is the first year we see daughters Agnes and Jessie in the </w:t>
      </w:r>
      <w:r w:rsidR="00210CB5">
        <w:rPr>
          <w:rFonts w:ascii="Arial" w:hAnsi="Arial" w:cs="Arial"/>
          <w:sz w:val="24"/>
          <w:szCs w:val="24"/>
          <w:lang w:val="en-US"/>
        </w:rPr>
        <w:t>workplace. Agnes is listed as A.H. Murray- bookbinder, Stovel Company; and Jessie is listed as Jessie Murray- clerk (employer not given).</w:t>
      </w:r>
      <w:r w:rsidR="001026FD">
        <w:rPr>
          <w:rFonts w:ascii="Arial" w:hAnsi="Arial" w:cs="Arial"/>
          <w:sz w:val="24"/>
          <w:szCs w:val="24"/>
          <w:lang w:val="en-US"/>
        </w:rPr>
        <w:t xml:space="preserve"> </w:t>
      </w:r>
      <w:r w:rsidR="009624FB">
        <w:rPr>
          <w:rFonts w:ascii="Arial" w:hAnsi="Arial" w:cs="Arial"/>
          <w:sz w:val="24"/>
          <w:szCs w:val="24"/>
          <w:lang w:val="en-US"/>
        </w:rPr>
        <w:t xml:space="preserve">The Stovel Company was a printing and publishing firm owned by </w:t>
      </w:r>
      <w:r w:rsidR="000172A6">
        <w:rPr>
          <w:rFonts w:ascii="Arial" w:hAnsi="Arial" w:cs="Arial"/>
          <w:sz w:val="24"/>
          <w:szCs w:val="24"/>
          <w:lang w:val="en-US"/>
        </w:rPr>
        <w:t xml:space="preserve">three </w:t>
      </w:r>
      <w:r w:rsidR="009624FB">
        <w:rPr>
          <w:rFonts w:ascii="Arial" w:hAnsi="Arial" w:cs="Arial"/>
          <w:sz w:val="24"/>
          <w:szCs w:val="24"/>
          <w:lang w:val="en-US"/>
        </w:rPr>
        <w:t>brothers John,  August, and Chester Stovel. In 1901 this company was operating out of a (now) historic building, called the Stovel Block at 245 McDermot Avenue</w:t>
      </w:r>
      <w:r w:rsidR="003446E9">
        <w:rPr>
          <w:rFonts w:ascii="Arial" w:hAnsi="Arial" w:cs="Arial"/>
          <w:sz w:val="24"/>
          <w:szCs w:val="24"/>
          <w:lang w:val="en-US"/>
        </w:rPr>
        <w:t>, o</w:t>
      </w:r>
      <w:r w:rsidR="00001424">
        <w:rPr>
          <w:rFonts w:ascii="Arial" w:hAnsi="Arial" w:cs="Arial"/>
          <w:sz w:val="24"/>
          <w:szCs w:val="24"/>
          <w:lang w:val="en-US"/>
        </w:rPr>
        <w:t>ccupying</w:t>
      </w:r>
      <w:r w:rsidR="003446E9">
        <w:rPr>
          <w:rFonts w:ascii="Arial" w:hAnsi="Arial" w:cs="Arial"/>
          <w:sz w:val="24"/>
          <w:szCs w:val="24"/>
          <w:lang w:val="en-US"/>
        </w:rPr>
        <w:t xml:space="preserve"> the north </w:t>
      </w:r>
      <w:r w:rsidR="00F427A1">
        <w:rPr>
          <w:rFonts w:ascii="Arial" w:hAnsi="Arial" w:cs="Arial"/>
          <w:sz w:val="24"/>
          <w:szCs w:val="24"/>
          <w:lang w:val="en-US"/>
        </w:rPr>
        <w:t>side</w:t>
      </w:r>
      <w:r w:rsidR="003446E9">
        <w:rPr>
          <w:rFonts w:ascii="Arial" w:hAnsi="Arial" w:cs="Arial"/>
          <w:sz w:val="24"/>
          <w:szCs w:val="24"/>
          <w:lang w:val="en-US"/>
        </w:rPr>
        <w:t xml:space="preserve"> of McDermot </w:t>
      </w:r>
      <w:r w:rsidR="00F427A1">
        <w:rPr>
          <w:rFonts w:ascii="Arial" w:hAnsi="Arial" w:cs="Arial"/>
          <w:sz w:val="24"/>
          <w:szCs w:val="24"/>
          <w:lang w:val="en-US"/>
        </w:rPr>
        <w:t xml:space="preserve">between Arthur </w:t>
      </w:r>
      <w:r w:rsidR="003446E9">
        <w:rPr>
          <w:rFonts w:ascii="Arial" w:hAnsi="Arial" w:cs="Arial"/>
          <w:sz w:val="24"/>
          <w:szCs w:val="24"/>
          <w:lang w:val="en-US"/>
        </w:rPr>
        <w:t>and King</w:t>
      </w:r>
      <w:r w:rsidR="00F427A1">
        <w:rPr>
          <w:rFonts w:ascii="Arial" w:hAnsi="Arial" w:cs="Arial"/>
          <w:sz w:val="24"/>
          <w:szCs w:val="24"/>
          <w:lang w:val="en-US"/>
        </w:rPr>
        <w:t xml:space="preserve"> Streets</w:t>
      </w:r>
      <w:r w:rsidR="009624FB">
        <w:rPr>
          <w:rFonts w:ascii="Arial" w:hAnsi="Arial" w:cs="Arial"/>
          <w:sz w:val="24"/>
          <w:szCs w:val="24"/>
          <w:lang w:val="en-US"/>
        </w:rPr>
        <w:t xml:space="preserve">. </w:t>
      </w:r>
      <w:r w:rsidR="00376F07">
        <w:rPr>
          <w:rFonts w:ascii="Arial" w:hAnsi="Arial" w:cs="Arial"/>
          <w:sz w:val="24"/>
          <w:szCs w:val="24"/>
          <w:lang w:val="en-US"/>
        </w:rPr>
        <w:t>Constructed in 1893, originally only 2 stories high, t</w:t>
      </w:r>
      <w:r w:rsidR="009624FB">
        <w:rPr>
          <w:rFonts w:ascii="Arial" w:hAnsi="Arial" w:cs="Arial"/>
          <w:sz w:val="24"/>
          <w:szCs w:val="24"/>
          <w:lang w:val="en-US"/>
        </w:rPr>
        <w:t>his building still stands</w:t>
      </w:r>
      <w:r w:rsidR="00F427A1">
        <w:rPr>
          <w:rFonts w:ascii="Arial" w:hAnsi="Arial" w:cs="Arial"/>
          <w:sz w:val="24"/>
          <w:szCs w:val="24"/>
          <w:lang w:val="en-US"/>
        </w:rPr>
        <w:t>. Now</w:t>
      </w:r>
      <w:r w:rsidR="009624FB">
        <w:rPr>
          <w:rFonts w:ascii="Arial" w:hAnsi="Arial" w:cs="Arial"/>
          <w:sz w:val="24"/>
          <w:szCs w:val="24"/>
          <w:lang w:val="en-US"/>
        </w:rPr>
        <w:t xml:space="preserve"> known as </w:t>
      </w:r>
      <w:r w:rsidR="009624FB" w:rsidRPr="00105E07">
        <w:rPr>
          <w:rFonts w:ascii="Arial" w:hAnsi="Arial" w:cs="Arial"/>
          <w:sz w:val="24"/>
          <w:szCs w:val="24"/>
          <w:lang w:val="en-US"/>
        </w:rPr>
        <w:t>the Kays Building,</w:t>
      </w:r>
      <w:r w:rsidR="00F427A1" w:rsidRPr="00105E07">
        <w:rPr>
          <w:rFonts w:ascii="Arial" w:hAnsi="Arial" w:cs="Arial"/>
          <w:sz w:val="24"/>
          <w:szCs w:val="24"/>
          <w:lang w:val="en-US"/>
        </w:rPr>
        <w:t xml:space="preserve"> it </w:t>
      </w:r>
      <w:r w:rsidR="009624FB" w:rsidRPr="00105E07">
        <w:rPr>
          <w:rFonts w:ascii="Arial" w:hAnsi="Arial" w:cs="Arial"/>
          <w:sz w:val="24"/>
          <w:szCs w:val="24"/>
          <w:lang w:val="en-US"/>
        </w:rPr>
        <w:t>hous</w:t>
      </w:r>
      <w:r w:rsidR="00F427A1" w:rsidRPr="00105E07">
        <w:rPr>
          <w:rFonts w:ascii="Arial" w:hAnsi="Arial" w:cs="Arial"/>
          <w:sz w:val="24"/>
          <w:szCs w:val="24"/>
          <w:lang w:val="en-US"/>
        </w:rPr>
        <w:t>es</w:t>
      </w:r>
      <w:r w:rsidR="009624FB" w:rsidRPr="00105E07">
        <w:rPr>
          <w:rFonts w:ascii="Arial" w:hAnsi="Arial" w:cs="Arial"/>
          <w:sz w:val="24"/>
          <w:szCs w:val="24"/>
          <w:lang w:val="en-US"/>
        </w:rPr>
        <w:t xml:space="preserve"> ‘Into the Music’.</w:t>
      </w:r>
      <w:r w:rsidR="00105E07" w:rsidRPr="00105E07">
        <w:rPr>
          <w:rFonts w:ascii="Arial" w:hAnsi="Arial" w:cs="Arial"/>
          <w:sz w:val="24"/>
          <w:szCs w:val="24"/>
          <w:lang w:val="en-US"/>
        </w:rPr>
        <w:t xml:space="preserve"> </w:t>
      </w:r>
      <w:r w:rsidR="001026FD" w:rsidRPr="00105E07">
        <w:rPr>
          <w:rFonts w:ascii="Arial" w:hAnsi="Arial" w:cs="Arial"/>
          <w:sz w:val="24"/>
          <w:szCs w:val="24"/>
          <w:lang w:val="en-US"/>
        </w:rPr>
        <w:t>The Stovel Company</w:t>
      </w:r>
      <w:r w:rsidR="00105E07" w:rsidRPr="00105E07">
        <w:rPr>
          <w:rFonts w:ascii="Arial" w:hAnsi="Arial" w:cs="Arial"/>
          <w:sz w:val="24"/>
          <w:szCs w:val="24"/>
          <w:lang w:val="en-US"/>
        </w:rPr>
        <w:t xml:space="preserve">, and its subsidiaries, </w:t>
      </w:r>
      <w:r w:rsidR="001026FD" w:rsidRPr="00105E07">
        <w:rPr>
          <w:rFonts w:ascii="Arial" w:hAnsi="Arial" w:cs="Arial"/>
          <w:sz w:val="24"/>
          <w:szCs w:val="24"/>
          <w:lang w:val="en-US"/>
        </w:rPr>
        <w:t xml:space="preserve">would provide employment to </w:t>
      </w:r>
      <w:r w:rsidR="00105E07" w:rsidRPr="00105E07">
        <w:rPr>
          <w:rFonts w:ascii="Arial" w:hAnsi="Arial" w:cs="Arial"/>
          <w:sz w:val="24"/>
          <w:szCs w:val="24"/>
          <w:lang w:val="en-US"/>
        </w:rPr>
        <w:t xml:space="preserve">Murray family members </w:t>
      </w:r>
      <w:r w:rsidR="001026FD" w:rsidRPr="00105E07">
        <w:rPr>
          <w:rFonts w:ascii="Arial" w:hAnsi="Arial" w:cs="Arial"/>
          <w:sz w:val="24"/>
          <w:szCs w:val="24"/>
          <w:lang w:val="en-US"/>
        </w:rPr>
        <w:t xml:space="preserve">over </w:t>
      </w:r>
      <w:r w:rsidR="00105E07" w:rsidRPr="00105E07">
        <w:rPr>
          <w:rFonts w:ascii="Arial" w:hAnsi="Arial" w:cs="Arial"/>
          <w:sz w:val="24"/>
          <w:szCs w:val="24"/>
          <w:lang w:val="en-US"/>
        </w:rPr>
        <w:t>many</w:t>
      </w:r>
      <w:r w:rsidR="001026FD" w:rsidRPr="00105E07">
        <w:rPr>
          <w:rFonts w:ascii="Arial" w:hAnsi="Arial" w:cs="Arial"/>
          <w:sz w:val="24"/>
          <w:szCs w:val="24"/>
          <w:lang w:val="en-US"/>
        </w:rPr>
        <w:t xml:space="preserve"> years</w:t>
      </w:r>
      <w:r w:rsidR="00001424">
        <w:rPr>
          <w:rFonts w:ascii="Arial" w:hAnsi="Arial" w:cs="Arial"/>
          <w:sz w:val="24"/>
          <w:szCs w:val="24"/>
          <w:lang w:val="en-US"/>
        </w:rPr>
        <w:t xml:space="preserve"> to come</w:t>
      </w:r>
      <w:r w:rsidR="00105E07" w:rsidRPr="00105E07">
        <w:rPr>
          <w:rFonts w:ascii="Arial" w:hAnsi="Arial" w:cs="Arial"/>
          <w:sz w:val="24"/>
          <w:szCs w:val="24"/>
          <w:lang w:val="en-US"/>
        </w:rPr>
        <w:t>,</w:t>
      </w:r>
      <w:r w:rsidR="00105E07">
        <w:rPr>
          <w:rFonts w:ascii="Arial" w:hAnsi="Arial" w:cs="Arial"/>
          <w:sz w:val="24"/>
          <w:szCs w:val="24"/>
          <w:lang w:val="en-US"/>
        </w:rPr>
        <w:t xml:space="preserve"> notably </w:t>
      </w:r>
      <w:r w:rsidR="00001424">
        <w:rPr>
          <w:rFonts w:ascii="Arial" w:hAnsi="Arial" w:cs="Arial"/>
          <w:sz w:val="24"/>
          <w:szCs w:val="24"/>
          <w:lang w:val="en-US"/>
        </w:rPr>
        <w:t xml:space="preserve">daughter </w:t>
      </w:r>
      <w:r w:rsidR="00105E07">
        <w:rPr>
          <w:rFonts w:ascii="Arial" w:hAnsi="Arial" w:cs="Arial"/>
          <w:sz w:val="24"/>
          <w:szCs w:val="24"/>
          <w:lang w:val="en-US"/>
        </w:rPr>
        <w:t>M</w:t>
      </w:r>
      <w:r w:rsidR="000172A6">
        <w:rPr>
          <w:rFonts w:ascii="Arial" w:hAnsi="Arial" w:cs="Arial"/>
          <w:sz w:val="24"/>
          <w:szCs w:val="24"/>
          <w:lang w:val="en-US"/>
        </w:rPr>
        <w:t>argaret (Maggie)</w:t>
      </w:r>
      <w:r w:rsidR="00105E07">
        <w:rPr>
          <w:rFonts w:ascii="Arial" w:hAnsi="Arial" w:cs="Arial"/>
          <w:sz w:val="24"/>
          <w:szCs w:val="24"/>
          <w:lang w:val="en-US"/>
        </w:rPr>
        <w:t xml:space="preserve"> and her husband Hugh Campbell Anderson.</w:t>
      </w:r>
    </w:p>
    <w:p w14:paraId="21F550AE" w14:textId="5B24D4AA" w:rsidR="00B2056F" w:rsidRDefault="00B2056F" w:rsidP="00D844F6">
      <w:pPr>
        <w:spacing w:after="0"/>
        <w:rPr>
          <w:rFonts w:ascii="Arial" w:hAnsi="Arial" w:cs="Arial"/>
          <w:sz w:val="24"/>
          <w:szCs w:val="24"/>
          <w:lang w:val="en-US"/>
        </w:rPr>
      </w:pPr>
    </w:p>
    <w:p w14:paraId="4F8EDCEB" w14:textId="121C4DC9" w:rsidR="00B2056F" w:rsidRDefault="00935435" w:rsidP="00D844F6">
      <w:pPr>
        <w:spacing w:after="0"/>
        <w:rPr>
          <w:rFonts w:ascii="Arial" w:hAnsi="Arial" w:cs="Arial"/>
          <w:sz w:val="24"/>
          <w:szCs w:val="24"/>
          <w:lang w:val="en-US"/>
        </w:rPr>
      </w:pPr>
      <w:r>
        <w:rPr>
          <w:noProof/>
        </w:rPr>
        <w:lastRenderedPageBreak/>
        <w:drawing>
          <wp:inline distT="0" distB="0" distL="0" distR="0" wp14:anchorId="22C27B0A" wp14:editId="01F433A5">
            <wp:extent cx="5943600" cy="33769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376930"/>
                    </a:xfrm>
                    <a:prstGeom prst="rect">
                      <a:avLst/>
                    </a:prstGeom>
                    <a:noFill/>
                    <a:ln>
                      <a:noFill/>
                    </a:ln>
                  </pic:spPr>
                </pic:pic>
              </a:graphicData>
            </a:graphic>
          </wp:inline>
        </w:drawing>
      </w:r>
    </w:p>
    <w:p w14:paraId="33F517C7" w14:textId="77777777" w:rsidR="00B2056F" w:rsidRDefault="00B2056F" w:rsidP="00D844F6">
      <w:pPr>
        <w:spacing w:after="0"/>
        <w:rPr>
          <w:rFonts w:ascii="Arial" w:hAnsi="Arial" w:cs="Arial"/>
          <w:sz w:val="24"/>
          <w:szCs w:val="24"/>
          <w:lang w:val="en-US"/>
        </w:rPr>
      </w:pPr>
    </w:p>
    <w:p w14:paraId="12065439" w14:textId="2B3BDA97" w:rsidR="00C32F35" w:rsidRDefault="00935435" w:rsidP="007C036A">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sidR="00AA7DA0">
        <w:rPr>
          <w:rFonts w:ascii="Arial" w:hAnsi="Arial" w:cs="Arial"/>
          <w:sz w:val="24"/>
          <w:szCs w:val="24"/>
          <w:lang w:val="en-US"/>
        </w:rPr>
        <w:tab/>
      </w:r>
      <w:r>
        <w:rPr>
          <w:rFonts w:ascii="Arial" w:hAnsi="Arial" w:cs="Arial"/>
          <w:sz w:val="24"/>
          <w:szCs w:val="24"/>
          <w:lang w:val="en-US"/>
        </w:rPr>
        <w:t>The Stovel Block, 245 McDermot Avenue</w:t>
      </w:r>
    </w:p>
    <w:p w14:paraId="730D563D" w14:textId="77777777" w:rsidR="001947E1" w:rsidRDefault="001947E1" w:rsidP="007C036A">
      <w:pPr>
        <w:spacing w:after="0"/>
        <w:rPr>
          <w:rFonts w:ascii="Arial" w:hAnsi="Arial" w:cs="Arial"/>
          <w:sz w:val="24"/>
          <w:szCs w:val="24"/>
          <w:lang w:val="en-US"/>
        </w:rPr>
      </w:pPr>
    </w:p>
    <w:p w14:paraId="5DD5A65D" w14:textId="77777777" w:rsidR="00903DE3" w:rsidRDefault="00903DE3" w:rsidP="007C036A">
      <w:pPr>
        <w:spacing w:after="0"/>
        <w:rPr>
          <w:rFonts w:ascii="Arial" w:hAnsi="Arial" w:cs="Arial"/>
          <w:sz w:val="24"/>
          <w:szCs w:val="24"/>
          <w:lang w:val="en-US"/>
        </w:rPr>
      </w:pPr>
    </w:p>
    <w:p w14:paraId="305962EB" w14:textId="77777777" w:rsidR="00903DE3" w:rsidRDefault="00903DE3" w:rsidP="007C036A">
      <w:pPr>
        <w:spacing w:after="0"/>
        <w:rPr>
          <w:rFonts w:ascii="Arial" w:hAnsi="Arial" w:cs="Arial"/>
          <w:sz w:val="24"/>
          <w:szCs w:val="24"/>
          <w:lang w:val="en-US"/>
        </w:rPr>
      </w:pPr>
    </w:p>
    <w:p w14:paraId="174578B2" w14:textId="77777777" w:rsidR="00903DE3" w:rsidRDefault="00903DE3" w:rsidP="00903DE3">
      <w:pPr>
        <w:spacing w:after="0"/>
        <w:rPr>
          <w:rFonts w:ascii="Arial" w:hAnsi="Arial" w:cs="Arial"/>
          <w:sz w:val="24"/>
          <w:szCs w:val="24"/>
          <w:lang w:val="en-US"/>
        </w:rPr>
      </w:pPr>
      <w:r w:rsidRPr="00386170">
        <w:rPr>
          <w:rFonts w:ascii="Arial" w:hAnsi="Arial" w:cs="Arial"/>
          <w:sz w:val="24"/>
          <w:szCs w:val="24"/>
          <w:lang w:val="en-US"/>
        </w:rPr>
        <w:t>Son John continued his trade as a harnessmaker in 1</w:t>
      </w:r>
      <w:r>
        <w:rPr>
          <w:rFonts w:ascii="Arial" w:hAnsi="Arial" w:cs="Arial"/>
          <w:sz w:val="24"/>
          <w:szCs w:val="24"/>
          <w:lang w:val="en-US"/>
        </w:rPr>
        <w:t>899,</w:t>
      </w:r>
      <w:r w:rsidRPr="00386170">
        <w:rPr>
          <w:rFonts w:ascii="Arial" w:hAnsi="Arial" w:cs="Arial"/>
          <w:sz w:val="24"/>
          <w:szCs w:val="24"/>
          <w:lang w:val="en-US"/>
        </w:rPr>
        <w:t xml:space="preserve"> but in 1900 </w:t>
      </w:r>
      <w:r>
        <w:rPr>
          <w:rFonts w:ascii="Arial" w:hAnsi="Arial" w:cs="Arial"/>
          <w:sz w:val="24"/>
          <w:szCs w:val="24"/>
          <w:lang w:val="en-US"/>
        </w:rPr>
        <w:t>and 1901 John was</w:t>
      </w:r>
      <w:r w:rsidRPr="00386170">
        <w:rPr>
          <w:rFonts w:ascii="Arial" w:hAnsi="Arial" w:cs="Arial"/>
          <w:sz w:val="24"/>
          <w:szCs w:val="24"/>
          <w:lang w:val="en-US"/>
        </w:rPr>
        <w:t xml:space="preserve"> a shipper for the Great West Saddlery Company, the retail division of E. F. Hutchings the manufacturer.</w:t>
      </w:r>
      <w:r>
        <w:rPr>
          <w:rFonts w:ascii="Arial" w:hAnsi="Arial" w:cs="Arial"/>
          <w:sz w:val="24"/>
          <w:szCs w:val="24"/>
          <w:lang w:val="en-US"/>
        </w:rPr>
        <w:t xml:space="preserve"> This may have been a disappointment for John as his desire was to be a harnessmaker, in the manufacturing end of the business. In 1899 up to and including 1901 John and Julia and their family remained living at 166 Syndicate </w:t>
      </w:r>
      <w:r>
        <w:rPr>
          <w:rFonts w:ascii="Arial" w:hAnsi="Arial" w:cs="Arial"/>
          <w:i/>
          <w:iCs/>
          <w:sz w:val="24"/>
          <w:szCs w:val="24"/>
          <w:lang w:val="en-US"/>
        </w:rPr>
        <w:t>[now 160 Syndicate, the packing crate house]</w:t>
      </w:r>
      <w:r>
        <w:rPr>
          <w:rFonts w:ascii="Arial" w:hAnsi="Arial" w:cs="Arial"/>
          <w:sz w:val="24"/>
          <w:szCs w:val="24"/>
          <w:lang w:val="en-US"/>
        </w:rPr>
        <w:t xml:space="preserve">. </w:t>
      </w:r>
    </w:p>
    <w:p w14:paraId="173D2160" w14:textId="77777777" w:rsidR="00903DE3" w:rsidRDefault="00903DE3" w:rsidP="007C036A">
      <w:pPr>
        <w:spacing w:after="0"/>
        <w:rPr>
          <w:rFonts w:ascii="Arial" w:hAnsi="Arial" w:cs="Arial"/>
          <w:sz w:val="24"/>
          <w:szCs w:val="24"/>
          <w:lang w:val="en-US"/>
        </w:rPr>
      </w:pPr>
    </w:p>
    <w:p w14:paraId="1EAA05C5" w14:textId="6151668F" w:rsidR="00E07D8E" w:rsidRPr="00D843F0" w:rsidRDefault="009D390A" w:rsidP="007C036A">
      <w:pPr>
        <w:spacing w:after="0"/>
        <w:rPr>
          <w:rFonts w:ascii="Arial" w:hAnsi="Arial" w:cs="Arial"/>
          <w:sz w:val="24"/>
          <w:szCs w:val="24"/>
          <w:lang w:val="en-US"/>
        </w:rPr>
      </w:pPr>
      <w:r>
        <w:rPr>
          <w:rFonts w:ascii="Arial" w:hAnsi="Arial" w:cs="Arial"/>
          <w:sz w:val="24"/>
          <w:szCs w:val="24"/>
          <w:lang w:val="en-US"/>
        </w:rPr>
        <w:t>In the 1901 census for Winnipeg the family of John and Julia Murray consisted of (with birth dates and ages in brackets): father John</w:t>
      </w:r>
      <w:r w:rsidR="003C6A25">
        <w:rPr>
          <w:rFonts w:ascii="Arial" w:hAnsi="Arial" w:cs="Arial"/>
          <w:sz w:val="24"/>
          <w:szCs w:val="24"/>
          <w:lang w:val="en-US"/>
        </w:rPr>
        <w:t>- harnessmaker</w:t>
      </w:r>
      <w:r>
        <w:rPr>
          <w:rFonts w:ascii="Arial" w:hAnsi="Arial" w:cs="Arial"/>
          <w:sz w:val="24"/>
          <w:szCs w:val="24"/>
          <w:lang w:val="en-US"/>
        </w:rPr>
        <w:t xml:space="preserve"> (April 2, 1872 – 28); </w:t>
      </w:r>
      <w:r w:rsidR="003C6A25">
        <w:rPr>
          <w:rFonts w:ascii="Arial" w:hAnsi="Arial" w:cs="Arial"/>
          <w:sz w:val="24"/>
          <w:szCs w:val="24"/>
          <w:lang w:val="en-US"/>
        </w:rPr>
        <w:t xml:space="preserve">mother Julia (April 25, 1874 – 26); </w:t>
      </w:r>
      <w:r w:rsidR="00B764F7">
        <w:rPr>
          <w:rFonts w:ascii="Arial" w:hAnsi="Arial" w:cs="Arial"/>
          <w:sz w:val="24"/>
          <w:szCs w:val="24"/>
          <w:lang w:val="en-US"/>
        </w:rPr>
        <w:t xml:space="preserve">daughter </w:t>
      </w:r>
      <w:r w:rsidR="004B2615">
        <w:rPr>
          <w:rFonts w:ascii="Arial" w:hAnsi="Arial" w:cs="Arial"/>
          <w:sz w:val="24"/>
          <w:szCs w:val="24"/>
          <w:lang w:val="en-US"/>
        </w:rPr>
        <w:t>Gladys (</w:t>
      </w:r>
      <w:r w:rsidR="00B764F7">
        <w:rPr>
          <w:rFonts w:ascii="Arial" w:hAnsi="Arial" w:cs="Arial"/>
          <w:sz w:val="24"/>
          <w:szCs w:val="24"/>
          <w:lang w:val="en-US"/>
        </w:rPr>
        <w:t>September 27, 1</w:t>
      </w:r>
      <w:r w:rsidR="004B2615">
        <w:rPr>
          <w:rFonts w:ascii="Arial" w:hAnsi="Arial" w:cs="Arial"/>
          <w:sz w:val="24"/>
          <w:szCs w:val="24"/>
          <w:lang w:val="en-US"/>
        </w:rPr>
        <w:t>896</w:t>
      </w:r>
      <w:r w:rsidR="00B764F7">
        <w:rPr>
          <w:rFonts w:ascii="Arial" w:hAnsi="Arial" w:cs="Arial"/>
          <w:sz w:val="24"/>
          <w:szCs w:val="24"/>
          <w:lang w:val="en-US"/>
        </w:rPr>
        <w:t xml:space="preserve"> - 4</w:t>
      </w:r>
      <w:r w:rsidR="004B2615">
        <w:rPr>
          <w:rFonts w:ascii="Arial" w:hAnsi="Arial" w:cs="Arial"/>
          <w:sz w:val="24"/>
          <w:szCs w:val="24"/>
          <w:lang w:val="en-US"/>
        </w:rPr>
        <w:t>)</w:t>
      </w:r>
      <w:r w:rsidR="00B764F7">
        <w:rPr>
          <w:rFonts w:ascii="Arial" w:hAnsi="Arial" w:cs="Arial"/>
          <w:sz w:val="24"/>
          <w:szCs w:val="24"/>
          <w:lang w:val="en-US"/>
        </w:rPr>
        <w:t xml:space="preserve"> and son George (August 26, 1898 – 2). The full name of Gladys was Gladys Elizabeth Louis</w:t>
      </w:r>
      <w:r w:rsidR="00D546CB">
        <w:rPr>
          <w:rFonts w:ascii="Arial" w:hAnsi="Arial" w:cs="Arial"/>
          <w:sz w:val="24"/>
          <w:szCs w:val="24"/>
          <w:lang w:val="en-US"/>
        </w:rPr>
        <w:t>ia</w:t>
      </w:r>
      <w:r w:rsidR="00B764F7">
        <w:rPr>
          <w:rFonts w:ascii="Arial" w:hAnsi="Arial" w:cs="Arial"/>
          <w:sz w:val="24"/>
          <w:szCs w:val="24"/>
          <w:lang w:val="en-US"/>
        </w:rPr>
        <w:t xml:space="preserve"> Murray</w:t>
      </w:r>
      <w:r w:rsidR="00B764F7" w:rsidRPr="004D4BB1">
        <w:rPr>
          <w:rFonts w:ascii="Arial" w:hAnsi="Arial" w:cs="Arial"/>
          <w:sz w:val="24"/>
          <w:szCs w:val="24"/>
          <w:lang w:val="en-US"/>
        </w:rPr>
        <w:t>.</w:t>
      </w:r>
      <w:r w:rsidR="00C648CD" w:rsidRPr="004D4BB1">
        <w:rPr>
          <w:rFonts w:ascii="Arial" w:hAnsi="Arial" w:cs="Arial"/>
          <w:sz w:val="24"/>
          <w:szCs w:val="24"/>
          <w:lang w:val="en-US"/>
        </w:rPr>
        <w:t xml:space="preserve"> (Gladys thought </w:t>
      </w:r>
      <w:r w:rsidR="000766A0" w:rsidRPr="004D4BB1">
        <w:rPr>
          <w:rFonts w:ascii="Arial" w:hAnsi="Arial" w:cs="Arial"/>
          <w:sz w:val="24"/>
          <w:szCs w:val="24"/>
          <w:lang w:val="en-US"/>
        </w:rPr>
        <w:t xml:space="preserve">her </w:t>
      </w:r>
      <w:r w:rsidR="00D63F90" w:rsidRPr="004D4BB1">
        <w:rPr>
          <w:rFonts w:ascii="Arial" w:hAnsi="Arial" w:cs="Arial"/>
          <w:sz w:val="24"/>
          <w:szCs w:val="24"/>
          <w:lang w:val="en-US"/>
        </w:rPr>
        <w:t>second-last name</w:t>
      </w:r>
      <w:r w:rsidR="00C648CD" w:rsidRPr="004D4BB1">
        <w:rPr>
          <w:rFonts w:ascii="Arial" w:hAnsi="Arial" w:cs="Arial"/>
          <w:sz w:val="24"/>
          <w:szCs w:val="24"/>
          <w:lang w:val="en-US"/>
        </w:rPr>
        <w:t xml:space="preserve"> was supposed to be Louisa, </w:t>
      </w:r>
      <w:r w:rsidR="00D63F90" w:rsidRPr="004D4BB1">
        <w:rPr>
          <w:rFonts w:ascii="Arial" w:hAnsi="Arial" w:cs="Arial"/>
          <w:sz w:val="24"/>
          <w:szCs w:val="24"/>
          <w:lang w:val="en-US"/>
        </w:rPr>
        <w:t>like her grandmother. Gladys’s</w:t>
      </w:r>
      <w:r w:rsidR="00C648CD" w:rsidRPr="004D4BB1">
        <w:rPr>
          <w:rFonts w:ascii="Arial" w:hAnsi="Arial" w:cs="Arial"/>
          <w:sz w:val="24"/>
          <w:szCs w:val="24"/>
          <w:lang w:val="en-US"/>
        </w:rPr>
        <w:t xml:space="preserve"> birth certificate has the “i” in it, and this was never changed</w:t>
      </w:r>
      <w:r w:rsidR="00944F02" w:rsidRPr="004D4BB1">
        <w:rPr>
          <w:rFonts w:ascii="Arial" w:hAnsi="Arial" w:cs="Arial"/>
          <w:sz w:val="24"/>
          <w:szCs w:val="24"/>
          <w:lang w:val="en-US"/>
        </w:rPr>
        <w:t>.)</w:t>
      </w:r>
      <w:r w:rsidR="00B764F7" w:rsidRPr="004D4BB1">
        <w:rPr>
          <w:rFonts w:ascii="Arial" w:hAnsi="Arial" w:cs="Arial"/>
          <w:sz w:val="24"/>
          <w:szCs w:val="24"/>
          <w:lang w:val="en-US"/>
        </w:rPr>
        <w:t xml:space="preserve"> </w:t>
      </w:r>
      <w:r w:rsidR="00B764F7">
        <w:rPr>
          <w:rFonts w:ascii="Arial" w:hAnsi="Arial" w:cs="Arial"/>
          <w:sz w:val="24"/>
          <w:szCs w:val="24"/>
          <w:lang w:val="en-US"/>
        </w:rPr>
        <w:t xml:space="preserve">The full name of son George was John George Thornton Murray; he was called Geordie. The religions given for John was Presbyterian and for Julia and her two children was Church of England. </w:t>
      </w:r>
      <w:r>
        <w:rPr>
          <w:rFonts w:ascii="Arial" w:hAnsi="Arial" w:cs="Arial"/>
          <w:sz w:val="24"/>
          <w:szCs w:val="24"/>
          <w:lang w:val="en-US"/>
        </w:rPr>
        <w:t>In this census the year of immigration to Canada for John Murray is given as 1887, which does not line up with other information about the family’s immigration</w:t>
      </w:r>
      <w:r w:rsidR="003C6A25">
        <w:rPr>
          <w:rFonts w:ascii="Arial" w:hAnsi="Arial" w:cs="Arial"/>
          <w:sz w:val="24"/>
          <w:szCs w:val="24"/>
          <w:lang w:val="en-US"/>
        </w:rPr>
        <w:t>. The year of immigration to Canada for Julia is given as 1882, which is consistent with other information.</w:t>
      </w:r>
      <w:r w:rsidR="00B764F7">
        <w:rPr>
          <w:rFonts w:ascii="Arial" w:hAnsi="Arial" w:cs="Arial"/>
          <w:sz w:val="24"/>
          <w:szCs w:val="24"/>
          <w:lang w:val="en-US"/>
        </w:rPr>
        <w:t xml:space="preserve"> Also living with John, Julia and family were Julia’s brother Owen Simmons and a boarder named Walter Shea.</w:t>
      </w:r>
    </w:p>
    <w:p w14:paraId="54AF5585" w14:textId="77777777" w:rsidR="006643CF" w:rsidRDefault="006643CF" w:rsidP="007C036A">
      <w:pPr>
        <w:spacing w:after="0"/>
        <w:rPr>
          <w:rFonts w:ascii="Arial" w:hAnsi="Arial" w:cs="Arial"/>
          <w:sz w:val="24"/>
          <w:szCs w:val="24"/>
          <w:lang w:val="en-US"/>
        </w:rPr>
      </w:pPr>
    </w:p>
    <w:p w14:paraId="21528574" w14:textId="0676A48E" w:rsidR="00E137FF" w:rsidRDefault="004265FC" w:rsidP="00210CB5">
      <w:pPr>
        <w:spacing w:after="0"/>
        <w:rPr>
          <w:rFonts w:ascii="Arial" w:hAnsi="Arial" w:cs="Arial"/>
          <w:sz w:val="24"/>
          <w:szCs w:val="24"/>
          <w:lang w:val="en-US"/>
        </w:rPr>
      </w:pPr>
      <w:r>
        <w:rPr>
          <w:rFonts w:ascii="Arial" w:hAnsi="Arial" w:cs="Arial"/>
          <w:sz w:val="24"/>
          <w:szCs w:val="24"/>
          <w:lang w:val="en-US"/>
        </w:rPr>
        <w:t>Elizabeth Murray</w:t>
      </w:r>
      <w:r w:rsidR="002D2678">
        <w:rPr>
          <w:rFonts w:ascii="Arial" w:hAnsi="Arial" w:cs="Arial"/>
          <w:sz w:val="24"/>
          <w:szCs w:val="24"/>
          <w:lang w:val="en-US"/>
        </w:rPr>
        <w:t>, daughter of</w:t>
      </w:r>
      <w:r w:rsidR="002D2678" w:rsidRPr="002D2678">
        <w:rPr>
          <w:rFonts w:ascii="Arial" w:hAnsi="Arial" w:cs="Arial"/>
          <w:sz w:val="24"/>
          <w:szCs w:val="24"/>
          <w:lang w:val="en-US"/>
        </w:rPr>
        <w:t xml:space="preserve"> </w:t>
      </w:r>
      <w:r w:rsidR="002D2678">
        <w:rPr>
          <w:rFonts w:ascii="Arial" w:hAnsi="Arial" w:cs="Arial"/>
          <w:sz w:val="24"/>
          <w:szCs w:val="24"/>
          <w:lang w:val="en-US"/>
        </w:rPr>
        <w:t xml:space="preserve">George and Elizabeth, is </w:t>
      </w:r>
      <w:r w:rsidR="00A66E34">
        <w:rPr>
          <w:rFonts w:ascii="Arial" w:hAnsi="Arial" w:cs="Arial"/>
          <w:sz w:val="24"/>
          <w:szCs w:val="24"/>
          <w:lang w:val="en-US"/>
        </w:rPr>
        <w:t>found</w:t>
      </w:r>
      <w:r w:rsidR="002D2678">
        <w:rPr>
          <w:rFonts w:ascii="Arial" w:hAnsi="Arial" w:cs="Arial"/>
          <w:sz w:val="24"/>
          <w:szCs w:val="24"/>
          <w:lang w:val="en-US"/>
        </w:rPr>
        <w:t xml:space="preserve"> living with the E.F. Hutchings family, </w:t>
      </w:r>
      <w:r w:rsidR="00E137FF">
        <w:rPr>
          <w:rFonts w:ascii="Arial" w:hAnsi="Arial" w:cs="Arial"/>
          <w:sz w:val="24"/>
          <w:szCs w:val="24"/>
          <w:lang w:val="en-US"/>
        </w:rPr>
        <w:t xml:space="preserve">in the 1901 census for Winnipeg, </w:t>
      </w:r>
      <w:r w:rsidR="002D2678">
        <w:rPr>
          <w:rFonts w:ascii="Arial" w:hAnsi="Arial" w:cs="Arial"/>
          <w:sz w:val="24"/>
          <w:szCs w:val="24"/>
          <w:lang w:val="en-US"/>
        </w:rPr>
        <w:t>listed as Lizie Murray and employed as a dome</w:t>
      </w:r>
      <w:r w:rsidR="00B0594D">
        <w:rPr>
          <w:rFonts w:ascii="Arial" w:hAnsi="Arial" w:cs="Arial"/>
          <w:sz w:val="24"/>
          <w:szCs w:val="24"/>
          <w:lang w:val="en-US"/>
        </w:rPr>
        <w:t>s</w:t>
      </w:r>
      <w:r w:rsidR="002D2678">
        <w:rPr>
          <w:rFonts w:ascii="Arial" w:hAnsi="Arial" w:cs="Arial"/>
          <w:sz w:val="24"/>
          <w:szCs w:val="24"/>
          <w:lang w:val="en-US"/>
        </w:rPr>
        <w:t>tic</w:t>
      </w:r>
      <w:r w:rsidR="00E137FF">
        <w:rPr>
          <w:rFonts w:ascii="Arial" w:hAnsi="Arial" w:cs="Arial"/>
          <w:sz w:val="24"/>
          <w:szCs w:val="24"/>
          <w:lang w:val="en-US"/>
        </w:rPr>
        <w:t>.</w:t>
      </w:r>
      <w:r w:rsidR="002D2678">
        <w:rPr>
          <w:rFonts w:ascii="Arial" w:hAnsi="Arial" w:cs="Arial"/>
          <w:sz w:val="24"/>
          <w:szCs w:val="24"/>
          <w:lang w:val="en-US"/>
        </w:rPr>
        <w:t xml:space="preserve"> Elizabeth</w:t>
      </w:r>
      <w:r w:rsidR="00B0594D">
        <w:rPr>
          <w:rFonts w:ascii="Arial" w:hAnsi="Arial" w:cs="Arial"/>
          <w:sz w:val="24"/>
          <w:szCs w:val="24"/>
          <w:lang w:val="en-US"/>
        </w:rPr>
        <w:t>’s</w:t>
      </w:r>
      <w:r w:rsidR="002D2678">
        <w:rPr>
          <w:rFonts w:ascii="Arial" w:hAnsi="Arial" w:cs="Arial"/>
          <w:sz w:val="24"/>
          <w:szCs w:val="24"/>
          <w:lang w:val="en-US"/>
        </w:rPr>
        <w:t xml:space="preserve"> year of birth (1874) and age (26) are given</w:t>
      </w:r>
      <w:r w:rsidR="00E137FF">
        <w:rPr>
          <w:rFonts w:ascii="Arial" w:hAnsi="Arial" w:cs="Arial"/>
          <w:sz w:val="24"/>
          <w:szCs w:val="24"/>
          <w:lang w:val="en-US"/>
        </w:rPr>
        <w:t xml:space="preserve"> in this census</w:t>
      </w:r>
      <w:r w:rsidR="002D2678">
        <w:rPr>
          <w:rFonts w:ascii="Arial" w:hAnsi="Arial" w:cs="Arial"/>
          <w:sz w:val="24"/>
          <w:szCs w:val="24"/>
          <w:lang w:val="en-US"/>
        </w:rPr>
        <w:t xml:space="preserve">, but not the birth month nor date. </w:t>
      </w:r>
      <w:r w:rsidR="00B224C0">
        <w:rPr>
          <w:rFonts w:ascii="Arial" w:hAnsi="Arial" w:cs="Arial"/>
          <w:sz w:val="24"/>
          <w:szCs w:val="24"/>
          <w:lang w:val="en-US"/>
        </w:rPr>
        <w:t>[this is an error because her birth record indicates she was born February 8, 1875]</w:t>
      </w:r>
      <w:r w:rsidR="00387D88">
        <w:rPr>
          <w:rFonts w:ascii="Arial" w:hAnsi="Arial" w:cs="Arial"/>
          <w:sz w:val="24"/>
          <w:szCs w:val="24"/>
          <w:lang w:val="en-US"/>
        </w:rPr>
        <w:t xml:space="preserve">. </w:t>
      </w:r>
      <w:r w:rsidR="00E137FF">
        <w:rPr>
          <w:rFonts w:ascii="Arial" w:hAnsi="Arial" w:cs="Arial"/>
          <w:sz w:val="24"/>
          <w:szCs w:val="24"/>
          <w:lang w:val="en-US"/>
        </w:rPr>
        <w:t xml:space="preserve">In 1901 the E.F. Hutchings family were </w:t>
      </w:r>
      <w:r w:rsidR="00EE7910" w:rsidRPr="00863BA8">
        <w:rPr>
          <w:rFonts w:ascii="Arial" w:hAnsi="Arial" w:cs="Arial"/>
          <w:sz w:val="24"/>
          <w:szCs w:val="24"/>
          <w:lang w:val="en-US"/>
        </w:rPr>
        <w:t xml:space="preserve">still </w:t>
      </w:r>
      <w:r w:rsidR="00E137FF" w:rsidRPr="00863BA8">
        <w:rPr>
          <w:rFonts w:ascii="Arial" w:hAnsi="Arial" w:cs="Arial"/>
          <w:sz w:val="24"/>
          <w:szCs w:val="24"/>
          <w:lang w:val="en-US"/>
        </w:rPr>
        <w:t>living at 49 Martha</w:t>
      </w:r>
      <w:r w:rsidR="00863BA8">
        <w:rPr>
          <w:rFonts w:ascii="Arial" w:hAnsi="Arial" w:cs="Arial"/>
          <w:sz w:val="24"/>
          <w:szCs w:val="24"/>
          <w:lang w:val="en-US"/>
        </w:rPr>
        <w:t>.</w:t>
      </w:r>
    </w:p>
    <w:p w14:paraId="7AE20A84" w14:textId="62E9B6FF" w:rsidR="00210CB5" w:rsidRDefault="00210CB5" w:rsidP="00210CB5">
      <w:pPr>
        <w:spacing w:after="0"/>
        <w:rPr>
          <w:rFonts w:ascii="Arial" w:hAnsi="Arial" w:cs="Arial"/>
          <w:sz w:val="24"/>
          <w:szCs w:val="24"/>
          <w:lang w:val="en-US"/>
        </w:rPr>
      </w:pPr>
      <w:r w:rsidRPr="006C7635">
        <w:rPr>
          <w:rFonts w:ascii="Arial" w:hAnsi="Arial" w:cs="Arial"/>
          <w:sz w:val="24"/>
          <w:szCs w:val="24"/>
          <w:lang w:val="en-US"/>
        </w:rPr>
        <w:t>From Ancestry.com</w:t>
      </w:r>
      <w:r w:rsidR="008B7D0E">
        <w:rPr>
          <w:rFonts w:ascii="Arial" w:hAnsi="Arial" w:cs="Arial"/>
          <w:sz w:val="24"/>
          <w:szCs w:val="24"/>
          <w:lang w:val="en-US"/>
        </w:rPr>
        <w:t xml:space="preserve"> (Source S.B.)</w:t>
      </w:r>
      <w:r w:rsidRPr="006C7635">
        <w:rPr>
          <w:rFonts w:ascii="Arial" w:hAnsi="Arial" w:cs="Arial"/>
          <w:sz w:val="24"/>
          <w:szCs w:val="24"/>
          <w:lang w:val="en-US"/>
        </w:rPr>
        <w:t xml:space="preserve">, Elizabeth Georgina Barbara Murray married Richard Roden on </w:t>
      </w:r>
      <w:bookmarkStart w:id="7" w:name="_Hlk63792498"/>
      <w:r w:rsidRPr="006C7635">
        <w:rPr>
          <w:rFonts w:ascii="Arial" w:hAnsi="Arial" w:cs="Arial"/>
          <w:sz w:val="24"/>
          <w:szCs w:val="24"/>
          <w:lang w:val="en-US"/>
        </w:rPr>
        <w:t>June 19, 1901</w:t>
      </w:r>
      <w:r>
        <w:rPr>
          <w:rFonts w:ascii="Arial" w:hAnsi="Arial" w:cs="Arial"/>
          <w:sz w:val="24"/>
          <w:szCs w:val="24"/>
          <w:lang w:val="en-US"/>
        </w:rPr>
        <w:t>.</w:t>
      </w:r>
      <w:bookmarkEnd w:id="7"/>
    </w:p>
    <w:p w14:paraId="0ECA753C" w14:textId="77777777" w:rsidR="004265FC" w:rsidRDefault="004265FC" w:rsidP="00F01CC8">
      <w:pPr>
        <w:spacing w:after="0"/>
        <w:rPr>
          <w:rFonts w:ascii="Arial" w:hAnsi="Arial" w:cs="Arial"/>
          <w:sz w:val="24"/>
          <w:szCs w:val="24"/>
          <w:lang w:val="en-US"/>
        </w:rPr>
      </w:pPr>
    </w:p>
    <w:p w14:paraId="229EC5B0" w14:textId="4543E802" w:rsidR="004265FC" w:rsidRDefault="004265FC" w:rsidP="00F01CC8">
      <w:pPr>
        <w:spacing w:after="0"/>
        <w:rPr>
          <w:rFonts w:ascii="Arial" w:hAnsi="Arial" w:cs="Arial"/>
          <w:sz w:val="24"/>
          <w:szCs w:val="24"/>
          <w:lang w:val="en-US"/>
        </w:rPr>
      </w:pPr>
      <w:r>
        <w:rPr>
          <w:rFonts w:ascii="Arial" w:hAnsi="Arial" w:cs="Arial"/>
          <w:sz w:val="24"/>
          <w:szCs w:val="24"/>
          <w:lang w:val="en-US"/>
        </w:rPr>
        <w:t xml:space="preserve">In the 1901 </w:t>
      </w:r>
      <w:r w:rsidR="00387D88">
        <w:rPr>
          <w:rFonts w:ascii="Arial" w:hAnsi="Arial" w:cs="Arial"/>
          <w:sz w:val="24"/>
          <w:szCs w:val="24"/>
          <w:lang w:val="en-US"/>
        </w:rPr>
        <w:t xml:space="preserve">census for Winnipeg, </w:t>
      </w:r>
      <w:r>
        <w:rPr>
          <w:rFonts w:ascii="Arial" w:hAnsi="Arial" w:cs="Arial"/>
          <w:sz w:val="24"/>
          <w:szCs w:val="24"/>
          <w:lang w:val="en-US"/>
        </w:rPr>
        <w:t xml:space="preserve">Richard Roden was living with his parents </w:t>
      </w:r>
      <w:r w:rsidR="00387D88">
        <w:rPr>
          <w:rFonts w:ascii="Arial" w:hAnsi="Arial" w:cs="Arial"/>
          <w:sz w:val="24"/>
          <w:szCs w:val="24"/>
          <w:lang w:val="en-US"/>
        </w:rPr>
        <w:t xml:space="preserve">and </w:t>
      </w:r>
      <w:r>
        <w:rPr>
          <w:rFonts w:ascii="Arial" w:hAnsi="Arial" w:cs="Arial"/>
          <w:sz w:val="24"/>
          <w:szCs w:val="24"/>
          <w:lang w:val="en-US"/>
        </w:rPr>
        <w:t>this family consisted of (with birth dates ages in brackets): father Joseph- labourer</w:t>
      </w:r>
      <w:r w:rsidR="00387D88">
        <w:rPr>
          <w:rFonts w:ascii="Arial" w:hAnsi="Arial" w:cs="Arial"/>
          <w:sz w:val="24"/>
          <w:szCs w:val="24"/>
          <w:lang w:val="en-US"/>
        </w:rPr>
        <w:t xml:space="preserve">, (August 14, 1843 – 57); mother Maria, (June 27, 1846 – 54); </w:t>
      </w:r>
      <w:r w:rsidR="005E6ED1">
        <w:rPr>
          <w:rFonts w:ascii="Arial" w:hAnsi="Arial" w:cs="Arial"/>
          <w:sz w:val="24"/>
          <w:szCs w:val="24"/>
          <w:lang w:val="en-US"/>
        </w:rPr>
        <w:t xml:space="preserve">son </w:t>
      </w:r>
      <w:r w:rsidR="00387D88">
        <w:rPr>
          <w:rFonts w:ascii="Arial" w:hAnsi="Arial" w:cs="Arial"/>
          <w:sz w:val="24"/>
          <w:szCs w:val="24"/>
          <w:lang w:val="en-US"/>
        </w:rPr>
        <w:t xml:space="preserve">Richard- labourer (August 12, 1870 - 30). All family members were born in England. </w:t>
      </w:r>
      <w:r>
        <w:rPr>
          <w:rFonts w:ascii="Arial" w:hAnsi="Arial" w:cs="Arial"/>
          <w:sz w:val="24"/>
          <w:szCs w:val="24"/>
          <w:lang w:val="en-US"/>
        </w:rPr>
        <w:t xml:space="preserve">In </w:t>
      </w:r>
      <w:r w:rsidR="00387D88">
        <w:rPr>
          <w:rFonts w:ascii="Arial" w:hAnsi="Arial" w:cs="Arial"/>
          <w:sz w:val="24"/>
          <w:szCs w:val="24"/>
          <w:lang w:val="en-US"/>
        </w:rPr>
        <w:t xml:space="preserve">1901 </w:t>
      </w:r>
      <w:r>
        <w:rPr>
          <w:rFonts w:ascii="Arial" w:hAnsi="Arial" w:cs="Arial"/>
          <w:sz w:val="24"/>
          <w:szCs w:val="24"/>
          <w:lang w:val="en-US"/>
        </w:rPr>
        <w:t xml:space="preserve">Henderson’s Directory, </w:t>
      </w:r>
      <w:r w:rsidR="00387D88">
        <w:rPr>
          <w:rFonts w:ascii="Arial" w:hAnsi="Arial" w:cs="Arial"/>
          <w:sz w:val="24"/>
          <w:szCs w:val="24"/>
          <w:lang w:val="en-US"/>
        </w:rPr>
        <w:t>this famil</w:t>
      </w:r>
      <w:r w:rsidR="005E6ED1">
        <w:rPr>
          <w:rFonts w:ascii="Arial" w:hAnsi="Arial" w:cs="Arial"/>
          <w:sz w:val="24"/>
          <w:szCs w:val="24"/>
          <w:lang w:val="en-US"/>
        </w:rPr>
        <w:t xml:space="preserve">y’s address is </w:t>
      </w:r>
      <w:r w:rsidR="005E6ED1" w:rsidRPr="009D207D">
        <w:rPr>
          <w:rFonts w:ascii="Arial" w:hAnsi="Arial" w:cs="Arial"/>
          <w:sz w:val="24"/>
          <w:szCs w:val="24"/>
          <w:lang w:val="en-US"/>
        </w:rPr>
        <w:t xml:space="preserve">given as </w:t>
      </w:r>
      <w:r w:rsidR="00387D88" w:rsidRPr="009D207D">
        <w:rPr>
          <w:rFonts w:ascii="Arial" w:hAnsi="Arial" w:cs="Arial"/>
          <w:sz w:val="24"/>
          <w:szCs w:val="24"/>
          <w:lang w:val="en-US"/>
        </w:rPr>
        <w:t xml:space="preserve">587 Pacific Avenue in Winnipeg. </w:t>
      </w:r>
      <w:r w:rsidR="001075B0">
        <w:rPr>
          <w:rFonts w:ascii="Arial" w:hAnsi="Arial" w:cs="Arial"/>
          <w:sz w:val="24"/>
          <w:szCs w:val="24"/>
          <w:lang w:val="en-US"/>
        </w:rPr>
        <w:t xml:space="preserve">This house is no longer standing. </w:t>
      </w:r>
      <w:r w:rsidR="00AE3783" w:rsidRPr="009D207D">
        <w:rPr>
          <w:rFonts w:ascii="Arial" w:hAnsi="Arial" w:cs="Arial"/>
          <w:sz w:val="24"/>
          <w:szCs w:val="24"/>
          <w:lang w:val="en-US"/>
        </w:rPr>
        <w:t>Also</w:t>
      </w:r>
      <w:r w:rsidR="00AE3783">
        <w:rPr>
          <w:rFonts w:ascii="Arial" w:hAnsi="Arial" w:cs="Arial"/>
          <w:sz w:val="24"/>
          <w:szCs w:val="24"/>
          <w:lang w:val="en-US"/>
        </w:rPr>
        <w:t xml:space="preserve"> in the 1901 Henderson, </w:t>
      </w:r>
      <w:r>
        <w:rPr>
          <w:rFonts w:ascii="Arial" w:hAnsi="Arial" w:cs="Arial"/>
          <w:sz w:val="24"/>
          <w:szCs w:val="24"/>
          <w:lang w:val="en-US"/>
        </w:rPr>
        <w:t xml:space="preserve">Richard was </w:t>
      </w:r>
      <w:r w:rsidR="00387D88">
        <w:rPr>
          <w:rFonts w:ascii="Arial" w:hAnsi="Arial" w:cs="Arial"/>
          <w:sz w:val="24"/>
          <w:szCs w:val="24"/>
          <w:lang w:val="en-US"/>
        </w:rPr>
        <w:t xml:space="preserve">now </w:t>
      </w:r>
      <w:r>
        <w:rPr>
          <w:rFonts w:ascii="Arial" w:hAnsi="Arial" w:cs="Arial"/>
          <w:sz w:val="24"/>
          <w:szCs w:val="24"/>
          <w:lang w:val="en-US"/>
        </w:rPr>
        <w:t>employed as a fireman for Canadian Pacific Railway (CPR), and his father Joseph was employed as a labourer (employer not stated).</w:t>
      </w:r>
    </w:p>
    <w:p w14:paraId="5EC860B0" w14:textId="77777777" w:rsidR="00210CB5" w:rsidRDefault="00210CB5" w:rsidP="007C036A">
      <w:pPr>
        <w:spacing w:after="0"/>
        <w:rPr>
          <w:rFonts w:ascii="Arial" w:hAnsi="Arial" w:cs="Arial"/>
          <w:sz w:val="24"/>
          <w:szCs w:val="24"/>
          <w:lang w:val="en-US"/>
        </w:rPr>
      </w:pPr>
    </w:p>
    <w:p w14:paraId="3B002185" w14:textId="2785B489" w:rsidR="00511783" w:rsidRDefault="00991459" w:rsidP="007C036A">
      <w:pPr>
        <w:spacing w:after="0"/>
        <w:rPr>
          <w:rFonts w:ascii="Arial" w:hAnsi="Arial" w:cs="Arial"/>
          <w:sz w:val="24"/>
          <w:szCs w:val="24"/>
          <w:lang w:val="en-US"/>
        </w:rPr>
      </w:pPr>
      <w:r>
        <w:rPr>
          <w:rFonts w:ascii="Arial" w:hAnsi="Arial" w:cs="Arial"/>
          <w:sz w:val="24"/>
          <w:szCs w:val="24"/>
          <w:lang w:val="en-US"/>
        </w:rPr>
        <w:t xml:space="preserve">In 1902 Richard </w:t>
      </w:r>
      <w:r w:rsidRPr="00991459">
        <w:rPr>
          <w:rFonts w:ascii="Arial" w:hAnsi="Arial" w:cs="Arial"/>
          <w:sz w:val="24"/>
          <w:szCs w:val="24"/>
          <w:lang w:val="en-US"/>
        </w:rPr>
        <w:t xml:space="preserve">Roden is </w:t>
      </w:r>
      <w:r w:rsidRPr="009D207D">
        <w:rPr>
          <w:rFonts w:ascii="Arial" w:hAnsi="Arial" w:cs="Arial"/>
          <w:sz w:val="24"/>
          <w:szCs w:val="24"/>
          <w:lang w:val="en-US"/>
        </w:rPr>
        <w:t>found living at 294 Bushnell Street, Winnipeg</w:t>
      </w:r>
      <w:r w:rsidRPr="00991459">
        <w:rPr>
          <w:rFonts w:ascii="Arial" w:hAnsi="Arial" w:cs="Arial"/>
          <w:sz w:val="24"/>
          <w:szCs w:val="24"/>
          <w:lang w:val="en-US"/>
        </w:rPr>
        <w:t xml:space="preserve"> employed by CPR as a fireman. Also living at 294 Bushnell during 1902</w:t>
      </w:r>
      <w:r>
        <w:rPr>
          <w:rFonts w:ascii="Arial" w:hAnsi="Arial" w:cs="Arial"/>
          <w:sz w:val="24"/>
          <w:szCs w:val="24"/>
          <w:lang w:val="en-US"/>
        </w:rPr>
        <w:t xml:space="preserve"> </w:t>
      </w:r>
      <w:r w:rsidRPr="00991459">
        <w:rPr>
          <w:rFonts w:ascii="Arial" w:hAnsi="Arial" w:cs="Arial"/>
          <w:sz w:val="24"/>
          <w:szCs w:val="24"/>
          <w:lang w:val="en-US"/>
        </w:rPr>
        <w:t>is Richard’s father Joseph, employed as a labourer</w:t>
      </w:r>
      <w:r>
        <w:rPr>
          <w:rFonts w:ascii="Arial" w:hAnsi="Arial" w:cs="Arial"/>
          <w:sz w:val="24"/>
          <w:szCs w:val="24"/>
          <w:lang w:val="en-US"/>
        </w:rPr>
        <w:t xml:space="preserve"> (employer not stated</w:t>
      </w:r>
      <w:r w:rsidRPr="00991459">
        <w:rPr>
          <w:rFonts w:ascii="Arial" w:hAnsi="Arial" w:cs="Arial"/>
          <w:sz w:val="24"/>
          <w:szCs w:val="24"/>
          <w:lang w:val="en-US"/>
        </w:rPr>
        <w:t>). Elizabeth Georgina Barbara Murray must have moved into the Roden family home after marrying Richard.</w:t>
      </w:r>
      <w:r w:rsidR="005F6B9C">
        <w:rPr>
          <w:rFonts w:ascii="Arial" w:hAnsi="Arial" w:cs="Arial"/>
          <w:sz w:val="24"/>
          <w:szCs w:val="24"/>
          <w:lang w:val="en-US"/>
        </w:rPr>
        <w:t xml:space="preserve"> Elizabeth and Richard had their first child</w:t>
      </w:r>
      <w:r w:rsidR="00E85814">
        <w:rPr>
          <w:rFonts w:ascii="Arial" w:hAnsi="Arial" w:cs="Arial"/>
          <w:sz w:val="24"/>
          <w:szCs w:val="24"/>
          <w:lang w:val="en-US"/>
        </w:rPr>
        <w:t xml:space="preserve"> in Winnipeg</w:t>
      </w:r>
      <w:r w:rsidR="005F6B9C">
        <w:rPr>
          <w:rFonts w:ascii="Arial" w:hAnsi="Arial" w:cs="Arial"/>
          <w:sz w:val="24"/>
          <w:szCs w:val="24"/>
          <w:lang w:val="en-US"/>
        </w:rPr>
        <w:t>, a daughter named Florance Lillian</w:t>
      </w:r>
      <w:r w:rsidR="00E85814">
        <w:rPr>
          <w:rFonts w:ascii="Arial" w:hAnsi="Arial" w:cs="Arial"/>
          <w:sz w:val="24"/>
          <w:szCs w:val="24"/>
          <w:lang w:val="en-US"/>
        </w:rPr>
        <w:t>,</w:t>
      </w:r>
      <w:r w:rsidR="005F6B9C">
        <w:rPr>
          <w:rFonts w:ascii="Arial" w:hAnsi="Arial" w:cs="Arial"/>
          <w:sz w:val="24"/>
          <w:szCs w:val="24"/>
          <w:lang w:val="en-US"/>
        </w:rPr>
        <w:t xml:space="preserve"> on </w:t>
      </w:r>
      <w:r w:rsidR="004C2B94">
        <w:rPr>
          <w:rFonts w:ascii="Arial" w:hAnsi="Arial" w:cs="Arial"/>
          <w:sz w:val="24"/>
          <w:szCs w:val="24"/>
          <w:lang w:val="en-US"/>
        </w:rPr>
        <w:t xml:space="preserve">March 29, </w:t>
      </w:r>
      <w:r w:rsidR="005F6B9C">
        <w:rPr>
          <w:rFonts w:ascii="Arial" w:hAnsi="Arial" w:cs="Arial"/>
          <w:sz w:val="24"/>
          <w:szCs w:val="24"/>
          <w:lang w:val="en-US"/>
        </w:rPr>
        <w:t>1902.</w:t>
      </w:r>
      <w:r w:rsidR="00172824">
        <w:rPr>
          <w:rFonts w:ascii="Arial" w:hAnsi="Arial" w:cs="Arial"/>
          <w:sz w:val="24"/>
          <w:szCs w:val="24"/>
          <w:lang w:val="en-US"/>
        </w:rPr>
        <w:t xml:space="preserve"> The house at 294 Bushnell is no longer standing, today.</w:t>
      </w:r>
    </w:p>
    <w:p w14:paraId="6A4A51C2" w14:textId="77777777" w:rsidR="00AE366E" w:rsidRDefault="00AE366E" w:rsidP="007C036A">
      <w:pPr>
        <w:spacing w:after="0"/>
        <w:rPr>
          <w:rFonts w:ascii="Arial" w:hAnsi="Arial" w:cs="Arial"/>
          <w:sz w:val="24"/>
          <w:szCs w:val="24"/>
          <w:lang w:val="en-US"/>
        </w:rPr>
      </w:pPr>
    </w:p>
    <w:p w14:paraId="7D7D0570" w14:textId="40468390" w:rsidR="002F7718" w:rsidRDefault="002F7718" w:rsidP="007C036A">
      <w:pPr>
        <w:spacing w:after="0"/>
        <w:rPr>
          <w:rFonts w:ascii="Arial" w:hAnsi="Arial" w:cs="Arial"/>
          <w:color w:val="000000"/>
          <w:sz w:val="24"/>
          <w:szCs w:val="24"/>
        </w:rPr>
      </w:pPr>
    </w:p>
    <w:p w14:paraId="79BD03CE" w14:textId="75483E4B" w:rsidR="002F7718" w:rsidRDefault="002F7718" w:rsidP="002F7718">
      <w:pPr>
        <w:spacing w:after="0"/>
        <w:rPr>
          <w:rFonts w:ascii="Arial" w:hAnsi="Arial" w:cs="Arial"/>
          <w:color w:val="000000"/>
          <w:sz w:val="24"/>
          <w:szCs w:val="24"/>
        </w:rPr>
      </w:pPr>
      <w:r>
        <w:rPr>
          <w:noProof/>
        </w:rPr>
        <w:lastRenderedPageBreak/>
        <w:drawing>
          <wp:anchor distT="0" distB="0" distL="114300" distR="114300" simplePos="0" relativeHeight="251659264" behindDoc="0" locked="0" layoutInCell="1" allowOverlap="1" wp14:anchorId="54E722B8" wp14:editId="234ABFD5">
            <wp:simplePos x="914400" y="4316819"/>
            <wp:positionH relativeFrom="column">
              <wp:align>left</wp:align>
            </wp:positionH>
            <wp:positionV relativeFrom="paragraph">
              <wp:align>top</wp:align>
            </wp:positionV>
            <wp:extent cx="2743561" cy="3838353"/>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561" cy="3838353"/>
                    </a:xfrm>
                    <a:prstGeom prst="rect">
                      <a:avLst/>
                    </a:prstGeom>
                    <a:noFill/>
                    <a:ln>
                      <a:noFill/>
                    </a:ln>
                  </pic:spPr>
                </pic:pic>
              </a:graphicData>
            </a:graphic>
          </wp:anchor>
        </w:drawing>
      </w:r>
      <w:r>
        <w:rPr>
          <w:rFonts w:ascii="Arial" w:hAnsi="Arial" w:cs="Arial"/>
          <w:sz w:val="24"/>
          <w:szCs w:val="24"/>
          <w:lang w:val="en-US"/>
        </w:rPr>
        <w:t xml:space="preserve">The year 1902 brought another move of </w:t>
      </w:r>
      <w:r w:rsidRPr="002F7718">
        <w:rPr>
          <w:rFonts w:ascii="Arial" w:hAnsi="Arial" w:cs="Arial"/>
          <w:sz w:val="24"/>
          <w:szCs w:val="24"/>
          <w:lang w:val="en-US"/>
        </w:rPr>
        <w:t>residence, this time for daughters Agnes and Jessie who are now listed at 262 Nora Street</w:t>
      </w:r>
      <w:r w:rsidR="002C1259">
        <w:rPr>
          <w:rFonts w:ascii="Arial" w:hAnsi="Arial" w:cs="Arial"/>
          <w:sz w:val="24"/>
          <w:szCs w:val="24"/>
          <w:lang w:val="en-US"/>
        </w:rPr>
        <w:t xml:space="preserve">; </w:t>
      </w:r>
      <w:r w:rsidR="00AF0658">
        <w:rPr>
          <w:rFonts w:ascii="Arial" w:hAnsi="Arial" w:cs="Arial"/>
          <w:sz w:val="24"/>
          <w:szCs w:val="24"/>
          <w:lang w:val="en-US"/>
        </w:rPr>
        <w:t xml:space="preserve">a house built in 1901 on </w:t>
      </w:r>
      <w:r w:rsidR="002C1259">
        <w:rPr>
          <w:rFonts w:ascii="Arial" w:hAnsi="Arial" w:cs="Arial"/>
          <w:sz w:val="24"/>
          <w:szCs w:val="24"/>
          <w:lang w:val="en-US"/>
        </w:rPr>
        <w:t xml:space="preserve">a relatively new street in </w:t>
      </w:r>
      <w:r w:rsidRPr="002F7718">
        <w:rPr>
          <w:rFonts w:ascii="Arial" w:hAnsi="Arial" w:cs="Arial"/>
          <w:sz w:val="24"/>
          <w:szCs w:val="24"/>
          <w:lang w:val="en-US"/>
        </w:rPr>
        <w:t>Winnipeg</w:t>
      </w:r>
      <w:r w:rsidR="00433219">
        <w:rPr>
          <w:rFonts w:ascii="Arial" w:hAnsi="Arial" w:cs="Arial"/>
          <w:sz w:val="24"/>
          <w:szCs w:val="24"/>
          <w:lang w:val="en-US"/>
        </w:rPr>
        <w:t>, at that time</w:t>
      </w:r>
      <w:r w:rsidRPr="002F7718">
        <w:rPr>
          <w:rFonts w:ascii="Arial" w:hAnsi="Arial" w:cs="Arial"/>
          <w:sz w:val="24"/>
          <w:szCs w:val="24"/>
          <w:lang w:val="en-US"/>
        </w:rPr>
        <w:t xml:space="preserve">. </w:t>
      </w:r>
      <w:r w:rsidRPr="002F7718">
        <w:rPr>
          <w:rFonts w:ascii="Arial" w:hAnsi="Arial" w:cs="Arial"/>
          <w:color w:val="000000"/>
          <w:sz w:val="24"/>
          <w:szCs w:val="24"/>
        </w:rPr>
        <w:t>This</w:t>
      </w:r>
      <w:r>
        <w:rPr>
          <w:rFonts w:ascii="Arial" w:hAnsi="Arial" w:cs="Arial"/>
          <w:color w:val="000000"/>
          <w:sz w:val="24"/>
          <w:szCs w:val="24"/>
        </w:rPr>
        <w:t xml:space="preserve"> began a pattern where one or two family members would move, then the rest of the family followed the next year. In 1902 </w:t>
      </w:r>
      <w:r>
        <w:rPr>
          <w:rFonts w:ascii="Arial" w:hAnsi="Arial" w:cs="Arial"/>
          <w:sz w:val="24"/>
          <w:szCs w:val="24"/>
          <w:lang w:val="en-US"/>
        </w:rPr>
        <w:t xml:space="preserve">Agnes was a stenographer for Stovel. </w:t>
      </w:r>
      <w:r>
        <w:rPr>
          <w:rFonts w:ascii="Arial" w:hAnsi="Arial" w:cs="Arial"/>
          <w:color w:val="000000"/>
          <w:sz w:val="24"/>
          <w:szCs w:val="24"/>
        </w:rPr>
        <w:t>Agnes remained em</w:t>
      </w:r>
      <w:r w:rsidRPr="00E15EE2">
        <w:rPr>
          <w:rFonts w:ascii="Arial" w:hAnsi="Arial" w:cs="Arial"/>
          <w:color w:val="000000"/>
          <w:sz w:val="24"/>
          <w:szCs w:val="24"/>
        </w:rPr>
        <w:t>ployed as a stenographer at Stovel (then at Nor’ West Farmer). until she married in 1906.</w:t>
      </w:r>
    </w:p>
    <w:p w14:paraId="5F973C6B" w14:textId="77777777" w:rsidR="002F7718" w:rsidRDefault="002F7718" w:rsidP="007C036A">
      <w:pPr>
        <w:spacing w:after="0"/>
        <w:rPr>
          <w:rFonts w:ascii="Arial" w:hAnsi="Arial" w:cs="Arial"/>
          <w:sz w:val="24"/>
          <w:szCs w:val="24"/>
          <w:lang w:val="en-US"/>
        </w:rPr>
      </w:pPr>
    </w:p>
    <w:p w14:paraId="3A69C931" w14:textId="77777777" w:rsidR="002F7718" w:rsidRDefault="002F7718" w:rsidP="007C036A">
      <w:pPr>
        <w:spacing w:after="0"/>
        <w:rPr>
          <w:rFonts w:ascii="Arial" w:hAnsi="Arial" w:cs="Arial"/>
          <w:sz w:val="24"/>
          <w:szCs w:val="24"/>
          <w:lang w:val="en-US"/>
        </w:rPr>
      </w:pPr>
    </w:p>
    <w:p w14:paraId="5BD67E89" w14:textId="77777777" w:rsidR="002F7718" w:rsidRDefault="002F7718" w:rsidP="007C036A">
      <w:pPr>
        <w:spacing w:after="0"/>
        <w:rPr>
          <w:rFonts w:ascii="Arial" w:hAnsi="Arial" w:cs="Arial"/>
          <w:sz w:val="24"/>
          <w:szCs w:val="24"/>
          <w:lang w:val="en-US"/>
        </w:rPr>
      </w:pPr>
    </w:p>
    <w:p w14:paraId="66DC5204" w14:textId="77777777" w:rsidR="002F7718" w:rsidRDefault="002F7718" w:rsidP="007C036A">
      <w:pPr>
        <w:spacing w:after="0"/>
        <w:rPr>
          <w:rFonts w:ascii="Arial" w:hAnsi="Arial" w:cs="Arial"/>
          <w:sz w:val="24"/>
          <w:szCs w:val="24"/>
          <w:lang w:val="en-US"/>
        </w:rPr>
      </w:pPr>
    </w:p>
    <w:p w14:paraId="0D55D594" w14:textId="77777777" w:rsidR="002F7718" w:rsidRDefault="002F7718" w:rsidP="007C036A">
      <w:pPr>
        <w:spacing w:after="0"/>
        <w:rPr>
          <w:rFonts w:ascii="Arial" w:hAnsi="Arial" w:cs="Arial"/>
          <w:sz w:val="24"/>
          <w:szCs w:val="24"/>
          <w:lang w:val="en-US"/>
        </w:rPr>
      </w:pPr>
    </w:p>
    <w:p w14:paraId="5E256A85" w14:textId="32EFFE3B" w:rsidR="002F7718" w:rsidRDefault="002F7718" w:rsidP="007C036A">
      <w:pPr>
        <w:spacing w:after="0"/>
        <w:rPr>
          <w:rFonts w:ascii="Arial" w:hAnsi="Arial" w:cs="Arial"/>
          <w:color w:val="000000"/>
          <w:sz w:val="24"/>
          <w:szCs w:val="24"/>
        </w:rPr>
      </w:pPr>
    </w:p>
    <w:p w14:paraId="405FBB8A" w14:textId="77777777" w:rsidR="00043449" w:rsidRDefault="00043449" w:rsidP="007C036A">
      <w:pPr>
        <w:spacing w:after="0"/>
        <w:rPr>
          <w:rFonts w:ascii="Arial" w:hAnsi="Arial" w:cs="Arial"/>
          <w:color w:val="000000"/>
          <w:sz w:val="24"/>
          <w:szCs w:val="24"/>
        </w:rPr>
      </w:pPr>
    </w:p>
    <w:p w14:paraId="744AD254" w14:textId="649EEFBB" w:rsidR="002F7718" w:rsidRDefault="002F7718" w:rsidP="007C036A">
      <w:pPr>
        <w:spacing w:after="0"/>
        <w:rPr>
          <w:rFonts w:ascii="Arial" w:hAnsi="Arial" w:cs="Arial"/>
          <w:color w:val="000000"/>
          <w:sz w:val="24"/>
          <w:szCs w:val="24"/>
        </w:rPr>
      </w:pPr>
      <w:r>
        <w:rPr>
          <w:rFonts w:ascii="Arial" w:hAnsi="Arial" w:cs="Arial"/>
          <w:color w:val="000000"/>
          <w:sz w:val="24"/>
          <w:szCs w:val="24"/>
        </w:rPr>
        <w:t>262 Nora Street, today</w:t>
      </w:r>
    </w:p>
    <w:p w14:paraId="7A0D9E2D" w14:textId="777A1A0F" w:rsidR="002F7718" w:rsidRDefault="002F7718" w:rsidP="007C036A">
      <w:pPr>
        <w:spacing w:after="0"/>
        <w:rPr>
          <w:rFonts w:ascii="Arial" w:hAnsi="Arial" w:cs="Arial"/>
          <w:color w:val="000000"/>
          <w:sz w:val="24"/>
          <w:szCs w:val="24"/>
        </w:rPr>
      </w:pPr>
    </w:p>
    <w:p w14:paraId="39F19F18" w14:textId="77777777" w:rsidR="00433219" w:rsidRDefault="00433219" w:rsidP="007C036A">
      <w:pPr>
        <w:spacing w:after="0"/>
        <w:rPr>
          <w:rFonts w:ascii="Arial" w:hAnsi="Arial" w:cs="Arial"/>
          <w:sz w:val="24"/>
          <w:szCs w:val="24"/>
          <w:lang w:val="en-US"/>
        </w:rPr>
      </w:pPr>
    </w:p>
    <w:p w14:paraId="612C571F" w14:textId="77777777" w:rsidR="00433219" w:rsidRDefault="00433219" w:rsidP="007C036A">
      <w:pPr>
        <w:spacing w:after="0"/>
        <w:rPr>
          <w:rFonts w:ascii="Arial" w:hAnsi="Arial" w:cs="Arial"/>
          <w:sz w:val="24"/>
          <w:szCs w:val="24"/>
          <w:lang w:val="en-US"/>
        </w:rPr>
      </w:pPr>
    </w:p>
    <w:p w14:paraId="60F70F97" w14:textId="05712886" w:rsidR="006A2F1B" w:rsidRDefault="002F7718" w:rsidP="007C036A">
      <w:pPr>
        <w:spacing w:after="0"/>
        <w:rPr>
          <w:rFonts w:ascii="Arial" w:hAnsi="Arial" w:cs="Arial"/>
          <w:color w:val="000000"/>
          <w:sz w:val="24"/>
          <w:szCs w:val="24"/>
        </w:rPr>
      </w:pPr>
      <w:r w:rsidRPr="006A2F1B">
        <w:rPr>
          <w:rFonts w:ascii="Arial" w:hAnsi="Arial" w:cs="Arial"/>
          <w:sz w:val="24"/>
          <w:szCs w:val="24"/>
          <w:lang w:val="en-US"/>
        </w:rPr>
        <w:t>In 1902 Jessie was a dressmaker at Robinson &amp; Company Ltd</w:t>
      </w:r>
      <w:r>
        <w:rPr>
          <w:rFonts w:ascii="Arial" w:hAnsi="Arial" w:cs="Arial"/>
          <w:sz w:val="24"/>
          <w:szCs w:val="24"/>
          <w:lang w:val="en-US"/>
        </w:rPr>
        <w:t xml:space="preserve">, a drygoods retailer. </w:t>
      </w:r>
      <w:r w:rsidR="00A56147" w:rsidRPr="006A2F1B">
        <w:rPr>
          <w:rFonts w:ascii="Arial" w:hAnsi="Arial" w:cs="Arial"/>
          <w:sz w:val="24"/>
          <w:szCs w:val="24"/>
          <w:lang w:val="en-US"/>
        </w:rPr>
        <w:t xml:space="preserve">Originally called </w:t>
      </w:r>
      <w:r w:rsidR="001F4D60" w:rsidRPr="006A2F1B">
        <w:rPr>
          <w:rFonts w:ascii="Arial" w:hAnsi="Arial" w:cs="Arial"/>
          <w:sz w:val="24"/>
          <w:szCs w:val="24"/>
        </w:rPr>
        <w:t>Robinson, Little and Company,</w:t>
      </w:r>
      <w:r w:rsidR="00BA19DD" w:rsidRPr="006A2F1B">
        <w:rPr>
          <w:rFonts w:ascii="Arial" w:hAnsi="Arial" w:cs="Arial"/>
          <w:sz w:val="24"/>
          <w:szCs w:val="24"/>
        </w:rPr>
        <w:t xml:space="preserve"> founded at London, Ontario in 1875, </w:t>
      </w:r>
      <w:r w:rsidR="006A2F1B" w:rsidRPr="006A2F1B">
        <w:rPr>
          <w:rFonts w:ascii="Arial" w:hAnsi="Arial" w:cs="Arial"/>
          <w:sz w:val="24"/>
          <w:szCs w:val="24"/>
        </w:rPr>
        <w:t xml:space="preserve">this company </w:t>
      </w:r>
      <w:r w:rsidR="00BA19DD" w:rsidRPr="006A2F1B">
        <w:rPr>
          <w:rFonts w:ascii="Arial" w:hAnsi="Arial" w:cs="Arial"/>
          <w:sz w:val="24"/>
          <w:szCs w:val="24"/>
        </w:rPr>
        <w:t xml:space="preserve">moved its headquarters to Winnipeg in the early 20th century and began opening small department stores throughout western Canada. </w:t>
      </w:r>
      <w:r w:rsidR="006A2F1B" w:rsidRPr="006A2F1B">
        <w:rPr>
          <w:rFonts w:ascii="Arial" w:hAnsi="Arial" w:cs="Arial"/>
          <w:sz w:val="24"/>
          <w:szCs w:val="24"/>
        </w:rPr>
        <w:t xml:space="preserve">Was Jessie making </w:t>
      </w:r>
      <w:r w:rsidR="006A2F1B" w:rsidRPr="00A30EE5">
        <w:rPr>
          <w:rFonts w:ascii="Arial" w:hAnsi="Arial" w:cs="Arial"/>
          <w:sz w:val="24"/>
          <w:szCs w:val="24"/>
        </w:rPr>
        <w:t xml:space="preserve">dresses for the store to sell? </w:t>
      </w:r>
      <w:r w:rsidR="001F4D60" w:rsidRPr="00A30EE5">
        <w:rPr>
          <w:rFonts w:ascii="Arial" w:hAnsi="Arial" w:cs="Arial"/>
          <w:sz w:val="24"/>
          <w:szCs w:val="24"/>
        </w:rPr>
        <w:t xml:space="preserve">The </w:t>
      </w:r>
      <w:r w:rsidR="006A2F1B" w:rsidRPr="00A30EE5">
        <w:rPr>
          <w:rFonts w:ascii="Arial" w:hAnsi="Arial" w:cs="Arial"/>
          <w:sz w:val="24"/>
          <w:szCs w:val="24"/>
        </w:rPr>
        <w:t xml:space="preserve">large </w:t>
      </w:r>
      <w:r w:rsidR="001F4D60" w:rsidRPr="00A30EE5">
        <w:rPr>
          <w:rFonts w:ascii="Arial" w:hAnsi="Arial" w:cs="Arial"/>
          <w:sz w:val="24"/>
          <w:szCs w:val="24"/>
        </w:rPr>
        <w:t>Robinson, Little, and Company building</w:t>
      </w:r>
      <w:r w:rsidR="006A2F1B" w:rsidRPr="00A30EE5">
        <w:rPr>
          <w:rFonts w:ascii="Arial" w:hAnsi="Arial" w:cs="Arial"/>
          <w:sz w:val="24"/>
          <w:szCs w:val="24"/>
        </w:rPr>
        <w:t xml:space="preserve"> was constructed between 1903 and 1</w:t>
      </w:r>
      <w:r w:rsidR="00B46FD9" w:rsidRPr="00A30EE5">
        <w:rPr>
          <w:rFonts w:ascii="Arial" w:hAnsi="Arial" w:cs="Arial"/>
          <w:sz w:val="24"/>
          <w:szCs w:val="24"/>
        </w:rPr>
        <w:t>90</w:t>
      </w:r>
      <w:r w:rsidR="006A2F1B" w:rsidRPr="00A30EE5">
        <w:rPr>
          <w:rFonts w:ascii="Arial" w:hAnsi="Arial" w:cs="Arial"/>
          <w:sz w:val="24"/>
          <w:szCs w:val="24"/>
        </w:rPr>
        <w:t>4, and</w:t>
      </w:r>
      <w:r w:rsidR="001F4D60" w:rsidRPr="00A30EE5">
        <w:rPr>
          <w:rFonts w:ascii="Arial" w:hAnsi="Arial" w:cs="Arial"/>
          <w:sz w:val="24"/>
          <w:szCs w:val="24"/>
        </w:rPr>
        <w:t xml:space="preserve"> </w:t>
      </w:r>
      <w:r w:rsidR="001F4D60" w:rsidRPr="00A30EE5">
        <w:rPr>
          <w:rFonts w:ascii="Arial" w:hAnsi="Arial" w:cs="Arial"/>
          <w:color w:val="000000"/>
          <w:sz w:val="24"/>
          <w:szCs w:val="24"/>
        </w:rPr>
        <w:t>is situated at 54 Arthur Street</w:t>
      </w:r>
      <w:r w:rsidRPr="00A30EE5">
        <w:rPr>
          <w:rFonts w:ascii="Arial" w:hAnsi="Arial" w:cs="Arial"/>
          <w:color w:val="000000"/>
          <w:sz w:val="24"/>
          <w:szCs w:val="24"/>
        </w:rPr>
        <w:t>, now home of Toad Hall Toys</w:t>
      </w:r>
      <w:r w:rsidR="007A1934" w:rsidRPr="00A30EE5">
        <w:rPr>
          <w:rFonts w:ascii="Arial" w:hAnsi="Arial" w:cs="Arial"/>
          <w:color w:val="000000"/>
          <w:sz w:val="24"/>
          <w:szCs w:val="24"/>
        </w:rPr>
        <w:t xml:space="preserve">. </w:t>
      </w:r>
      <w:r w:rsidR="00BA19DD" w:rsidRPr="00A30EE5">
        <w:rPr>
          <w:rFonts w:ascii="Arial" w:hAnsi="Arial" w:cs="Arial"/>
          <w:color w:val="000000"/>
          <w:sz w:val="24"/>
          <w:szCs w:val="24"/>
        </w:rPr>
        <w:t>The</w:t>
      </w:r>
      <w:r w:rsidR="00BA19DD" w:rsidRPr="007A1934">
        <w:rPr>
          <w:rFonts w:ascii="Arial" w:hAnsi="Arial" w:cs="Arial"/>
          <w:color w:val="000000"/>
          <w:sz w:val="24"/>
          <w:szCs w:val="24"/>
        </w:rPr>
        <w:t xml:space="preserve"> company operated over 180 “Robinson Stores” until forced into bankruptcy in 1985</w:t>
      </w:r>
      <w:r w:rsidR="001F4D60" w:rsidRPr="007A1934">
        <w:rPr>
          <w:rFonts w:ascii="Arial" w:hAnsi="Arial" w:cs="Arial"/>
          <w:color w:val="000000"/>
          <w:sz w:val="24"/>
          <w:szCs w:val="24"/>
        </w:rPr>
        <w:t>.</w:t>
      </w:r>
      <w:r w:rsidR="007A1934">
        <w:rPr>
          <w:rFonts w:ascii="Arial" w:hAnsi="Arial" w:cs="Arial"/>
          <w:color w:val="000000"/>
          <w:sz w:val="24"/>
          <w:szCs w:val="24"/>
        </w:rPr>
        <w:t xml:space="preserve"> </w:t>
      </w:r>
      <w:r w:rsidR="00B8201C" w:rsidRPr="00B8201C">
        <w:rPr>
          <w:rFonts w:ascii="Arial" w:hAnsi="Arial" w:cs="Arial"/>
          <w:color w:val="000000"/>
          <w:sz w:val="24"/>
          <w:szCs w:val="24"/>
        </w:rPr>
        <w:t>Jessie remained employed at Robinson until at least 1909 as a dressmaker</w:t>
      </w:r>
      <w:r w:rsidR="00B8201C">
        <w:rPr>
          <w:rFonts w:ascii="Arial" w:hAnsi="Arial" w:cs="Arial"/>
          <w:color w:val="000000"/>
          <w:sz w:val="24"/>
          <w:szCs w:val="24"/>
        </w:rPr>
        <w:t>,</w:t>
      </w:r>
      <w:r w:rsidR="00B8201C" w:rsidRPr="00B8201C">
        <w:rPr>
          <w:rFonts w:ascii="Arial" w:hAnsi="Arial" w:cs="Arial"/>
          <w:color w:val="000000"/>
          <w:sz w:val="24"/>
          <w:szCs w:val="24"/>
        </w:rPr>
        <w:t xml:space="preserve"> then clerk</w:t>
      </w:r>
      <w:r w:rsidR="00B8201C">
        <w:rPr>
          <w:rFonts w:ascii="Arial" w:hAnsi="Arial" w:cs="Arial"/>
          <w:color w:val="000000"/>
          <w:sz w:val="24"/>
          <w:szCs w:val="24"/>
        </w:rPr>
        <w:t xml:space="preserve">, </w:t>
      </w:r>
      <w:r w:rsidR="00B8201C" w:rsidRPr="00B8201C">
        <w:rPr>
          <w:rFonts w:ascii="Arial" w:hAnsi="Arial" w:cs="Arial"/>
          <w:color w:val="000000"/>
          <w:sz w:val="24"/>
          <w:szCs w:val="24"/>
        </w:rPr>
        <w:t>then tailoress</w:t>
      </w:r>
      <w:r w:rsidR="00B8201C">
        <w:rPr>
          <w:rFonts w:ascii="Arial" w:hAnsi="Arial" w:cs="Arial"/>
          <w:color w:val="000000"/>
          <w:sz w:val="24"/>
          <w:szCs w:val="24"/>
        </w:rPr>
        <w:t>.</w:t>
      </w:r>
    </w:p>
    <w:p w14:paraId="78116AD8" w14:textId="77777777" w:rsidR="006A2F1B" w:rsidRDefault="006A2F1B" w:rsidP="007C036A">
      <w:pPr>
        <w:spacing w:after="0"/>
        <w:rPr>
          <w:rFonts w:ascii="Arial" w:hAnsi="Arial" w:cs="Arial"/>
          <w:color w:val="000000"/>
          <w:sz w:val="24"/>
          <w:szCs w:val="24"/>
        </w:rPr>
      </w:pPr>
    </w:p>
    <w:p w14:paraId="11C00C37" w14:textId="289CD524" w:rsidR="002F7718" w:rsidRDefault="002F7718" w:rsidP="007C036A">
      <w:pPr>
        <w:spacing w:after="0"/>
        <w:rPr>
          <w:rFonts w:ascii="Arial" w:hAnsi="Arial" w:cs="Arial"/>
          <w:color w:val="000000"/>
          <w:sz w:val="24"/>
          <w:szCs w:val="24"/>
        </w:rPr>
      </w:pPr>
    </w:p>
    <w:p w14:paraId="23A98B50" w14:textId="3A524F9C" w:rsidR="002F7718" w:rsidRDefault="002F7718" w:rsidP="007C036A">
      <w:pPr>
        <w:spacing w:after="0"/>
        <w:rPr>
          <w:rFonts w:ascii="Arial" w:hAnsi="Arial" w:cs="Arial"/>
          <w:color w:val="000000"/>
          <w:sz w:val="24"/>
          <w:szCs w:val="24"/>
        </w:rPr>
      </w:pPr>
    </w:p>
    <w:p w14:paraId="02C4DB75" w14:textId="75800AA6" w:rsidR="002F7718" w:rsidRDefault="00A30EE5" w:rsidP="007C036A">
      <w:pPr>
        <w:spacing w:after="0"/>
        <w:rPr>
          <w:rFonts w:ascii="Arial" w:hAnsi="Arial" w:cs="Arial"/>
          <w:color w:val="000000"/>
          <w:sz w:val="24"/>
          <w:szCs w:val="24"/>
        </w:rPr>
      </w:pPr>
      <w:r>
        <w:rPr>
          <w:noProof/>
        </w:rPr>
        <w:lastRenderedPageBreak/>
        <w:drawing>
          <wp:inline distT="0" distB="0" distL="0" distR="0" wp14:anchorId="05A47EC2" wp14:editId="4E9CEEC0">
            <wp:extent cx="5720080" cy="428498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0080" cy="4284980"/>
                    </a:xfrm>
                    <a:prstGeom prst="rect">
                      <a:avLst/>
                    </a:prstGeom>
                    <a:noFill/>
                    <a:ln>
                      <a:noFill/>
                    </a:ln>
                  </pic:spPr>
                </pic:pic>
              </a:graphicData>
            </a:graphic>
          </wp:inline>
        </w:drawing>
      </w:r>
    </w:p>
    <w:p w14:paraId="59401015" w14:textId="77777777" w:rsidR="002F7718" w:rsidRDefault="002F7718" w:rsidP="007C036A">
      <w:pPr>
        <w:spacing w:after="0"/>
        <w:rPr>
          <w:rFonts w:ascii="Arial" w:hAnsi="Arial" w:cs="Arial"/>
          <w:color w:val="000000"/>
          <w:sz w:val="24"/>
          <w:szCs w:val="24"/>
        </w:rPr>
      </w:pPr>
    </w:p>
    <w:p w14:paraId="3A0B7457" w14:textId="0059FE68" w:rsidR="002F7718" w:rsidRDefault="00A30EE5" w:rsidP="00A30EE5">
      <w:pPr>
        <w:spacing w:after="0"/>
        <w:ind w:left="720" w:firstLine="720"/>
        <w:rPr>
          <w:rFonts w:ascii="Arial" w:hAnsi="Arial" w:cs="Arial"/>
          <w:color w:val="000000"/>
          <w:sz w:val="24"/>
          <w:szCs w:val="24"/>
        </w:rPr>
      </w:pPr>
      <w:r>
        <w:rPr>
          <w:rFonts w:ascii="Arial" w:hAnsi="Arial" w:cs="Arial"/>
          <w:color w:val="000000"/>
          <w:sz w:val="24"/>
          <w:szCs w:val="24"/>
        </w:rPr>
        <w:t>54 Arthur Street: Robinson, Little, and Company Building</w:t>
      </w:r>
      <w:r w:rsidR="0038014E">
        <w:rPr>
          <w:rFonts w:ascii="Arial" w:hAnsi="Arial" w:cs="Arial"/>
          <w:color w:val="000000"/>
          <w:sz w:val="24"/>
          <w:szCs w:val="24"/>
        </w:rPr>
        <w:t>, today</w:t>
      </w:r>
    </w:p>
    <w:p w14:paraId="5E97550F" w14:textId="77777777" w:rsidR="002F7718" w:rsidRDefault="002F7718" w:rsidP="007C036A">
      <w:pPr>
        <w:spacing w:after="0"/>
        <w:rPr>
          <w:rFonts w:ascii="Arial" w:hAnsi="Arial" w:cs="Arial"/>
          <w:color w:val="000000"/>
          <w:sz w:val="24"/>
          <w:szCs w:val="24"/>
        </w:rPr>
      </w:pPr>
    </w:p>
    <w:p w14:paraId="19803C2A" w14:textId="77777777" w:rsidR="002F7718" w:rsidRDefault="002F7718" w:rsidP="007C036A">
      <w:pPr>
        <w:spacing w:after="0"/>
        <w:rPr>
          <w:rFonts w:ascii="Arial" w:hAnsi="Arial" w:cs="Arial"/>
          <w:color w:val="000000"/>
          <w:sz w:val="24"/>
          <w:szCs w:val="24"/>
        </w:rPr>
      </w:pPr>
    </w:p>
    <w:p w14:paraId="0D15A21C" w14:textId="5C6BAD8A" w:rsidR="00163804" w:rsidRDefault="006D4EE7" w:rsidP="007C036A">
      <w:pPr>
        <w:spacing w:after="0"/>
        <w:rPr>
          <w:rFonts w:ascii="Arial" w:hAnsi="Arial" w:cs="Arial"/>
          <w:color w:val="000000"/>
          <w:sz w:val="24"/>
          <w:szCs w:val="24"/>
        </w:rPr>
      </w:pPr>
      <w:r>
        <w:rPr>
          <w:rFonts w:ascii="Arial" w:hAnsi="Arial" w:cs="Arial"/>
          <w:color w:val="000000"/>
          <w:sz w:val="24"/>
          <w:szCs w:val="24"/>
        </w:rPr>
        <w:t>Th</w:t>
      </w:r>
      <w:r w:rsidR="00B8201C">
        <w:rPr>
          <w:rFonts w:ascii="Arial" w:hAnsi="Arial" w:cs="Arial"/>
          <w:color w:val="000000"/>
          <w:sz w:val="24"/>
          <w:szCs w:val="24"/>
        </w:rPr>
        <w:t>e</w:t>
      </w:r>
      <w:r>
        <w:rPr>
          <w:rFonts w:ascii="Arial" w:hAnsi="Arial" w:cs="Arial"/>
          <w:color w:val="000000"/>
          <w:sz w:val="24"/>
          <w:szCs w:val="24"/>
        </w:rPr>
        <w:t xml:space="preserve"> two </w:t>
      </w:r>
      <w:r w:rsidR="00EC5274">
        <w:rPr>
          <w:rFonts w:ascii="Arial" w:hAnsi="Arial" w:cs="Arial"/>
          <w:color w:val="000000"/>
          <w:sz w:val="24"/>
          <w:szCs w:val="24"/>
        </w:rPr>
        <w:t xml:space="preserve">buildings </w:t>
      </w:r>
      <w:r w:rsidR="0038014E">
        <w:rPr>
          <w:rFonts w:ascii="Arial" w:hAnsi="Arial" w:cs="Arial"/>
          <w:color w:val="000000"/>
          <w:sz w:val="24"/>
          <w:szCs w:val="24"/>
        </w:rPr>
        <w:t xml:space="preserve">where Agnes and Jessie worked </w:t>
      </w:r>
      <w:r>
        <w:rPr>
          <w:rFonts w:ascii="Arial" w:hAnsi="Arial" w:cs="Arial"/>
          <w:color w:val="000000"/>
          <w:sz w:val="24"/>
          <w:szCs w:val="24"/>
        </w:rPr>
        <w:t xml:space="preserve">(245 McDermot and 54 Arthur) are </w:t>
      </w:r>
      <w:r w:rsidR="00AA60D6">
        <w:rPr>
          <w:rFonts w:ascii="Arial" w:hAnsi="Arial" w:cs="Arial"/>
          <w:color w:val="000000"/>
          <w:sz w:val="24"/>
          <w:szCs w:val="24"/>
        </w:rPr>
        <w:t>about 100 meters (109 yards) apart from each other</w:t>
      </w:r>
      <w:r w:rsidR="006A2F1B">
        <w:rPr>
          <w:rFonts w:ascii="Arial" w:hAnsi="Arial" w:cs="Arial"/>
          <w:color w:val="000000"/>
          <w:sz w:val="24"/>
          <w:szCs w:val="24"/>
        </w:rPr>
        <w:t xml:space="preserve"> in downtown Winnipeg</w:t>
      </w:r>
      <w:r w:rsidR="00AA60D6">
        <w:rPr>
          <w:rFonts w:ascii="Arial" w:hAnsi="Arial" w:cs="Arial"/>
          <w:color w:val="000000"/>
          <w:sz w:val="24"/>
          <w:szCs w:val="24"/>
        </w:rPr>
        <w:t xml:space="preserve">. </w:t>
      </w:r>
      <w:r w:rsidR="00EB760A">
        <w:rPr>
          <w:rFonts w:ascii="Arial" w:hAnsi="Arial" w:cs="Arial"/>
          <w:color w:val="000000"/>
          <w:sz w:val="24"/>
          <w:szCs w:val="24"/>
        </w:rPr>
        <w:t>Considering that</w:t>
      </w:r>
      <w:r w:rsidR="00AA60D6">
        <w:rPr>
          <w:rFonts w:ascii="Arial" w:hAnsi="Arial" w:cs="Arial"/>
          <w:color w:val="000000"/>
          <w:sz w:val="24"/>
          <w:szCs w:val="24"/>
        </w:rPr>
        <w:t xml:space="preserve"> </w:t>
      </w:r>
      <w:r w:rsidR="00EB760A" w:rsidRPr="004D1DAF">
        <w:rPr>
          <w:rFonts w:ascii="Arial" w:hAnsi="Arial" w:cs="Arial"/>
          <w:sz w:val="24"/>
          <w:szCs w:val="24"/>
        </w:rPr>
        <w:t>in 1902</w:t>
      </w:r>
      <w:r w:rsidR="004D1DAF">
        <w:rPr>
          <w:rFonts w:ascii="Arial" w:hAnsi="Arial" w:cs="Arial"/>
          <w:sz w:val="24"/>
          <w:szCs w:val="24"/>
        </w:rPr>
        <w:t xml:space="preserve"> </w:t>
      </w:r>
      <w:r w:rsidR="007A1934">
        <w:rPr>
          <w:rFonts w:ascii="Arial" w:hAnsi="Arial" w:cs="Arial"/>
          <w:color w:val="000000"/>
          <w:sz w:val="24"/>
          <w:szCs w:val="24"/>
        </w:rPr>
        <w:t xml:space="preserve">Agnes and Jessie lived </w:t>
      </w:r>
      <w:r w:rsidR="00EB760A">
        <w:rPr>
          <w:rFonts w:ascii="Arial" w:hAnsi="Arial" w:cs="Arial"/>
          <w:color w:val="000000"/>
          <w:sz w:val="24"/>
          <w:szCs w:val="24"/>
        </w:rPr>
        <w:t xml:space="preserve">together </w:t>
      </w:r>
      <w:r w:rsidR="007A1934">
        <w:rPr>
          <w:rFonts w:ascii="Arial" w:hAnsi="Arial" w:cs="Arial"/>
          <w:color w:val="000000"/>
          <w:sz w:val="24"/>
          <w:szCs w:val="24"/>
        </w:rPr>
        <w:t xml:space="preserve">at 262 Nora Street </w:t>
      </w:r>
      <w:r w:rsidR="00EB760A">
        <w:rPr>
          <w:rFonts w:ascii="Arial" w:hAnsi="Arial" w:cs="Arial"/>
          <w:color w:val="000000"/>
          <w:sz w:val="24"/>
          <w:szCs w:val="24"/>
        </w:rPr>
        <w:t xml:space="preserve">which was </w:t>
      </w:r>
      <w:r w:rsidR="007A1934">
        <w:rPr>
          <w:rFonts w:ascii="Arial" w:hAnsi="Arial" w:cs="Arial"/>
          <w:color w:val="000000"/>
          <w:sz w:val="24"/>
          <w:szCs w:val="24"/>
        </w:rPr>
        <w:t>about 2.5 kilometers (1</w:t>
      </w:r>
      <w:r w:rsidR="0038014E">
        <w:rPr>
          <w:rFonts w:ascii="Arial" w:hAnsi="Arial" w:cs="Arial"/>
          <w:color w:val="000000"/>
          <w:sz w:val="24"/>
          <w:szCs w:val="24"/>
        </w:rPr>
        <w:t xml:space="preserve"> 1/2</w:t>
      </w:r>
      <w:r w:rsidR="007A1934">
        <w:rPr>
          <w:rFonts w:ascii="Arial" w:hAnsi="Arial" w:cs="Arial"/>
          <w:color w:val="000000"/>
          <w:sz w:val="24"/>
          <w:szCs w:val="24"/>
        </w:rPr>
        <w:t xml:space="preserve"> miles) from their workplaces</w:t>
      </w:r>
      <w:r w:rsidR="00AA60D6">
        <w:rPr>
          <w:rFonts w:ascii="Arial" w:hAnsi="Arial" w:cs="Arial"/>
          <w:color w:val="000000"/>
          <w:sz w:val="24"/>
          <w:szCs w:val="24"/>
        </w:rPr>
        <w:t>,</w:t>
      </w:r>
      <w:r w:rsidR="00163804">
        <w:rPr>
          <w:rFonts w:ascii="Arial" w:hAnsi="Arial" w:cs="Arial"/>
          <w:color w:val="000000"/>
          <w:sz w:val="24"/>
          <w:szCs w:val="24"/>
        </w:rPr>
        <w:t xml:space="preserve"> </w:t>
      </w:r>
      <w:r w:rsidR="00AA60D6">
        <w:rPr>
          <w:rFonts w:ascii="Arial" w:hAnsi="Arial" w:cs="Arial"/>
          <w:color w:val="000000"/>
          <w:sz w:val="24"/>
          <w:szCs w:val="24"/>
        </w:rPr>
        <w:t>they</w:t>
      </w:r>
      <w:r w:rsidR="00163804">
        <w:rPr>
          <w:rFonts w:ascii="Arial" w:hAnsi="Arial" w:cs="Arial"/>
          <w:color w:val="000000"/>
          <w:sz w:val="24"/>
          <w:szCs w:val="24"/>
        </w:rPr>
        <w:t xml:space="preserve"> likely walked to and from work together.</w:t>
      </w:r>
    </w:p>
    <w:p w14:paraId="29ED7581" w14:textId="77777777" w:rsidR="0038014E" w:rsidRPr="00971075" w:rsidRDefault="0038014E" w:rsidP="007C036A">
      <w:pPr>
        <w:spacing w:after="0"/>
        <w:rPr>
          <w:rFonts w:ascii="Arial" w:hAnsi="Arial" w:cs="Arial"/>
          <w:sz w:val="24"/>
          <w:szCs w:val="24"/>
          <w:lang w:val="en-US"/>
        </w:rPr>
      </w:pPr>
    </w:p>
    <w:p w14:paraId="5F2FDECF" w14:textId="465D2013" w:rsidR="006A2F1B" w:rsidRDefault="00163804" w:rsidP="007C036A">
      <w:pPr>
        <w:spacing w:after="0"/>
        <w:rPr>
          <w:rFonts w:ascii="Arial" w:hAnsi="Arial" w:cs="Arial"/>
          <w:color w:val="000000"/>
          <w:sz w:val="24"/>
          <w:szCs w:val="24"/>
        </w:rPr>
      </w:pPr>
      <w:r w:rsidRPr="003F09C0">
        <w:rPr>
          <w:rFonts w:ascii="Arial" w:hAnsi="Arial" w:cs="Arial"/>
          <w:color w:val="000000"/>
          <w:sz w:val="24"/>
          <w:szCs w:val="24"/>
        </w:rPr>
        <w:t xml:space="preserve">Although father George </w:t>
      </w:r>
      <w:r w:rsidR="00386170" w:rsidRPr="003F09C0">
        <w:rPr>
          <w:rFonts w:ascii="Arial" w:hAnsi="Arial" w:cs="Arial"/>
          <w:color w:val="000000"/>
          <w:sz w:val="24"/>
          <w:szCs w:val="24"/>
        </w:rPr>
        <w:t>M</w:t>
      </w:r>
      <w:r w:rsidRPr="003F09C0">
        <w:rPr>
          <w:rFonts w:ascii="Arial" w:hAnsi="Arial" w:cs="Arial"/>
          <w:color w:val="000000"/>
          <w:sz w:val="24"/>
          <w:szCs w:val="24"/>
        </w:rPr>
        <w:t>urray is not listed in 1902, son George is listed as a tinsmith, working for W. A. Templeton</w:t>
      </w:r>
      <w:r w:rsidR="00D962B0" w:rsidRPr="003F09C0">
        <w:rPr>
          <w:rFonts w:ascii="Arial" w:hAnsi="Arial" w:cs="Arial"/>
          <w:color w:val="000000"/>
          <w:sz w:val="24"/>
          <w:szCs w:val="24"/>
        </w:rPr>
        <w:t xml:space="preserve"> (no home address given</w:t>
      </w:r>
      <w:r w:rsidR="003F09C0" w:rsidRPr="003F09C0">
        <w:rPr>
          <w:rFonts w:ascii="Arial" w:hAnsi="Arial" w:cs="Arial"/>
          <w:color w:val="000000"/>
          <w:sz w:val="24"/>
          <w:szCs w:val="24"/>
        </w:rPr>
        <w:t xml:space="preserve"> for George</w:t>
      </w:r>
      <w:r w:rsidR="00D962B0" w:rsidRPr="003F09C0">
        <w:rPr>
          <w:rFonts w:ascii="Arial" w:hAnsi="Arial" w:cs="Arial"/>
          <w:color w:val="000000"/>
          <w:sz w:val="24"/>
          <w:szCs w:val="24"/>
        </w:rPr>
        <w:t>)</w:t>
      </w:r>
      <w:r w:rsidRPr="003F09C0">
        <w:rPr>
          <w:rFonts w:ascii="Arial" w:hAnsi="Arial" w:cs="Arial"/>
          <w:color w:val="000000"/>
          <w:sz w:val="24"/>
          <w:szCs w:val="24"/>
        </w:rPr>
        <w:t xml:space="preserve">. </w:t>
      </w:r>
      <w:r w:rsidR="001C1FEA" w:rsidRPr="003F09C0">
        <w:rPr>
          <w:rFonts w:ascii="Arial" w:hAnsi="Arial" w:cs="Arial"/>
          <w:color w:val="000000"/>
          <w:sz w:val="24"/>
          <w:szCs w:val="24"/>
        </w:rPr>
        <w:t>William A. Templeton was a hardware merchant who also had a tin shop with various locations</w:t>
      </w:r>
      <w:r w:rsidR="003F09C0" w:rsidRPr="003F09C0">
        <w:rPr>
          <w:rFonts w:ascii="Arial" w:hAnsi="Arial" w:cs="Arial"/>
          <w:color w:val="000000"/>
          <w:sz w:val="24"/>
          <w:szCs w:val="24"/>
        </w:rPr>
        <w:t xml:space="preserve"> over the years</w:t>
      </w:r>
      <w:r w:rsidR="001C1FEA" w:rsidRPr="003F09C0">
        <w:rPr>
          <w:rFonts w:ascii="Arial" w:hAnsi="Arial" w:cs="Arial"/>
          <w:color w:val="000000"/>
          <w:sz w:val="24"/>
          <w:szCs w:val="24"/>
        </w:rPr>
        <w:t xml:space="preserve"> George</w:t>
      </w:r>
      <w:r w:rsidRPr="003F09C0">
        <w:rPr>
          <w:rFonts w:ascii="Arial" w:hAnsi="Arial" w:cs="Arial"/>
          <w:color w:val="000000"/>
          <w:sz w:val="24"/>
          <w:szCs w:val="24"/>
        </w:rPr>
        <w:t xml:space="preserve"> would continue working for </w:t>
      </w:r>
      <w:r w:rsidR="003D5E98" w:rsidRPr="003F09C0">
        <w:rPr>
          <w:rFonts w:ascii="Arial" w:hAnsi="Arial" w:cs="Arial"/>
          <w:color w:val="000000"/>
          <w:sz w:val="24"/>
          <w:szCs w:val="24"/>
        </w:rPr>
        <w:t xml:space="preserve">W.A. </w:t>
      </w:r>
      <w:r w:rsidR="00386170" w:rsidRPr="003F09C0">
        <w:rPr>
          <w:rFonts w:ascii="Arial" w:hAnsi="Arial" w:cs="Arial"/>
          <w:color w:val="000000"/>
          <w:sz w:val="24"/>
          <w:szCs w:val="24"/>
        </w:rPr>
        <w:t xml:space="preserve">Templeton until </w:t>
      </w:r>
      <w:r w:rsidR="004A6509" w:rsidRPr="003F09C0">
        <w:rPr>
          <w:rFonts w:ascii="Arial" w:hAnsi="Arial" w:cs="Arial"/>
          <w:color w:val="000000"/>
          <w:sz w:val="24"/>
          <w:szCs w:val="24"/>
        </w:rPr>
        <w:t>leaving t</w:t>
      </w:r>
      <w:r w:rsidR="001C1FEA" w:rsidRPr="003F09C0">
        <w:rPr>
          <w:rFonts w:ascii="Arial" w:hAnsi="Arial" w:cs="Arial"/>
          <w:color w:val="000000"/>
          <w:sz w:val="24"/>
          <w:szCs w:val="24"/>
        </w:rPr>
        <w:t>hat</w:t>
      </w:r>
      <w:r w:rsidR="004A6509" w:rsidRPr="003F09C0">
        <w:rPr>
          <w:rFonts w:ascii="Arial" w:hAnsi="Arial" w:cs="Arial"/>
          <w:color w:val="000000"/>
          <w:sz w:val="24"/>
          <w:szCs w:val="24"/>
        </w:rPr>
        <w:t xml:space="preserve"> em</w:t>
      </w:r>
      <w:r w:rsidR="00803622" w:rsidRPr="003F09C0">
        <w:rPr>
          <w:rFonts w:ascii="Arial" w:hAnsi="Arial" w:cs="Arial"/>
          <w:color w:val="000000"/>
          <w:sz w:val="24"/>
          <w:szCs w:val="24"/>
        </w:rPr>
        <w:t>p</w:t>
      </w:r>
      <w:r w:rsidR="004A6509" w:rsidRPr="003F09C0">
        <w:rPr>
          <w:rFonts w:ascii="Arial" w:hAnsi="Arial" w:cs="Arial"/>
          <w:color w:val="000000"/>
          <w:sz w:val="24"/>
          <w:szCs w:val="24"/>
        </w:rPr>
        <w:t>loy</w:t>
      </w:r>
      <w:r w:rsidR="00386170" w:rsidRPr="003F09C0">
        <w:rPr>
          <w:rFonts w:ascii="Arial" w:hAnsi="Arial" w:cs="Arial"/>
          <w:color w:val="000000"/>
          <w:sz w:val="24"/>
          <w:szCs w:val="24"/>
        </w:rPr>
        <w:t xml:space="preserve"> as foreman in 1931 or 1932</w:t>
      </w:r>
      <w:r w:rsidR="004A6509" w:rsidRPr="003F09C0">
        <w:rPr>
          <w:rFonts w:ascii="Arial" w:hAnsi="Arial" w:cs="Arial"/>
          <w:color w:val="000000"/>
          <w:sz w:val="24"/>
          <w:szCs w:val="24"/>
        </w:rPr>
        <w:t xml:space="preserve">. </w:t>
      </w:r>
      <w:r w:rsidR="00703F69" w:rsidRPr="003F09C0">
        <w:rPr>
          <w:rFonts w:ascii="Arial" w:hAnsi="Arial" w:cs="Arial"/>
          <w:color w:val="000000"/>
          <w:sz w:val="24"/>
          <w:szCs w:val="24"/>
        </w:rPr>
        <w:t xml:space="preserve">Likely address </w:t>
      </w:r>
      <w:r w:rsidR="00CC6A60" w:rsidRPr="003F09C0">
        <w:rPr>
          <w:rFonts w:ascii="Arial" w:hAnsi="Arial" w:cs="Arial"/>
          <w:color w:val="000000"/>
          <w:sz w:val="24"/>
          <w:szCs w:val="24"/>
        </w:rPr>
        <w:t xml:space="preserve">in 1902 </w:t>
      </w:r>
      <w:r w:rsidR="00703F69" w:rsidRPr="003F09C0">
        <w:rPr>
          <w:rFonts w:ascii="Arial" w:hAnsi="Arial" w:cs="Arial"/>
          <w:color w:val="000000"/>
          <w:sz w:val="24"/>
          <w:szCs w:val="24"/>
        </w:rPr>
        <w:t>for George</w:t>
      </w:r>
      <w:r w:rsidR="00D962B0" w:rsidRPr="003F09C0">
        <w:rPr>
          <w:rFonts w:ascii="Arial" w:hAnsi="Arial" w:cs="Arial"/>
          <w:color w:val="000000"/>
          <w:sz w:val="24"/>
          <w:szCs w:val="24"/>
        </w:rPr>
        <w:t xml:space="preserve">, </w:t>
      </w:r>
      <w:r w:rsidR="00703F69" w:rsidRPr="003F09C0">
        <w:rPr>
          <w:rFonts w:ascii="Arial" w:hAnsi="Arial" w:cs="Arial"/>
          <w:color w:val="000000"/>
          <w:sz w:val="24"/>
          <w:szCs w:val="24"/>
        </w:rPr>
        <w:t>Elizabeth</w:t>
      </w:r>
      <w:r w:rsidR="00D962B0" w:rsidRPr="003F09C0">
        <w:rPr>
          <w:rFonts w:ascii="Arial" w:hAnsi="Arial" w:cs="Arial"/>
          <w:color w:val="000000"/>
          <w:sz w:val="24"/>
          <w:szCs w:val="24"/>
        </w:rPr>
        <w:t>, son George, and daughters Robertson</w:t>
      </w:r>
      <w:r w:rsidR="00CC6A60" w:rsidRPr="003F09C0">
        <w:rPr>
          <w:rFonts w:ascii="Arial" w:hAnsi="Arial" w:cs="Arial"/>
          <w:color w:val="000000"/>
          <w:sz w:val="24"/>
          <w:szCs w:val="24"/>
        </w:rPr>
        <w:t>,</w:t>
      </w:r>
      <w:r w:rsidR="00D962B0" w:rsidRPr="003F09C0">
        <w:rPr>
          <w:rFonts w:ascii="Arial" w:hAnsi="Arial" w:cs="Arial"/>
          <w:color w:val="000000"/>
          <w:sz w:val="24"/>
          <w:szCs w:val="24"/>
        </w:rPr>
        <w:t xml:space="preserve"> Margaret</w:t>
      </w:r>
      <w:r w:rsidR="00CC6A60" w:rsidRPr="003F09C0">
        <w:rPr>
          <w:rFonts w:ascii="Arial" w:hAnsi="Arial" w:cs="Arial"/>
          <w:color w:val="000000"/>
          <w:sz w:val="24"/>
          <w:szCs w:val="24"/>
        </w:rPr>
        <w:t>,</w:t>
      </w:r>
      <w:r w:rsidR="00D962B0" w:rsidRPr="003F09C0">
        <w:rPr>
          <w:rFonts w:ascii="Arial" w:hAnsi="Arial" w:cs="Arial"/>
          <w:color w:val="000000"/>
          <w:sz w:val="24"/>
          <w:szCs w:val="24"/>
        </w:rPr>
        <w:t xml:space="preserve"> and Mary</w:t>
      </w:r>
      <w:r w:rsidR="00703F69" w:rsidRPr="003F09C0">
        <w:rPr>
          <w:rFonts w:ascii="Arial" w:hAnsi="Arial" w:cs="Arial"/>
          <w:color w:val="000000"/>
          <w:sz w:val="24"/>
          <w:szCs w:val="24"/>
        </w:rPr>
        <w:t xml:space="preserve"> is still 294 Ellen.</w:t>
      </w:r>
      <w:r w:rsidR="00703F69">
        <w:rPr>
          <w:rFonts w:ascii="Arial" w:hAnsi="Arial" w:cs="Arial"/>
          <w:color w:val="000000"/>
          <w:sz w:val="24"/>
          <w:szCs w:val="24"/>
        </w:rPr>
        <w:t xml:space="preserve"> </w:t>
      </w:r>
    </w:p>
    <w:p w14:paraId="347F2C31" w14:textId="77777777" w:rsidR="006A2F1B" w:rsidRDefault="006A2F1B" w:rsidP="007C036A">
      <w:pPr>
        <w:spacing w:after="0"/>
        <w:rPr>
          <w:rFonts w:ascii="Arial" w:hAnsi="Arial" w:cs="Arial"/>
          <w:color w:val="000000"/>
          <w:sz w:val="24"/>
          <w:szCs w:val="24"/>
        </w:rPr>
      </w:pPr>
    </w:p>
    <w:p w14:paraId="43A301BC" w14:textId="446358AC" w:rsidR="00254CEB" w:rsidRDefault="00386170" w:rsidP="007C036A">
      <w:pPr>
        <w:spacing w:after="0"/>
        <w:rPr>
          <w:rFonts w:ascii="Arial" w:hAnsi="Arial" w:cs="Arial"/>
          <w:color w:val="000000"/>
          <w:sz w:val="24"/>
          <w:szCs w:val="24"/>
        </w:rPr>
      </w:pPr>
      <w:r>
        <w:rPr>
          <w:rFonts w:ascii="Arial" w:hAnsi="Arial" w:cs="Arial"/>
          <w:color w:val="000000"/>
          <w:sz w:val="24"/>
          <w:szCs w:val="24"/>
        </w:rPr>
        <w:t xml:space="preserve">Son </w:t>
      </w:r>
      <w:r w:rsidR="003F607F">
        <w:rPr>
          <w:rFonts w:ascii="Arial" w:hAnsi="Arial" w:cs="Arial"/>
          <w:color w:val="000000"/>
          <w:sz w:val="24"/>
          <w:szCs w:val="24"/>
        </w:rPr>
        <w:t xml:space="preserve">John with Julia and their children moved </w:t>
      </w:r>
      <w:r w:rsidR="00C33B0E">
        <w:rPr>
          <w:rFonts w:ascii="Arial" w:hAnsi="Arial" w:cs="Arial"/>
          <w:color w:val="000000"/>
          <w:sz w:val="24"/>
          <w:szCs w:val="24"/>
        </w:rPr>
        <w:t xml:space="preserve">from the ‘packing crate house’ at 166 Syndicate </w:t>
      </w:r>
      <w:r w:rsidR="00C33B0E" w:rsidRPr="00C33B0E">
        <w:rPr>
          <w:rFonts w:ascii="Arial" w:hAnsi="Arial" w:cs="Arial"/>
          <w:i/>
          <w:iCs/>
          <w:color w:val="000000"/>
          <w:sz w:val="24"/>
          <w:szCs w:val="24"/>
        </w:rPr>
        <w:t>[now numbered 160 Syndicate]</w:t>
      </w:r>
      <w:r w:rsidR="00C33B0E">
        <w:rPr>
          <w:rFonts w:ascii="Arial" w:hAnsi="Arial" w:cs="Arial"/>
          <w:color w:val="000000"/>
          <w:sz w:val="24"/>
          <w:szCs w:val="24"/>
        </w:rPr>
        <w:t xml:space="preserve"> to </w:t>
      </w:r>
      <w:r w:rsidR="003F607F">
        <w:rPr>
          <w:rFonts w:ascii="Arial" w:hAnsi="Arial" w:cs="Arial"/>
          <w:color w:val="000000"/>
          <w:sz w:val="24"/>
          <w:szCs w:val="24"/>
        </w:rPr>
        <w:t xml:space="preserve">down the street </w:t>
      </w:r>
      <w:r w:rsidR="00C33B0E" w:rsidRPr="003D1A47">
        <w:rPr>
          <w:rFonts w:ascii="Arial" w:hAnsi="Arial" w:cs="Arial"/>
          <w:color w:val="000000"/>
          <w:sz w:val="24"/>
          <w:szCs w:val="24"/>
        </w:rPr>
        <w:t>at</w:t>
      </w:r>
      <w:r w:rsidR="003F607F" w:rsidRPr="003D1A47">
        <w:rPr>
          <w:rFonts w:ascii="Arial" w:hAnsi="Arial" w:cs="Arial"/>
          <w:color w:val="000000"/>
          <w:sz w:val="24"/>
          <w:szCs w:val="24"/>
        </w:rPr>
        <w:t xml:space="preserve"> 148 Syndicate</w:t>
      </w:r>
      <w:r w:rsidR="003F607F" w:rsidRPr="003D1A47">
        <w:rPr>
          <w:rFonts w:ascii="Arial" w:hAnsi="Arial" w:cs="Arial"/>
          <w:i/>
          <w:iCs/>
          <w:color w:val="000000"/>
          <w:sz w:val="24"/>
          <w:szCs w:val="24"/>
        </w:rPr>
        <w:t xml:space="preserve"> </w:t>
      </w:r>
      <w:r w:rsidR="006028A8" w:rsidRPr="003D1A47">
        <w:rPr>
          <w:rFonts w:ascii="Arial" w:hAnsi="Arial" w:cs="Arial"/>
          <w:i/>
          <w:iCs/>
          <w:color w:val="000000"/>
          <w:sz w:val="24"/>
          <w:szCs w:val="24"/>
        </w:rPr>
        <w:t>[</w:t>
      </w:r>
      <w:r w:rsidR="00DA6744" w:rsidRPr="003D1A47">
        <w:rPr>
          <w:rFonts w:ascii="Arial" w:hAnsi="Arial" w:cs="Arial"/>
          <w:i/>
          <w:iCs/>
          <w:color w:val="000000"/>
          <w:sz w:val="24"/>
          <w:szCs w:val="24"/>
        </w:rPr>
        <w:t>still</w:t>
      </w:r>
      <w:r w:rsidR="003F607F" w:rsidRPr="003D1A47">
        <w:rPr>
          <w:rFonts w:ascii="Arial" w:hAnsi="Arial" w:cs="Arial"/>
          <w:i/>
          <w:iCs/>
          <w:color w:val="000000"/>
          <w:sz w:val="24"/>
          <w:szCs w:val="24"/>
        </w:rPr>
        <w:t xml:space="preserve"> </w:t>
      </w:r>
      <w:r w:rsidR="00FE580D" w:rsidRPr="003D1A47">
        <w:rPr>
          <w:rFonts w:ascii="Arial" w:hAnsi="Arial" w:cs="Arial"/>
          <w:i/>
          <w:iCs/>
          <w:color w:val="000000"/>
          <w:sz w:val="24"/>
          <w:szCs w:val="24"/>
        </w:rPr>
        <w:t>148</w:t>
      </w:r>
      <w:r w:rsidR="003F607F" w:rsidRPr="006028A8">
        <w:rPr>
          <w:rFonts w:ascii="Arial" w:hAnsi="Arial" w:cs="Arial"/>
          <w:i/>
          <w:iCs/>
          <w:color w:val="000000"/>
          <w:sz w:val="24"/>
          <w:szCs w:val="24"/>
        </w:rPr>
        <w:t xml:space="preserve"> Syndicate</w:t>
      </w:r>
      <w:r w:rsidR="00FE580D" w:rsidRPr="006028A8">
        <w:rPr>
          <w:rFonts w:ascii="Arial" w:hAnsi="Arial" w:cs="Arial"/>
          <w:i/>
          <w:iCs/>
          <w:color w:val="000000"/>
          <w:sz w:val="24"/>
          <w:szCs w:val="24"/>
        </w:rPr>
        <w:t>, this house number did not change</w:t>
      </w:r>
      <w:r w:rsidR="006028A8">
        <w:rPr>
          <w:rFonts w:ascii="Arial" w:hAnsi="Arial" w:cs="Arial"/>
          <w:i/>
          <w:iCs/>
          <w:color w:val="000000"/>
          <w:sz w:val="24"/>
          <w:szCs w:val="24"/>
        </w:rPr>
        <w:t>]</w:t>
      </w:r>
      <w:r w:rsidR="003F607F" w:rsidRPr="006028A8">
        <w:rPr>
          <w:rFonts w:ascii="Arial" w:hAnsi="Arial" w:cs="Arial"/>
          <w:i/>
          <w:iCs/>
          <w:color w:val="000000"/>
          <w:sz w:val="24"/>
          <w:szCs w:val="24"/>
        </w:rPr>
        <w:t xml:space="preserve">. </w:t>
      </w:r>
      <w:r w:rsidR="00FE580D">
        <w:rPr>
          <w:rFonts w:ascii="Arial" w:hAnsi="Arial" w:cs="Arial"/>
          <w:color w:val="000000"/>
          <w:sz w:val="24"/>
          <w:szCs w:val="24"/>
        </w:rPr>
        <w:t xml:space="preserve">John and Julia’s </w:t>
      </w:r>
      <w:r w:rsidR="00CC6A60">
        <w:rPr>
          <w:rFonts w:ascii="Arial" w:hAnsi="Arial" w:cs="Arial"/>
          <w:color w:val="000000"/>
          <w:sz w:val="24"/>
          <w:szCs w:val="24"/>
        </w:rPr>
        <w:t xml:space="preserve">third child, </w:t>
      </w:r>
      <w:r w:rsidR="00FE580D">
        <w:rPr>
          <w:rFonts w:ascii="Arial" w:hAnsi="Arial" w:cs="Arial"/>
          <w:color w:val="000000"/>
          <w:sz w:val="24"/>
          <w:szCs w:val="24"/>
        </w:rPr>
        <w:t xml:space="preserve">daughter </w:t>
      </w:r>
      <w:r w:rsidR="00FE580D">
        <w:rPr>
          <w:rFonts w:ascii="Arial" w:hAnsi="Arial" w:cs="Arial"/>
          <w:color w:val="000000"/>
          <w:sz w:val="24"/>
          <w:szCs w:val="24"/>
        </w:rPr>
        <w:lastRenderedPageBreak/>
        <w:t xml:space="preserve">Ruby </w:t>
      </w:r>
      <w:r w:rsidR="00E71F91">
        <w:rPr>
          <w:rFonts w:ascii="Arial" w:hAnsi="Arial" w:cs="Arial"/>
          <w:color w:val="000000"/>
          <w:sz w:val="24"/>
          <w:szCs w:val="24"/>
        </w:rPr>
        <w:t xml:space="preserve">Frances Louisa </w:t>
      </w:r>
      <w:r w:rsidR="00FE580D">
        <w:rPr>
          <w:rFonts w:ascii="Arial" w:hAnsi="Arial" w:cs="Arial"/>
          <w:color w:val="000000"/>
          <w:sz w:val="24"/>
          <w:szCs w:val="24"/>
        </w:rPr>
        <w:t xml:space="preserve">was born July 14, 1902, which may have prompted their move. </w:t>
      </w:r>
      <w:r w:rsidR="00DF42B5">
        <w:rPr>
          <w:rFonts w:ascii="Arial" w:hAnsi="Arial" w:cs="Arial"/>
          <w:color w:val="000000"/>
          <w:sz w:val="24"/>
          <w:szCs w:val="24"/>
        </w:rPr>
        <w:t xml:space="preserve">Another possible reason for moving is that </w:t>
      </w:r>
      <w:r w:rsidR="00254CEB">
        <w:rPr>
          <w:rFonts w:ascii="Arial" w:hAnsi="Arial" w:cs="Arial"/>
          <w:color w:val="000000"/>
          <w:sz w:val="24"/>
          <w:szCs w:val="24"/>
        </w:rPr>
        <w:t xml:space="preserve">Julia’s brother, Thornton, </w:t>
      </w:r>
      <w:r w:rsidR="0068506B">
        <w:rPr>
          <w:rFonts w:ascii="Arial" w:hAnsi="Arial" w:cs="Arial"/>
          <w:color w:val="000000"/>
          <w:sz w:val="24"/>
          <w:szCs w:val="24"/>
        </w:rPr>
        <w:t xml:space="preserve">married </w:t>
      </w:r>
      <w:r w:rsidR="00D52416">
        <w:rPr>
          <w:rFonts w:ascii="Arial" w:hAnsi="Arial" w:cs="Arial"/>
          <w:color w:val="000000"/>
          <w:sz w:val="24"/>
          <w:szCs w:val="24"/>
        </w:rPr>
        <w:t xml:space="preserve">Maud Loader in </w:t>
      </w:r>
      <w:r w:rsidR="0068506B">
        <w:rPr>
          <w:rFonts w:ascii="Arial" w:hAnsi="Arial" w:cs="Arial"/>
          <w:color w:val="000000"/>
          <w:sz w:val="24"/>
          <w:szCs w:val="24"/>
        </w:rPr>
        <w:t xml:space="preserve">1902; and in 1903 they </w:t>
      </w:r>
      <w:r w:rsidR="00254CEB">
        <w:rPr>
          <w:rFonts w:ascii="Arial" w:hAnsi="Arial" w:cs="Arial"/>
          <w:color w:val="000000"/>
          <w:sz w:val="24"/>
          <w:szCs w:val="24"/>
        </w:rPr>
        <w:t>moved into th</w:t>
      </w:r>
      <w:r w:rsidR="00023C43">
        <w:rPr>
          <w:rFonts w:ascii="Arial" w:hAnsi="Arial" w:cs="Arial"/>
          <w:color w:val="000000"/>
          <w:sz w:val="24"/>
          <w:szCs w:val="24"/>
        </w:rPr>
        <w:t>e</w:t>
      </w:r>
      <w:r w:rsidR="00254CEB">
        <w:rPr>
          <w:rFonts w:ascii="Arial" w:hAnsi="Arial" w:cs="Arial"/>
          <w:color w:val="000000"/>
          <w:sz w:val="24"/>
          <w:szCs w:val="24"/>
        </w:rPr>
        <w:t xml:space="preserve"> packing crate house vacated by John and Julia.</w:t>
      </w:r>
    </w:p>
    <w:p w14:paraId="42B5D77D" w14:textId="77777777" w:rsidR="00254CEB" w:rsidRDefault="00254CEB" w:rsidP="007C036A">
      <w:pPr>
        <w:spacing w:after="0"/>
        <w:rPr>
          <w:rFonts w:ascii="Arial" w:hAnsi="Arial" w:cs="Arial"/>
          <w:color w:val="000000"/>
          <w:sz w:val="24"/>
          <w:szCs w:val="24"/>
        </w:rPr>
      </w:pPr>
    </w:p>
    <w:p w14:paraId="7BC3111A" w14:textId="057404B7" w:rsidR="000B7C60" w:rsidRDefault="003F607F" w:rsidP="007C036A">
      <w:pPr>
        <w:spacing w:after="0"/>
        <w:rPr>
          <w:rFonts w:ascii="Arial" w:hAnsi="Arial" w:cs="Arial"/>
          <w:color w:val="000000"/>
          <w:sz w:val="24"/>
          <w:szCs w:val="24"/>
        </w:rPr>
      </w:pPr>
      <w:r>
        <w:rPr>
          <w:rFonts w:ascii="Arial" w:hAnsi="Arial" w:cs="Arial"/>
          <w:color w:val="000000"/>
          <w:sz w:val="24"/>
          <w:szCs w:val="24"/>
        </w:rPr>
        <w:t>John left the harness and saddlery business</w:t>
      </w:r>
      <w:r w:rsidR="00254CEB">
        <w:rPr>
          <w:rFonts w:ascii="Arial" w:hAnsi="Arial" w:cs="Arial"/>
          <w:color w:val="000000"/>
          <w:sz w:val="24"/>
          <w:szCs w:val="24"/>
        </w:rPr>
        <w:t xml:space="preserve"> in 1902</w:t>
      </w:r>
      <w:r>
        <w:rPr>
          <w:rFonts w:ascii="Arial" w:hAnsi="Arial" w:cs="Arial"/>
          <w:color w:val="000000"/>
          <w:sz w:val="24"/>
          <w:szCs w:val="24"/>
        </w:rPr>
        <w:t xml:space="preserve"> and </w:t>
      </w:r>
      <w:r w:rsidR="00254CEB">
        <w:rPr>
          <w:rFonts w:ascii="Arial" w:hAnsi="Arial" w:cs="Arial"/>
          <w:color w:val="000000"/>
          <w:sz w:val="24"/>
          <w:szCs w:val="24"/>
        </w:rPr>
        <w:t>became</w:t>
      </w:r>
      <w:r>
        <w:rPr>
          <w:rFonts w:ascii="Arial" w:hAnsi="Arial" w:cs="Arial"/>
          <w:color w:val="000000"/>
          <w:sz w:val="24"/>
          <w:szCs w:val="24"/>
        </w:rPr>
        <w:t xml:space="preserve"> a coal </w:t>
      </w:r>
      <w:r w:rsidR="00E96E79">
        <w:rPr>
          <w:rFonts w:ascii="Arial" w:hAnsi="Arial" w:cs="Arial"/>
          <w:color w:val="000000"/>
          <w:sz w:val="24"/>
          <w:szCs w:val="24"/>
        </w:rPr>
        <w:t xml:space="preserve">and coal oil </w:t>
      </w:r>
      <w:r>
        <w:rPr>
          <w:rFonts w:ascii="Arial" w:hAnsi="Arial" w:cs="Arial"/>
          <w:color w:val="000000"/>
          <w:sz w:val="24"/>
          <w:szCs w:val="24"/>
        </w:rPr>
        <w:t>merchant</w:t>
      </w:r>
      <w:r w:rsidR="00E96E79">
        <w:rPr>
          <w:rFonts w:ascii="Arial" w:hAnsi="Arial" w:cs="Arial"/>
          <w:color w:val="000000"/>
          <w:sz w:val="24"/>
          <w:szCs w:val="24"/>
        </w:rPr>
        <w:t xml:space="preserve"> and a driver</w:t>
      </w:r>
      <w:r>
        <w:rPr>
          <w:rFonts w:ascii="Arial" w:hAnsi="Arial" w:cs="Arial"/>
          <w:color w:val="000000"/>
          <w:sz w:val="24"/>
          <w:szCs w:val="24"/>
        </w:rPr>
        <w:t>.</w:t>
      </w:r>
      <w:r w:rsidR="00FE580D">
        <w:rPr>
          <w:rFonts w:ascii="Arial" w:hAnsi="Arial" w:cs="Arial"/>
          <w:color w:val="000000"/>
          <w:sz w:val="24"/>
          <w:szCs w:val="24"/>
        </w:rPr>
        <w:t xml:space="preserve"> He will not return to harness making until he opens his own business, J. Murray &amp; Co in 190</w:t>
      </w:r>
      <w:r w:rsidR="008F2AED">
        <w:rPr>
          <w:rFonts w:ascii="Arial" w:hAnsi="Arial" w:cs="Arial"/>
          <w:color w:val="000000"/>
          <w:sz w:val="24"/>
          <w:szCs w:val="24"/>
        </w:rPr>
        <w:t>8</w:t>
      </w:r>
      <w:r w:rsidR="00FE580D">
        <w:rPr>
          <w:rFonts w:ascii="Arial" w:hAnsi="Arial" w:cs="Arial"/>
          <w:color w:val="000000"/>
          <w:sz w:val="24"/>
          <w:szCs w:val="24"/>
        </w:rPr>
        <w:t>.</w:t>
      </w:r>
    </w:p>
    <w:p w14:paraId="5280F445" w14:textId="1F898259" w:rsidR="003F09C0" w:rsidRDefault="000B7C60" w:rsidP="007C036A">
      <w:pPr>
        <w:spacing w:after="0"/>
        <w:rPr>
          <w:rFonts w:ascii="Arial" w:hAnsi="Arial" w:cs="Arial"/>
          <w:color w:val="000000"/>
          <w:sz w:val="24"/>
          <w:szCs w:val="24"/>
        </w:rPr>
      </w:pPr>
      <w:r>
        <w:rPr>
          <w:noProof/>
        </w:rPr>
        <w:drawing>
          <wp:anchor distT="0" distB="0" distL="114300" distR="114300" simplePos="0" relativeHeight="251660288" behindDoc="0" locked="0" layoutInCell="1" allowOverlap="1" wp14:anchorId="187E85A7" wp14:editId="5352E5D1">
            <wp:simplePos x="0" y="0"/>
            <wp:positionH relativeFrom="margin">
              <wp:align>left</wp:align>
            </wp:positionH>
            <wp:positionV relativeFrom="paragraph">
              <wp:posOffset>186055</wp:posOffset>
            </wp:positionV>
            <wp:extent cx="3692525" cy="2040890"/>
            <wp:effectExtent l="0" t="0" r="317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17413" cy="20550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B27FE" w14:textId="377F0903" w:rsidR="000B7C60" w:rsidRDefault="000B7C60" w:rsidP="007C036A">
      <w:pPr>
        <w:spacing w:after="0"/>
        <w:rPr>
          <w:rFonts w:ascii="Arial" w:hAnsi="Arial" w:cs="Arial"/>
          <w:color w:val="000000"/>
          <w:sz w:val="24"/>
          <w:szCs w:val="24"/>
        </w:rPr>
      </w:pPr>
    </w:p>
    <w:p w14:paraId="0A539584" w14:textId="0FC4757A" w:rsidR="000B7C60" w:rsidRDefault="000B7C60" w:rsidP="000B7C60">
      <w:pPr>
        <w:spacing w:after="0"/>
        <w:rPr>
          <w:rFonts w:ascii="Arial" w:hAnsi="Arial" w:cs="Arial"/>
          <w:color w:val="000000"/>
          <w:sz w:val="24"/>
          <w:szCs w:val="24"/>
        </w:rPr>
      </w:pPr>
      <w:r>
        <w:rPr>
          <w:rFonts w:ascii="Arial" w:hAnsi="Arial" w:cs="Arial"/>
          <w:color w:val="000000"/>
          <w:sz w:val="24"/>
          <w:szCs w:val="24"/>
        </w:rPr>
        <w:t>LEFT: 148 Syndicate: photo take</w:t>
      </w:r>
      <w:r w:rsidR="00E863E8">
        <w:rPr>
          <w:rFonts w:ascii="Arial" w:hAnsi="Arial" w:cs="Arial"/>
          <w:color w:val="000000"/>
          <w:sz w:val="24"/>
          <w:szCs w:val="24"/>
        </w:rPr>
        <w:t>n</w:t>
      </w:r>
      <w:r>
        <w:rPr>
          <w:rFonts w:ascii="Arial" w:hAnsi="Arial" w:cs="Arial"/>
          <w:color w:val="000000"/>
          <w:sz w:val="24"/>
          <w:szCs w:val="24"/>
        </w:rPr>
        <w:t xml:space="preserve"> by Gladys Murray (year unknown)</w:t>
      </w:r>
    </w:p>
    <w:p w14:paraId="439BA439" w14:textId="77777777" w:rsidR="000B7C60" w:rsidRDefault="000B7C60" w:rsidP="000B7C60">
      <w:pPr>
        <w:spacing w:after="0"/>
        <w:rPr>
          <w:rFonts w:ascii="Arial" w:hAnsi="Arial" w:cs="Arial"/>
          <w:color w:val="000000"/>
          <w:sz w:val="24"/>
          <w:szCs w:val="24"/>
        </w:rPr>
      </w:pPr>
    </w:p>
    <w:p w14:paraId="025B22B6" w14:textId="77777777" w:rsidR="007F6C33" w:rsidRDefault="007F6C33" w:rsidP="000B7C60">
      <w:pPr>
        <w:spacing w:after="0"/>
        <w:rPr>
          <w:rFonts w:ascii="Arial" w:hAnsi="Arial" w:cs="Arial"/>
          <w:color w:val="000000"/>
          <w:sz w:val="24"/>
          <w:szCs w:val="24"/>
        </w:rPr>
      </w:pPr>
    </w:p>
    <w:p w14:paraId="68F8CC5D" w14:textId="77777777" w:rsidR="007F6C33" w:rsidRDefault="007F6C33" w:rsidP="000B7C60">
      <w:pPr>
        <w:spacing w:after="0"/>
        <w:rPr>
          <w:rFonts w:ascii="Arial" w:hAnsi="Arial" w:cs="Arial"/>
          <w:color w:val="000000"/>
          <w:sz w:val="24"/>
          <w:szCs w:val="24"/>
        </w:rPr>
      </w:pPr>
    </w:p>
    <w:p w14:paraId="3DC6647C" w14:textId="77777777" w:rsidR="007F6C33" w:rsidRDefault="007F6C33" w:rsidP="000B7C60">
      <w:pPr>
        <w:spacing w:after="0"/>
        <w:rPr>
          <w:rFonts w:ascii="Arial" w:hAnsi="Arial" w:cs="Arial"/>
          <w:color w:val="000000"/>
          <w:sz w:val="24"/>
          <w:szCs w:val="24"/>
        </w:rPr>
      </w:pPr>
    </w:p>
    <w:p w14:paraId="6F2A6B65" w14:textId="517D70DB" w:rsidR="003F09C0" w:rsidRDefault="000B7C60" w:rsidP="000B7C60">
      <w:pPr>
        <w:spacing w:after="0"/>
        <w:rPr>
          <w:rFonts w:ascii="Arial" w:hAnsi="Arial" w:cs="Arial"/>
          <w:color w:val="000000"/>
          <w:sz w:val="24"/>
          <w:szCs w:val="24"/>
        </w:rPr>
      </w:pPr>
      <w:r>
        <w:rPr>
          <w:rFonts w:ascii="Arial" w:hAnsi="Arial" w:cs="Arial"/>
          <w:color w:val="000000"/>
          <w:sz w:val="24"/>
          <w:szCs w:val="24"/>
        </w:rPr>
        <w:t>BELOW: 148 Syndicate, today (</w:t>
      </w:r>
      <w:r w:rsidR="006D0F11">
        <w:rPr>
          <w:rFonts w:ascii="Arial" w:hAnsi="Arial" w:cs="Arial"/>
          <w:color w:val="000000"/>
          <w:sz w:val="24"/>
          <w:szCs w:val="24"/>
        </w:rPr>
        <w:t xml:space="preserve">the brown house in the </w:t>
      </w:r>
      <w:r>
        <w:rPr>
          <w:rFonts w:ascii="Arial" w:hAnsi="Arial" w:cs="Arial"/>
          <w:color w:val="000000"/>
          <w:sz w:val="24"/>
          <w:szCs w:val="24"/>
        </w:rPr>
        <w:t>middle)</w:t>
      </w:r>
      <w:r>
        <w:rPr>
          <w:rFonts w:ascii="Arial" w:hAnsi="Arial" w:cs="Arial"/>
          <w:color w:val="000000"/>
          <w:sz w:val="24"/>
          <w:szCs w:val="24"/>
        </w:rPr>
        <w:br w:type="textWrapping" w:clear="all"/>
      </w:r>
    </w:p>
    <w:p w14:paraId="26B151F4" w14:textId="77777777" w:rsidR="000B7C60" w:rsidRDefault="000B7C60" w:rsidP="007C036A">
      <w:pPr>
        <w:spacing w:after="0"/>
        <w:rPr>
          <w:rFonts w:ascii="Arial" w:hAnsi="Arial" w:cs="Arial"/>
          <w:color w:val="000000"/>
          <w:sz w:val="24"/>
          <w:szCs w:val="24"/>
        </w:rPr>
      </w:pPr>
    </w:p>
    <w:p w14:paraId="0ACE9B9E" w14:textId="77777777" w:rsidR="000B7C60" w:rsidRDefault="000B7C60" w:rsidP="007C036A">
      <w:pPr>
        <w:spacing w:after="0"/>
        <w:rPr>
          <w:rFonts w:ascii="Arial" w:hAnsi="Arial" w:cs="Arial"/>
          <w:color w:val="000000"/>
          <w:sz w:val="24"/>
          <w:szCs w:val="24"/>
        </w:rPr>
      </w:pPr>
    </w:p>
    <w:p w14:paraId="3DED940E" w14:textId="7BA1D754" w:rsidR="000B7C60" w:rsidRDefault="000B7C60" w:rsidP="007C036A">
      <w:pPr>
        <w:spacing w:after="0"/>
        <w:rPr>
          <w:rFonts w:ascii="Arial" w:hAnsi="Arial" w:cs="Arial"/>
          <w:color w:val="000000"/>
          <w:sz w:val="24"/>
          <w:szCs w:val="24"/>
        </w:rPr>
      </w:pPr>
      <w:r>
        <w:rPr>
          <w:noProof/>
        </w:rPr>
        <w:drawing>
          <wp:inline distT="0" distB="0" distL="0" distR="0" wp14:anchorId="2ADCFBC4" wp14:editId="194A8713">
            <wp:extent cx="6260140" cy="3009014"/>
            <wp:effectExtent l="0" t="0" r="762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63895" cy="3058885"/>
                    </a:xfrm>
                    <a:prstGeom prst="rect">
                      <a:avLst/>
                    </a:prstGeom>
                    <a:noFill/>
                    <a:ln>
                      <a:noFill/>
                    </a:ln>
                  </pic:spPr>
                </pic:pic>
              </a:graphicData>
            </a:graphic>
          </wp:inline>
        </w:drawing>
      </w:r>
    </w:p>
    <w:p w14:paraId="5B0217CB" w14:textId="0C03C3D3" w:rsidR="0061525E" w:rsidRDefault="0061525E" w:rsidP="00600186">
      <w:pPr>
        <w:spacing w:after="0"/>
        <w:rPr>
          <w:rFonts w:ascii="Arial" w:hAnsi="Arial" w:cs="Arial"/>
          <w:color w:val="000000"/>
          <w:sz w:val="24"/>
          <w:szCs w:val="24"/>
        </w:rPr>
      </w:pP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148 Syndicate</w:t>
      </w:r>
      <w:r w:rsidR="007F6C33">
        <w:rPr>
          <w:rFonts w:ascii="Arial" w:hAnsi="Arial" w:cs="Arial"/>
          <w:color w:val="000000"/>
          <w:sz w:val="24"/>
          <w:szCs w:val="24"/>
        </w:rPr>
        <w:t>, today</w:t>
      </w:r>
    </w:p>
    <w:p w14:paraId="10B53547" w14:textId="77777777" w:rsidR="0061525E" w:rsidRDefault="0061525E" w:rsidP="00600186">
      <w:pPr>
        <w:spacing w:after="0"/>
        <w:rPr>
          <w:rFonts w:ascii="Arial" w:hAnsi="Arial" w:cs="Arial"/>
          <w:color w:val="000000"/>
          <w:sz w:val="24"/>
          <w:szCs w:val="24"/>
        </w:rPr>
      </w:pPr>
    </w:p>
    <w:p w14:paraId="07F03F67" w14:textId="42272423" w:rsidR="0049452F" w:rsidRDefault="0049452F" w:rsidP="00600186">
      <w:pPr>
        <w:spacing w:after="0"/>
        <w:rPr>
          <w:rFonts w:ascii="Arial" w:hAnsi="Arial" w:cs="Arial"/>
          <w:color w:val="000000"/>
          <w:sz w:val="24"/>
          <w:szCs w:val="24"/>
        </w:rPr>
      </w:pPr>
      <w:r>
        <w:rPr>
          <w:rFonts w:ascii="Arial" w:hAnsi="Arial" w:cs="Arial"/>
          <w:color w:val="000000"/>
          <w:sz w:val="24"/>
          <w:szCs w:val="24"/>
        </w:rPr>
        <w:t>T</w:t>
      </w:r>
      <w:r w:rsidR="007B2B97">
        <w:rPr>
          <w:rFonts w:ascii="Arial" w:hAnsi="Arial" w:cs="Arial"/>
          <w:color w:val="000000"/>
          <w:sz w:val="24"/>
          <w:szCs w:val="24"/>
        </w:rPr>
        <w:t>his is the year, 1903</w:t>
      </w:r>
      <w:r>
        <w:rPr>
          <w:rFonts w:ascii="Arial" w:hAnsi="Arial" w:cs="Arial"/>
          <w:color w:val="000000"/>
          <w:sz w:val="24"/>
          <w:szCs w:val="24"/>
        </w:rPr>
        <w:t>. For historical context, the Wright brothers made their famous flight on December 17</w:t>
      </w:r>
      <w:r w:rsidRPr="00285565">
        <w:rPr>
          <w:rFonts w:ascii="Arial" w:hAnsi="Arial" w:cs="Arial"/>
          <w:color w:val="000000"/>
          <w:sz w:val="24"/>
          <w:szCs w:val="24"/>
          <w:vertAlign w:val="superscript"/>
        </w:rPr>
        <w:t>th</w:t>
      </w:r>
      <w:r>
        <w:rPr>
          <w:rFonts w:ascii="Arial" w:hAnsi="Arial" w:cs="Arial"/>
          <w:color w:val="000000"/>
          <w:sz w:val="24"/>
          <w:szCs w:val="24"/>
        </w:rPr>
        <w:t>, 1903, at Kitty Hawk, North Carolina.</w:t>
      </w:r>
    </w:p>
    <w:p w14:paraId="7803E93B" w14:textId="407FBDCE" w:rsidR="007B2B97" w:rsidRDefault="00600186" w:rsidP="00600186">
      <w:pPr>
        <w:spacing w:after="0"/>
        <w:rPr>
          <w:rFonts w:ascii="Arial" w:hAnsi="Arial" w:cs="Arial"/>
          <w:color w:val="000000"/>
          <w:sz w:val="24"/>
          <w:szCs w:val="24"/>
        </w:rPr>
      </w:pPr>
      <w:r>
        <w:rPr>
          <w:rFonts w:ascii="Arial" w:hAnsi="Arial" w:cs="Arial"/>
          <w:color w:val="000000"/>
          <w:sz w:val="24"/>
          <w:szCs w:val="24"/>
        </w:rPr>
        <w:lastRenderedPageBreak/>
        <w:t>Still living at 262 Nora</w:t>
      </w:r>
      <w:r w:rsidR="00DA6744">
        <w:rPr>
          <w:rFonts w:ascii="Arial" w:hAnsi="Arial" w:cs="Arial"/>
          <w:color w:val="000000"/>
          <w:sz w:val="24"/>
          <w:szCs w:val="24"/>
        </w:rPr>
        <w:t xml:space="preserve"> in 1903</w:t>
      </w:r>
      <w:r>
        <w:rPr>
          <w:rFonts w:ascii="Arial" w:hAnsi="Arial" w:cs="Arial"/>
          <w:color w:val="000000"/>
          <w:sz w:val="24"/>
          <w:szCs w:val="24"/>
        </w:rPr>
        <w:t xml:space="preserve">, </w:t>
      </w:r>
      <w:r w:rsidR="00EB760A">
        <w:rPr>
          <w:rFonts w:ascii="Arial" w:hAnsi="Arial" w:cs="Arial"/>
          <w:color w:val="000000"/>
          <w:sz w:val="24"/>
          <w:szCs w:val="24"/>
        </w:rPr>
        <w:t>Agnes and Jessie</w:t>
      </w:r>
      <w:r>
        <w:rPr>
          <w:rFonts w:ascii="Arial" w:hAnsi="Arial" w:cs="Arial"/>
          <w:color w:val="000000"/>
          <w:sz w:val="24"/>
          <w:szCs w:val="24"/>
        </w:rPr>
        <w:t xml:space="preserve"> </w:t>
      </w:r>
      <w:r w:rsidR="005649BB">
        <w:rPr>
          <w:rFonts w:ascii="Arial" w:hAnsi="Arial" w:cs="Arial"/>
          <w:color w:val="000000"/>
          <w:sz w:val="24"/>
          <w:szCs w:val="24"/>
        </w:rPr>
        <w:t xml:space="preserve">(with the same jobs as in 1902) </w:t>
      </w:r>
      <w:r>
        <w:rPr>
          <w:rFonts w:ascii="Arial" w:hAnsi="Arial" w:cs="Arial"/>
          <w:color w:val="000000"/>
          <w:sz w:val="24"/>
          <w:szCs w:val="24"/>
        </w:rPr>
        <w:t>were joined by their father George, now a milkman</w:t>
      </w:r>
      <w:r w:rsidR="00F565EF">
        <w:rPr>
          <w:rFonts w:ascii="Arial" w:hAnsi="Arial" w:cs="Arial"/>
          <w:color w:val="000000"/>
          <w:sz w:val="24"/>
          <w:szCs w:val="24"/>
        </w:rPr>
        <w:t xml:space="preserve"> (milk delivery by horse drawn wagon)</w:t>
      </w:r>
      <w:r>
        <w:rPr>
          <w:rFonts w:ascii="Arial" w:hAnsi="Arial" w:cs="Arial"/>
          <w:color w:val="000000"/>
          <w:sz w:val="24"/>
          <w:szCs w:val="24"/>
        </w:rPr>
        <w:t>, brother George (the tinsmith</w:t>
      </w:r>
      <w:r w:rsidR="00FF2CC7">
        <w:rPr>
          <w:rFonts w:ascii="Arial" w:hAnsi="Arial" w:cs="Arial"/>
          <w:color w:val="000000"/>
          <w:sz w:val="24"/>
          <w:szCs w:val="24"/>
        </w:rPr>
        <w:t xml:space="preserve"> at W.A. Templeton</w:t>
      </w:r>
      <w:r>
        <w:rPr>
          <w:rFonts w:ascii="Arial" w:hAnsi="Arial" w:cs="Arial"/>
          <w:color w:val="000000"/>
          <w:sz w:val="24"/>
          <w:szCs w:val="24"/>
        </w:rPr>
        <w:t>) and their mother and sisters</w:t>
      </w:r>
      <w:r w:rsidR="00600C9F">
        <w:rPr>
          <w:rFonts w:ascii="Arial" w:hAnsi="Arial" w:cs="Arial"/>
          <w:color w:val="000000"/>
          <w:sz w:val="24"/>
          <w:szCs w:val="24"/>
        </w:rPr>
        <w:t xml:space="preserve"> Robertson, Margaret, and Mary.</w:t>
      </w:r>
      <w:r w:rsidR="00DA6744">
        <w:rPr>
          <w:rFonts w:ascii="Arial" w:hAnsi="Arial" w:cs="Arial"/>
          <w:color w:val="000000"/>
          <w:sz w:val="24"/>
          <w:szCs w:val="24"/>
        </w:rPr>
        <w:t xml:space="preserve"> </w:t>
      </w:r>
    </w:p>
    <w:p w14:paraId="24A26711" w14:textId="77777777" w:rsidR="007B2B97" w:rsidRDefault="007B2B97" w:rsidP="00600186">
      <w:pPr>
        <w:spacing w:after="0"/>
        <w:rPr>
          <w:rFonts w:ascii="Arial" w:hAnsi="Arial" w:cs="Arial"/>
          <w:color w:val="000000"/>
          <w:sz w:val="24"/>
          <w:szCs w:val="24"/>
        </w:rPr>
      </w:pPr>
    </w:p>
    <w:p w14:paraId="1975C0BA" w14:textId="480580F8" w:rsidR="0061525E" w:rsidRPr="004D4BB1" w:rsidRDefault="007B2B97" w:rsidP="00600186">
      <w:pPr>
        <w:spacing w:after="0"/>
        <w:rPr>
          <w:rFonts w:ascii="Arial" w:hAnsi="Arial" w:cs="Arial"/>
          <w:sz w:val="24"/>
          <w:szCs w:val="24"/>
        </w:rPr>
      </w:pPr>
      <w:r w:rsidRPr="004D4BB1">
        <w:rPr>
          <w:rFonts w:ascii="Arial" w:hAnsi="Arial" w:cs="Arial"/>
          <w:sz w:val="24"/>
          <w:szCs w:val="24"/>
        </w:rPr>
        <w:t xml:space="preserve">Son </w:t>
      </w:r>
      <w:r w:rsidR="00DA6744" w:rsidRPr="004D4BB1">
        <w:rPr>
          <w:rFonts w:ascii="Arial" w:hAnsi="Arial" w:cs="Arial"/>
          <w:sz w:val="24"/>
          <w:szCs w:val="24"/>
        </w:rPr>
        <w:t>Joh</w:t>
      </w:r>
      <w:r w:rsidR="00600C9F" w:rsidRPr="004D4BB1">
        <w:rPr>
          <w:rFonts w:ascii="Arial" w:hAnsi="Arial" w:cs="Arial"/>
          <w:sz w:val="24"/>
          <w:szCs w:val="24"/>
        </w:rPr>
        <w:t xml:space="preserve">n was </w:t>
      </w:r>
      <w:r w:rsidR="008F2AED" w:rsidRPr="004D4BB1">
        <w:rPr>
          <w:rFonts w:ascii="Arial" w:hAnsi="Arial" w:cs="Arial"/>
          <w:sz w:val="24"/>
          <w:szCs w:val="24"/>
        </w:rPr>
        <w:t>employed as a coal merchant</w:t>
      </w:r>
      <w:r w:rsidRPr="004D4BB1">
        <w:rPr>
          <w:rFonts w:ascii="Arial" w:hAnsi="Arial" w:cs="Arial"/>
          <w:sz w:val="24"/>
          <w:szCs w:val="24"/>
        </w:rPr>
        <w:t xml:space="preserve"> in 1903.</w:t>
      </w:r>
      <w:r w:rsidR="008F2AED" w:rsidRPr="004D4BB1">
        <w:rPr>
          <w:rFonts w:ascii="Arial" w:hAnsi="Arial" w:cs="Arial"/>
          <w:sz w:val="24"/>
          <w:szCs w:val="24"/>
        </w:rPr>
        <w:t xml:space="preserve"> </w:t>
      </w:r>
      <w:r w:rsidRPr="004D4BB1">
        <w:rPr>
          <w:rFonts w:ascii="Arial" w:hAnsi="Arial" w:cs="Arial"/>
          <w:sz w:val="24"/>
          <w:szCs w:val="24"/>
        </w:rPr>
        <w:t>John,</w:t>
      </w:r>
      <w:r w:rsidR="008F2AED" w:rsidRPr="004D4BB1">
        <w:rPr>
          <w:rFonts w:ascii="Arial" w:hAnsi="Arial" w:cs="Arial"/>
          <w:sz w:val="24"/>
          <w:szCs w:val="24"/>
        </w:rPr>
        <w:t xml:space="preserve"> Julia</w:t>
      </w:r>
      <w:r w:rsidRPr="004D4BB1">
        <w:rPr>
          <w:rFonts w:ascii="Arial" w:hAnsi="Arial" w:cs="Arial"/>
          <w:sz w:val="24"/>
          <w:szCs w:val="24"/>
        </w:rPr>
        <w:t>,</w:t>
      </w:r>
      <w:r w:rsidR="008F2AED" w:rsidRPr="004D4BB1">
        <w:rPr>
          <w:rFonts w:ascii="Arial" w:hAnsi="Arial" w:cs="Arial"/>
          <w:sz w:val="24"/>
          <w:szCs w:val="24"/>
        </w:rPr>
        <w:t xml:space="preserve"> and</w:t>
      </w:r>
      <w:r w:rsidR="00600C9F" w:rsidRPr="004D4BB1">
        <w:rPr>
          <w:rFonts w:ascii="Arial" w:hAnsi="Arial" w:cs="Arial"/>
          <w:sz w:val="24"/>
          <w:szCs w:val="24"/>
        </w:rPr>
        <w:t xml:space="preserve"> children </w:t>
      </w:r>
      <w:r w:rsidR="000573BB" w:rsidRPr="004D4BB1">
        <w:rPr>
          <w:rFonts w:ascii="Arial" w:hAnsi="Arial" w:cs="Arial"/>
          <w:sz w:val="24"/>
          <w:szCs w:val="24"/>
        </w:rPr>
        <w:t xml:space="preserve">remained </w:t>
      </w:r>
      <w:r w:rsidR="008F2AED" w:rsidRPr="004D4BB1">
        <w:rPr>
          <w:rFonts w:ascii="Arial" w:hAnsi="Arial" w:cs="Arial"/>
          <w:sz w:val="24"/>
          <w:szCs w:val="24"/>
        </w:rPr>
        <w:t>living at 148 Syndicate</w:t>
      </w:r>
      <w:r w:rsidR="006561A0" w:rsidRPr="004D4BB1">
        <w:rPr>
          <w:rFonts w:ascii="Arial" w:hAnsi="Arial" w:cs="Arial"/>
          <w:sz w:val="24"/>
          <w:szCs w:val="24"/>
        </w:rPr>
        <w:t xml:space="preserve"> until 191</w:t>
      </w:r>
      <w:r w:rsidR="001312F5" w:rsidRPr="004D4BB1">
        <w:rPr>
          <w:rFonts w:ascii="Arial" w:hAnsi="Arial" w:cs="Arial"/>
          <w:sz w:val="24"/>
          <w:szCs w:val="24"/>
        </w:rPr>
        <w:t>4</w:t>
      </w:r>
      <w:r w:rsidR="0013725E" w:rsidRPr="004D4BB1">
        <w:rPr>
          <w:rFonts w:ascii="Arial" w:hAnsi="Arial" w:cs="Arial"/>
          <w:sz w:val="24"/>
          <w:szCs w:val="24"/>
        </w:rPr>
        <w:t>.</w:t>
      </w:r>
      <w:r w:rsidR="00285565" w:rsidRPr="004D4BB1">
        <w:rPr>
          <w:rFonts w:ascii="Arial" w:hAnsi="Arial" w:cs="Arial"/>
          <w:sz w:val="24"/>
          <w:szCs w:val="24"/>
        </w:rPr>
        <w:t xml:space="preserve"> </w:t>
      </w:r>
    </w:p>
    <w:p w14:paraId="2AF1639C" w14:textId="77777777" w:rsidR="0061525E" w:rsidRDefault="0061525E" w:rsidP="00600186">
      <w:pPr>
        <w:spacing w:after="0"/>
        <w:rPr>
          <w:rFonts w:ascii="Arial" w:hAnsi="Arial" w:cs="Arial"/>
          <w:color w:val="000000"/>
          <w:sz w:val="24"/>
          <w:szCs w:val="24"/>
        </w:rPr>
      </w:pPr>
    </w:p>
    <w:p w14:paraId="15D4E70C" w14:textId="0DF9F823" w:rsidR="0068506B" w:rsidRDefault="00600C9F" w:rsidP="00600186">
      <w:pPr>
        <w:spacing w:after="0"/>
        <w:rPr>
          <w:rFonts w:ascii="Arial" w:hAnsi="Arial" w:cs="Arial"/>
          <w:color w:val="000000"/>
          <w:sz w:val="24"/>
          <w:szCs w:val="24"/>
        </w:rPr>
      </w:pPr>
      <w:r w:rsidRPr="00CF39AD">
        <w:rPr>
          <w:rFonts w:ascii="Arial" w:hAnsi="Arial" w:cs="Arial"/>
          <w:sz w:val="24"/>
          <w:szCs w:val="24"/>
          <w:lang w:val="en-US"/>
        </w:rPr>
        <w:t>In</w:t>
      </w:r>
      <w:r w:rsidR="0052470F">
        <w:rPr>
          <w:rFonts w:ascii="Arial" w:hAnsi="Arial" w:cs="Arial"/>
          <w:sz w:val="24"/>
          <w:szCs w:val="24"/>
          <w:lang w:val="en-US"/>
        </w:rPr>
        <w:t xml:space="preserve"> </w:t>
      </w:r>
      <w:r w:rsidRPr="00CF39AD">
        <w:rPr>
          <w:rFonts w:ascii="Arial" w:hAnsi="Arial" w:cs="Arial"/>
          <w:sz w:val="24"/>
          <w:szCs w:val="24"/>
          <w:lang w:val="en-US"/>
        </w:rPr>
        <w:t>1903 Richard Roden is still l</w:t>
      </w:r>
      <w:r w:rsidR="0061525E">
        <w:rPr>
          <w:rFonts w:ascii="Arial" w:hAnsi="Arial" w:cs="Arial"/>
          <w:sz w:val="24"/>
          <w:szCs w:val="24"/>
          <w:lang w:val="en-US"/>
        </w:rPr>
        <w:t>isted</w:t>
      </w:r>
      <w:r w:rsidRPr="00CF39AD">
        <w:rPr>
          <w:rFonts w:ascii="Arial" w:hAnsi="Arial" w:cs="Arial"/>
          <w:sz w:val="24"/>
          <w:szCs w:val="24"/>
          <w:lang w:val="en-US"/>
        </w:rPr>
        <w:t xml:space="preserve"> at 294 Bushnell Street, Winnipeg, </w:t>
      </w:r>
      <w:r w:rsidR="0061525E">
        <w:rPr>
          <w:rFonts w:ascii="Arial" w:hAnsi="Arial" w:cs="Arial"/>
          <w:sz w:val="24"/>
          <w:szCs w:val="24"/>
          <w:lang w:val="en-US"/>
        </w:rPr>
        <w:t>(</w:t>
      </w:r>
      <w:r w:rsidRPr="00CF39AD">
        <w:rPr>
          <w:rFonts w:ascii="Arial" w:hAnsi="Arial" w:cs="Arial"/>
          <w:sz w:val="24"/>
          <w:szCs w:val="24"/>
          <w:lang w:val="en-US"/>
        </w:rPr>
        <w:t>presumably</w:t>
      </w:r>
      <w:r w:rsidR="0061525E">
        <w:rPr>
          <w:rFonts w:ascii="Arial" w:hAnsi="Arial" w:cs="Arial"/>
          <w:sz w:val="24"/>
          <w:szCs w:val="24"/>
          <w:lang w:val="en-US"/>
        </w:rPr>
        <w:t>)</w:t>
      </w:r>
      <w:r w:rsidRPr="00CF39AD">
        <w:rPr>
          <w:rFonts w:ascii="Arial" w:hAnsi="Arial" w:cs="Arial"/>
          <w:sz w:val="24"/>
          <w:szCs w:val="24"/>
          <w:lang w:val="en-US"/>
        </w:rPr>
        <w:t xml:space="preserve"> with his wife Elizabeth</w:t>
      </w:r>
      <w:r w:rsidR="00CF39AD" w:rsidRPr="00CF39AD">
        <w:rPr>
          <w:rFonts w:ascii="Arial" w:hAnsi="Arial" w:cs="Arial"/>
          <w:sz w:val="24"/>
          <w:szCs w:val="24"/>
          <w:lang w:val="en-US"/>
        </w:rPr>
        <w:t xml:space="preserve"> (nee Murray)</w:t>
      </w:r>
      <w:r w:rsidR="0061525E">
        <w:rPr>
          <w:rFonts w:ascii="Arial" w:hAnsi="Arial" w:cs="Arial"/>
          <w:sz w:val="24"/>
          <w:szCs w:val="24"/>
          <w:lang w:val="en-US"/>
        </w:rPr>
        <w:t xml:space="preserve"> and daughter Florance</w:t>
      </w:r>
      <w:r w:rsidR="00CF39AD" w:rsidRPr="00CF39AD">
        <w:rPr>
          <w:rFonts w:ascii="Arial" w:hAnsi="Arial" w:cs="Arial"/>
          <w:sz w:val="24"/>
          <w:szCs w:val="24"/>
          <w:lang w:val="en-US"/>
        </w:rPr>
        <w:t xml:space="preserve">. </w:t>
      </w:r>
      <w:r w:rsidRPr="00CF39AD">
        <w:rPr>
          <w:rFonts w:ascii="Arial" w:hAnsi="Arial" w:cs="Arial"/>
          <w:sz w:val="24"/>
          <w:szCs w:val="24"/>
          <w:lang w:val="en-US"/>
        </w:rPr>
        <w:t xml:space="preserve">Richard is employed by CPR as a fireman. Also </w:t>
      </w:r>
      <w:r w:rsidR="00CF39AD" w:rsidRPr="00CF39AD">
        <w:rPr>
          <w:rFonts w:ascii="Arial" w:hAnsi="Arial" w:cs="Arial"/>
          <w:sz w:val="24"/>
          <w:szCs w:val="24"/>
          <w:lang w:val="en-US"/>
        </w:rPr>
        <w:t xml:space="preserve">still </w:t>
      </w:r>
      <w:r w:rsidRPr="00CF39AD">
        <w:rPr>
          <w:rFonts w:ascii="Arial" w:hAnsi="Arial" w:cs="Arial"/>
          <w:sz w:val="24"/>
          <w:szCs w:val="24"/>
          <w:lang w:val="en-US"/>
        </w:rPr>
        <w:t>living at 294 Bushnell is Richard’s father Joseph, employed as a labourer</w:t>
      </w:r>
      <w:r w:rsidR="00CF39AD" w:rsidRPr="00CF39AD">
        <w:rPr>
          <w:rFonts w:ascii="Arial" w:hAnsi="Arial" w:cs="Arial"/>
          <w:sz w:val="24"/>
          <w:szCs w:val="24"/>
          <w:lang w:val="en-US"/>
        </w:rPr>
        <w:t>.</w:t>
      </w:r>
      <w:r w:rsidR="00CF39AD">
        <w:rPr>
          <w:rFonts w:ascii="Arial" w:hAnsi="Arial" w:cs="Arial"/>
          <w:color w:val="000000"/>
          <w:sz w:val="24"/>
          <w:szCs w:val="24"/>
        </w:rPr>
        <w:t xml:space="preserve"> </w:t>
      </w:r>
    </w:p>
    <w:p w14:paraId="21FD1B29" w14:textId="0607BA2E" w:rsidR="00067B87" w:rsidRDefault="00067B87" w:rsidP="00600186">
      <w:pPr>
        <w:spacing w:after="0"/>
        <w:rPr>
          <w:rFonts w:ascii="Arial" w:hAnsi="Arial" w:cs="Arial"/>
          <w:color w:val="000000"/>
          <w:sz w:val="24"/>
          <w:szCs w:val="24"/>
        </w:rPr>
      </w:pPr>
    </w:p>
    <w:p w14:paraId="6296D5D0" w14:textId="31AB7222" w:rsidR="00636077" w:rsidRDefault="0061525E" w:rsidP="00AA1BD7">
      <w:pPr>
        <w:spacing w:after="0"/>
        <w:rPr>
          <w:rFonts w:ascii="Arial" w:hAnsi="Arial" w:cs="Arial"/>
          <w:sz w:val="24"/>
          <w:szCs w:val="24"/>
          <w:lang w:val="en-US"/>
        </w:rPr>
      </w:pPr>
      <w:bookmarkStart w:id="8" w:name="_Hlk61184757"/>
      <w:r>
        <w:rPr>
          <w:rFonts w:ascii="Arial" w:hAnsi="Arial" w:cs="Arial"/>
          <w:sz w:val="24"/>
          <w:szCs w:val="24"/>
          <w:lang w:val="en-US"/>
        </w:rPr>
        <w:t xml:space="preserve">In 1904, </w:t>
      </w:r>
      <w:r w:rsidR="00AA1BD7" w:rsidRPr="005649BB">
        <w:rPr>
          <w:rFonts w:ascii="Arial" w:hAnsi="Arial" w:cs="Arial"/>
          <w:sz w:val="24"/>
          <w:szCs w:val="24"/>
          <w:lang w:val="en-US"/>
        </w:rPr>
        <w:t>Richard Roden</w:t>
      </w:r>
      <w:r w:rsidR="00C00DFE">
        <w:rPr>
          <w:rFonts w:ascii="Arial" w:hAnsi="Arial" w:cs="Arial"/>
          <w:sz w:val="24"/>
          <w:szCs w:val="24"/>
          <w:lang w:val="en-US"/>
        </w:rPr>
        <w:t>,</w:t>
      </w:r>
      <w:r w:rsidR="00AA1BD7" w:rsidRPr="005649BB">
        <w:rPr>
          <w:rFonts w:ascii="Arial" w:hAnsi="Arial" w:cs="Arial"/>
          <w:sz w:val="24"/>
          <w:szCs w:val="24"/>
          <w:lang w:val="en-US"/>
        </w:rPr>
        <w:t xml:space="preserve"> </w:t>
      </w:r>
      <w:bookmarkStart w:id="9" w:name="_Hlk61170278"/>
      <w:r w:rsidR="00AA1BD7" w:rsidRPr="005649BB">
        <w:rPr>
          <w:rFonts w:ascii="Arial" w:hAnsi="Arial" w:cs="Arial"/>
          <w:sz w:val="24"/>
          <w:szCs w:val="24"/>
          <w:lang w:val="en-US"/>
        </w:rPr>
        <w:t xml:space="preserve">is </w:t>
      </w:r>
      <w:r w:rsidR="005649BB" w:rsidRPr="005649BB">
        <w:rPr>
          <w:rFonts w:ascii="Arial" w:hAnsi="Arial" w:cs="Arial"/>
          <w:sz w:val="24"/>
          <w:szCs w:val="24"/>
          <w:lang w:val="en-US"/>
        </w:rPr>
        <w:t>still</w:t>
      </w:r>
      <w:r w:rsidR="00AA1BD7" w:rsidRPr="005649BB">
        <w:rPr>
          <w:rFonts w:ascii="Arial" w:hAnsi="Arial" w:cs="Arial"/>
          <w:sz w:val="24"/>
          <w:szCs w:val="24"/>
          <w:lang w:val="en-US"/>
        </w:rPr>
        <w:t xml:space="preserve"> </w:t>
      </w:r>
      <w:r w:rsidR="00C00DFE">
        <w:rPr>
          <w:rFonts w:ascii="Arial" w:hAnsi="Arial" w:cs="Arial"/>
          <w:sz w:val="24"/>
          <w:szCs w:val="24"/>
          <w:lang w:val="en-US"/>
        </w:rPr>
        <w:t>listed</w:t>
      </w:r>
      <w:r w:rsidR="00AA1BD7" w:rsidRPr="005649BB">
        <w:rPr>
          <w:rFonts w:ascii="Arial" w:hAnsi="Arial" w:cs="Arial"/>
          <w:sz w:val="24"/>
          <w:szCs w:val="24"/>
          <w:lang w:val="en-US"/>
        </w:rPr>
        <w:t xml:space="preserve"> at 294 Bushnell Street, Winnipeg</w:t>
      </w:r>
      <w:bookmarkStart w:id="10" w:name="_Hlk61170307"/>
      <w:bookmarkEnd w:id="9"/>
      <w:r w:rsidR="00C00DFE">
        <w:rPr>
          <w:rFonts w:ascii="Arial" w:hAnsi="Arial" w:cs="Arial"/>
          <w:sz w:val="24"/>
          <w:szCs w:val="24"/>
          <w:lang w:val="en-US"/>
        </w:rPr>
        <w:t xml:space="preserve"> and</w:t>
      </w:r>
      <w:r w:rsidR="005649BB" w:rsidRPr="005649BB">
        <w:rPr>
          <w:rFonts w:ascii="Arial" w:hAnsi="Arial" w:cs="Arial"/>
          <w:sz w:val="24"/>
          <w:szCs w:val="24"/>
          <w:lang w:val="en-US"/>
        </w:rPr>
        <w:t xml:space="preserve"> still </w:t>
      </w:r>
      <w:r w:rsidR="00AA1BD7" w:rsidRPr="005649BB">
        <w:rPr>
          <w:rFonts w:ascii="Arial" w:hAnsi="Arial" w:cs="Arial"/>
          <w:sz w:val="24"/>
          <w:szCs w:val="24"/>
          <w:lang w:val="en-US"/>
        </w:rPr>
        <w:t xml:space="preserve">employed by CPR as a fireman. </w:t>
      </w:r>
      <w:bookmarkEnd w:id="8"/>
      <w:bookmarkEnd w:id="10"/>
      <w:r w:rsidR="007E70EA">
        <w:rPr>
          <w:rFonts w:ascii="Arial" w:hAnsi="Arial" w:cs="Arial"/>
          <w:sz w:val="24"/>
          <w:szCs w:val="24"/>
          <w:lang w:val="en-US"/>
        </w:rPr>
        <w:t>There is no Henderson</w:t>
      </w:r>
      <w:r w:rsidR="00AA1BD7" w:rsidRPr="005649BB">
        <w:rPr>
          <w:rFonts w:ascii="Arial" w:hAnsi="Arial" w:cs="Arial"/>
          <w:sz w:val="24"/>
          <w:szCs w:val="24"/>
          <w:lang w:val="en-US"/>
        </w:rPr>
        <w:t xml:space="preserve"> record of </w:t>
      </w:r>
      <w:r w:rsidR="00CF39AD" w:rsidRPr="005649BB">
        <w:rPr>
          <w:rFonts w:ascii="Arial" w:hAnsi="Arial" w:cs="Arial"/>
          <w:sz w:val="24"/>
          <w:szCs w:val="24"/>
          <w:lang w:val="en-US"/>
        </w:rPr>
        <w:t xml:space="preserve">Richard’s father </w:t>
      </w:r>
      <w:r w:rsidR="00AA1BD7" w:rsidRPr="005649BB">
        <w:rPr>
          <w:rFonts w:ascii="Arial" w:hAnsi="Arial" w:cs="Arial"/>
          <w:sz w:val="24"/>
          <w:szCs w:val="24"/>
          <w:lang w:val="en-US"/>
        </w:rPr>
        <w:t>Joseph Roden in 1904</w:t>
      </w:r>
      <w:bookmarkStart w:id="11" w:name="_Hlk61170395"/>
      <w:r w:rsidR="0033145E">
        <w:rPr>
          <w:rFonts w:ascii="Arial" w:hAnsi="Arial" w:cs="Arial"/>
          <w:sz w:val="24"/>
          <w:szCs w:val="24"/>
          <w:lang w:val="en-US"/>
        </w:rPr>
        <w:t>.</w:t>
      </w:r>
      <w:r w:rsidR="00C00DFE">
        <w:rPr>
          <w:rFonts w:ascii="Arial" w:hAnsi="Arial" w:cs="Arial"/>
          <w:sz w:val="24"/>
          <w:szCs w:val="24"/>
          <w:lang w:val="en-US"/>
        </w:rPr>
        <w:t xml:space="preserve"> On March 26, 1904, Elizabeth and Richard had their </w:t>
      </w:r>
      <w:r>
        <w:rPr>
          <w:rFonts w:ascii="Arial" w:hAnsi="Arial" w:cs="Arial"/>
          <w:sz w:val="24"/>
          <w:szCs w:val="24"/>
          <w:lang w:val="en-US"/>
        </w:rPr>
        <w:t>second</w:t>
      </w:r>
      <w:r w:rsidR="00C00DFE">
        <w:rPr>
          <w:rFonts w:ascii="Arial" w:hAnsi="Arial" w:cs="Arial"/>
          <w:sz w:val="24"/>
          <w:szCs w:val="24"/>
          <w:lang w:val="en-US"/>
        </w:rPr>
        <w:t xml:space="preserve"> child, a son, named Richard Hendry Roden.</w:t>
      </w:r>
    </w:p>
    <w:bookmarkEnd w:id="11"/>
    <w:p w14:paraId="6DDB6452" w14:textId="77777777" w:rsidR="00AA1BD7" w:rsidRDefault="00AA1BD7" w:rsidP="00600186">
      <w:pPr>
        <w:spacing w:after="0"/>
        <w:rPr>
          <w:rFonts w:ascii="Arial" w:hAnsi="Arial" w:cs="Arial"/>
          <w:color w:val="000000"/>
          <w:sz w:val="24"/>
          <w:szCs w:val="24"/>
        </w:rPr>
      </w:pPr>
    </w:p>
    <w:p w14:paraId="7E309593" w14:textId="7C48468E" w:rsidR="00100F15" w:rsidRDefault="00BE6821" w:rsidP="00600186">
      <w:pPr>
        <w:spacing w:after="0"/>
        <w:rPr>
          <w:rFonts w:ascii="Arial" w:hAnsi="Arial" w:cs="Arial"/>
          <w:color w:val="000000"/>
          <w:sz w:val="24"/>
          <w:szCs w:val="24"/>
        </w:rPr>
      </w:pPr>
      <w:bookmarkStart w:id="12" w:name="_Hlk77501067"/>
      <w:r>
        <w:rPr>
          <w:rFonts w:ascii="Arial" w:hAnsi="Arial" w:cs="Arial"/>
          <w:color w:val="000000"/>
          <w:sz w:val="24"/>
          <w:szCs w:val="24"/>
        </w:rPr>
        <w:t>I</w:t>
      </w:r>
      <w:r w:rsidR="00067B87">
        <w:rPr>
          <w:rFonts w:ascii="Arial" w:hAnsi="Arial" w:cs="Arial"/>
          <w:color w:val="000000"/>
          <w:sz w:val="24"/>
          <w:szCs w:val="24"/>
        </w:rPr>
        <w:t>n 1904 daughter Robertson (Robin) entered the workforce at Rob</w:t>
      </w:r>
      <w:r w:rsidR="00E53C48">
        <w:rPr>
          <w:rFonts w:ascii="Arial" w:hAnsi="Arial" w:cs="Arial"/>
          <w:color w:val="000000"/>
          <w:sz w:val="24"/>
          <w:szCs w:val="24"/>
        </w:rPr>
        <w:t>in</w:t>
      </w:r>
      <w:r w:rsidR="00067B87">
        <w:rPr>
          <w:rFonts w:ascii="Arial" w:hAnsi="Arial" w:cs="Arial"/>
          <w:color w:val="000000"/>
          <w:sz w:val="24"/>
          <w:szCs w:val="24"/>
        </w:rPr>
        <w:t>son &amp; Co in the millinery department.</w:t>
      </w:r>
      <w:r w:rsidR="00B160DB">
        <w:rPr>
          <w:rFonts w:ascii="Arial" w:hAnsi="Arial" w:cs="Arial"/>
          <w:color w:val="000000"/>
          <w:sz w:val="24"/>
          <w:szCs w:val="24"/>
        </w:rPr>
        <w:t xml:space="preserve"> In this year she was 18 years old.</w:t>
      </w:r>
      <w:r w:rsidR="00067B87">
        <w:rPr>
          <w:rFonts w:ascii="Arial" w:hAnsi="Arial" w:cs="Arial"/>
          <w:color w:val="000000"/>
          <w:sz w:val="24"/>
          <w:szCs w:val="24"/>
        </w:rPr>
        <w:t xml:space="preserve"> Her </w:t>
      </w:r>
      <w:r w:rsidR="00067B87" w:rsidRPr="00100F15">
        <w:rPr>
          <w:rFonts w:ascii="Arial" w:hAnsi="Arial" w:cs="Arial"/>
          <w:color w:val="000000"/>
          <w:sz w:val="24"/>
          <w:szCs w:val="24"/>
        </w:rPr>
        <w:t>home was 25</w:t>
      </w:r>
      <w:r w:rsidR="00C05914" w:rsidRPr="00100F15">
        <w:rPr>
          <w:rFonts w:ascii="Arial" w:hAnsi="Arial" w:cs="Arial"/>
          <w:color w:val="000000"/>
          <w:sz w:val="24"/>
          <w:szCs w:val="24"/>
        </w:rPr>
        <w:t>9</w:t>
      </w:r>
      <w:r w:rsidR="00067B87" w:rsidRPr="00100F15">
        <w:rPr>
          <w:rFonts w:ascii="Arial" w:hAnsi="Arial" w:cs="Arial"/>
          <w:color w:val="000000"/>
          <w:sz w:val="24"/>
          <w:szCs w:val="24"/>
        </w:rPr>
        <w:t xml:space="preserve"> Sherman with</w:t>
      </w:r>
      <w:r w:rsidR="00067B87">
        <w:rPr>
          <w:rFonts w:ascii="Arial" w:hAnsi="Arial" w:cs="Arial"/>
          <w:color w:val="000000"/>
          <w:sz w:val="24"/>
          <w:szCs w:val="24"/>
        </w:rPr>
        <w:t xml:space="preserve"> her older sister Jessie</w:t>
      </w:r>
      <w:r w:rsidR="00AE5498">
        <w:rPr>
          <w:rFonts w:ascii="Arial" w:hAnsi="Arial" w:cs="Arial"/>
          <w:color w:val="000000"/>
          <w:sz w:val="24"/>
          <w:szCs w:val="24"/>
        </w:rPr>
        <w:t xml:space="preserve"> (who was still a dressmaker at Robinson).</w:t>
      </w:r>
      <w:r w:rsidR="00067B87">
        <w:rPr>
          <w:rFonts w:ascii="Arial" w:hAnsi="Arial" w:cs="Arial"/>
          <w:color w:val="000000"/>
          <w:sz w:val="24"/>
          <w:szCs w:val="24"/>
        </w:rPr>
        <w:t xml:space="preserve"> </w:t>
      </w:r>
      <w:r w:rsidR="00AE5498">
        <w:rPr>
          <w:rFonts w:ascii="Arial" w:hAnsi="Arial" w:cs="Arial"/>
          <w:color w:val="000000"/>
          <w:sz w:val="24"/>
          <w:szCs w:val="24"/>
        </w:rPr>
        <w:t>Sherman Street was very new in 1904</w:t>
      </w:r>
      <w:r w:rsidR="00B42397">
        <w:rPr>
          <w:rFonts w:ascii="Arial" w:hAnsi="Arial" w:cs="Arial"/>
          <w:color w:val="000000"/>
          <w:sz w:val="24"/>
          <w:szCs w:val="24"/>
        </w:rPr>
        <w:t>, and this house was a new one</w:t>
      </w:r>
      <w:r w:rsidR="00AE5498">
        <w:rPr>
          <w:rFonts w:ascii="Arial" w:hAnsi="Arial" w:cs="Arial"/>
          <w:color w:val="000000"/>
          <w:sz w:val="24"/>
          <w:szCs w:val="24"/>
        </w:rPr>
        <w:t>. T</w:t>
      </w:r>
      <w:r w:rsidR="00067B87">
        <w:rPr>
          <w:rFonts w:ascii="Arial" w:hAnsi="Arial" w:cs="Arial"/>
          <w:color w:val="000000"/>
          <w:sz w:val="24"/>
          <w:szCs w:val="24"/>
        </w:rPr>
        <w:t>he rest of the family still lived at 262 Nora</w:t>
      </w:r>
      <w:r w:rsidR="00C05914">
        <w:rPr>
          <w:rFonts w:ascii="Arial" w:hAnsi="Arial" w:cs="Arial"/>
          <w:color w:val="000000"/>
          <w:sz w:val="24"/>
          <w:szCs w:val="24"/>
        </w:rPr>
        <w:t xml:space="preserve"> (but not for long!)</w:t>
      </w:r>
      <w:r w:rsidR="00067B87">
        <w:rPr>
          <w:rFonts w:ascii="Arial" w:hAnsi="Arial" w:cs="Arial"/>
          <w:color w:val="000000"/>
          <w:sz w:val="24"/>
          <w:szCs w:val="24"/>
        </w:rPr>
        <w:t>.</w:t>
      </w:r>
      <w:r w:rsidR="00AE5498">
        <w:rPr>
          <w:rFonts w:ascii="Arial" w:hAnsi="Arial" w:cs="Arial"/>
          <w:color w:val="000000"/>
          <w:sz w:val="24"/>
          <w:szCs w:val="24"/>
        </w:rPr>
        <w:t xml:space="preserve"> </w:t>
      </w:r>
      <w:r w:rsidR="00EA1C21">
        <w:rPr>
          <w:rFonts w:ascii="Arial" w:hAnsi="Arial" w:cs="Arial"/>
          <w:color w:val="000000"/>
          <w:sz w:val="24"/>
          <w:szCs w:val="24"/>
        </w:rPr>
        <w:t xml:space="preserve">These 2 addresses (259 Sherman and 262 Nora) back onto each other and are literally across the back lane from each other. </w:t>
      </w:r>
      <w:r w:rsidR="00FD3C42">
        <w:rPr>
          <w:rFonts w:ascii="Arial" w:hAnsi="Arial" w:cs="Arial"/>
          <w:color w:val="000000"/>
          <w:sz w:val="24"/>
          <w:szCs w:val="24"/>
        </w:rPr>
        <w:t xml:space="preserve">Living back to back and with workplaces only 100 meters </w:t>
      </w:r>
      <w:r w:rsidR="00BF2CC1">
        <w:rPr>
          <w:rFonts w:ascii="Arial" w:hAnsi="Arial" w:cs="Arial"/>
          <w:color w:val="000000"/>
          <w:sz w:val="24"/>
          <w:szCs w:val="24"/>
        </w:rPr>
        <w:t xml:space="preserve">(109 yards) </w:t>
      </w:r>
      <w:r w:rsidR="00FD3C42">
        <w:rPr>
          <w:rFonts w:ascii="Arial" w:hAnsi="Arial" w:cs="Arial"/>
          <w:color w:val="000000"/>
          <w:sz w:val="24"/>
          <w:szCs w:val="24"/>
        </w:rPr>
        <w:t>apart from each other, s</w:t>
      </w:r>
      <w:r w:rsidR="00EA1C21">
        <w:rPr>
          <w:rFonts w:ascii="Arial" w:hAnsi="Arial" w:cs="Arial"/>
          <w:color w:val="000000"/>
          <w:sz w:val="24"/>
          <w:szCs w:val="24"/>
        </w:rPr>
        <w:t xml:space="preserve">urely </w:t>
      </w:r>
      <w:r w:rsidR="00AE5498">
        <w:rPr>
          <w:rFonts w:ascii="Arial" w:hAnsi="Arial" w:cs="Arial"/>
          <w:color w:val="000000"/>
          <w:sz w:val="24"/>
          <w:szCs w:val="24"/>
        </w:rPr>
        <w:t xml:space="preserve">Agnes (still a steno at Stovel), </w:t>
      </w:r>
      <w:r w:rsidR="00EA1C21">
        <w:rPr>
          <w:rFonts w:ascii="Arial" w:hAnsi="Arial" w:cs="Arial"/>
          <w:color w:val="000000"/>
          <w:sz w:val="24"/>
          <w:szCs w:val="24"/>
        </w:rPr>
        <w:t xml:space="preserve">Jessie, and </w:t>
      </w:r>
      <w:r w:rsidR="003E6DA9">
        <w:rPr>
          <w:rFonts w:ascii="Arial" w:hAnsi="Arial" w:cs="Arial"/>
          <w:color w:val="000000"/>
          <w:sz w:val="24"/>
          <w:szCs w:val="24"/>
        </w:rPr>
        <w:t xml:space="preserve">now </w:t>
      </w:r>
      <w:r w:rsidR="00AE5498">
        <w:rPr>
          <w:rFonts w:ascii="Arial" w:hAnsi="Arial" w:cs="Arial"/>
          <w:color w:val="000000"/>
          <w:sz w:val="24"/>
          <w:szCs w:val="24"/>
        </w:rPr>
        <w:t>Robin</w:t>
      </w:r>
      <w:r w:rsidR="00EA1C21">
        <w:rPr>
          <w:rFonts w:ascii="Arial" w:hAnsi="Arial" w:cs="Arial"/>
          <w:color w:val="000000"/>
          <w:sz w:val="24"/>
          <w:szCs w:val="24"/>
        </w:rPr>
        <w:t xml:space="preserve"> would have walked back and forth to </w:t>
      </w:r>
      <w:r w:rsidR="00EA1C21" w:rsidRPr="00BF2CC1">
        <w:rPr>
          <w:rFonts w:ascii="Arial" w:hAnsi="Arial" w:cs="Arial"/>
          <w:color w:val="000000"/>
          <w:sz w:val="24"/>
          <w:szCs w:val="24"/>
        </w:rPr>
        <w:t>work together.</w:t>
      </w:r>
      <w:r w:rsidR="00BF2CC1">
        <w:rPr>
          <w:rFonts w:ascii="Arial" w:hAnsi="Arial" w:cs="Arial"/>
          <w:color w:val="000000"/>
          <w:sz w:val="24"/>
          <w:szCs w:val="24"/>
        </w:rPr>
        <w:t xml:space="preserve"> Th</w:t>
      </w:r>
      <w:r>
        <w:rPr>
          <w:rFonts w:ascii="Arial" w:hAnsi="Arial" w:cs="Arial"/>
          <w:color w:val="000000"/>
          <w:sz w:val="24"/>
          <w:szCs w:val="24"/>
        </w:rPr>
        <w:t>e</w:t>
      </w:r>
      <w:r w:rsidR="00BF2CC1">
        <w:rPr>
          <w:rFonts w:ascii="Arial" w:hAnsi="Arial" w:cs="Arial"/>
          <w:color w:val="000000"/>
          <w:sz w:val="24"/>
          <w:szCs w:val="24"/>
        </w:rPr>
        <w:t>i</w:t>
      </w:r>
      <w:r>
        <w:rPr>
          <w:rFonts w:ascii="Arial" w:hAnsi="Arial" w:cs="Arial"/>
          <w:color w:val="000000"/>
          <w:sz w:val="24"/>
          <w:szCs w:val="24"/>
        </w:rPr>
        <w:t xml:space="preserve">r father George was still a milk man </w:t>
      </w:r>
      <w:r w:rsidR="00AE5498">
        <w:rPr>
          <w:rFonts w:ascii="Arial" w:hAnsi="Arial" w:cs="Arial"/>
          <w:color w:val="000000"/>
          <w:sz w:val="24"/>
          <w:szCs w:val="24"/>
        </w:rPr>
        <w:t xml:space="preserve">(employer not named) </w:t>
      </w:r>
      <w:r>
        <w:rPr>
          <w:rFonts w:ascii="Arial" w:hAnsi="Arial" w:cs="Arial"/>
          <w:color w:val="000000"/>
          <w:sz w:val="24"/>
          <w:szCs w:val="24"/>
        </w:rPr>
        <w:t xml:space="preserve">and </w:t>
      </w:r>
      <w:r w:rsidR="00BF2CC1">
        <w:rPr>
          <w:rFonts w:ascii="Arial" w:hAnsi="Arial" w:cs="Arial"/>
          <w:color w:val="000000"/>
          <w:sz w:val="24"/>
          <w:szCs w:val="24"/>
        </w:rPr>
        <w:t>their</w:t>
      </w:r>
      <w:r>
        <w:rPr>
          <w:rFonts w:ascii="Arial" w:hAnsi="Arial" w:cs="Arial"/>
          <w:color w:val="000000"/>
          <w:sz w:val="24"/>
          <w:szCs w:val="24"/>
        </w:rPr>
        <w:t xml:space="preserve"> brother George was still a tinsmith</w:t>
      </w:r>
      <w:r w:rsidR="00AE5498">
        <w:rPr>
          <w:rFonts w:ascii="Arial" w:hAnsi="Arial" w:cs="Arial"/>
          <w:color w:val="000000"/>
          <w:sz w:val="24"/>
          <w:szCs w:val="24"/>
        </w:rPr>
        <w:t xml:space="preserve"> at W.A. Templeton</w:t>
      </w:r>
      <w:r>
        <w:rPr>
          <w:rFonts w:ascii="Arial" w:hAnsi="Arial" w:cs="Arial"/>
          <w:color w:val="000000"/>
          <w:sz w:val="24"/>
          <w:szCs w:val="24"/>
        </w:rPr>
        <w:t xml:space="preserve">. </w:t>
      </w:r>
      <w:bookmarkEnd w:id="12"/>
    </w:p>
    <w:p w14:paraId="190FD3A8" w14:textId="101B1FD4" w:rsidR="00100F15" w:rsidRDefault="00100F15" w:rsidP="00100F15">
      <w:pPr>
        <w:spacing w:after="0"/>
        <w:rPr>
          <w:rFonts w:ascii="Arial" w:hAnsi="Arial" w:cs="Arial"/>
          <w:color w:val="000000"/>
          <w:sz w:val="24"/>
          <w:szCs w:val="24"/>
        </w:rPr>
      </w:pPr>
    </w:p>
    <w:p w14:paraId="245523F6" w14:textId="2F3BDE13" w:rsidR="00100F15" w:rsidRDefault="0033675C" w:rsidP="00100F15">
      <w:pPr>
        <w:spacing w:after="0"/>
        <w:rPr>
          <w:rFonts w:ascii="Arial" w:hAnsi="Arial" w:cs="Arial"/>
          <w:color w:val="000000"/>
          <w:sz w:val="24"/>
          <w:szCs w:val="24"/>
        </w:rPr>
      </w:pPr>
      <w:r>
        <w:rPr>
          <w:rFonts w:ascii="Arial" w:hAnsi="Arial" w:cs="Arial"/>
          <w:color w:val="000000"/>
          <w:sz w:val="24"/>
          <w:szCs w:val="24"/>
        </w:rPr>
        <w:t>In 1904, son</w:t>
      </w:r>
      <w:r w:rsidR="00100F15">
        <w:rPr>
          <w:rFonts w:ascii="Arial" w:hAnsi="Arial" w:cs="Arial"/>
          <w:color w:val="000000"/>
          <w:sz w:val="24"/>
          <w:szCs w:val="24"/>
        </w:rPr>
        <w:t xml:space="preserve"> John was employed as a coal oil merchant (employer not named), living with his </w:t>
      </w:r>
      <w:r w:rsidR="00C3428E">
        <w:rPr>
          <w:rFonts w:ascii="Arial" w:hAnsi="Arial" w:cs="Arial"/>
          <w:color w:val="000000"/>
          <w:sz w:val="24"/>
          <w:szCs w:val="24"/>
        </w:rPr>
        <w:t>wife and children</w:t>
      </w:r>
      <w:r w:rsidR="00100F15">
        <w:rPr>
          <w:rFonts w:ascii="Arial" w:hAnsi="Arial" w:cs="Arial"/>
          <w:color w:val="000000"/>
          <w:sz w:val="24"/>
          <w:szCs w:val="24"/>
        </w:rPr>
        <w:t xml:space="preserve"> at 148 Syndicate Street.</w:t>
      </w:r>
    </w:p>
    <w:p w14:paraId="25D0A285" w14:textId="41EACEA0" w:rsidR="00415016" w:rsidRPr="00100F15" w:rsidRDefault="00415016" w:rsidP="007C036A">
      <w:pPr>
        <w:spacing w:after="0"/>
        <w:rPr>
          <w:rFonts w:ascii="Arial" w:hAnsi="Arial" w:cs="Arial"/>
          <w:color w:val="000000"/>
          <w:sz w:val="24"/>
          <w:szCs w:val="24"/>
        </w:rPr>
      </w:pPr>
    </w:p>
    <w:p w14:paraId="3FD1724E" w14:textId="2C2A8C52" w:rsidR="005C6FDB" w:rsidRDefault="00627BF6" w:rsidP="007C036A">
      <w:pPr>
        <w:spacing w:after="0"/>
        <w:rPr>
          <w:rFonts w:ascii="Arial" w:hAnsi="Arial" w:cs="Arial"/>
          <w:sz w:val="24"/>
          <w:szCs w:val="24"/>
          <w:lang w:val="en-US"/>
        </w:rPr>
      </w:pPr>
      <w:r>
        <w:rPr>
          <w:rFonts w:ascii="Arial" w:hAnsi="Arial" w:cs="Arial"/>
          <w:sz w:val="24"/>
          <w:szCs w:val="24"/>
          <w:lang w:val="en-US"/>
        </w:rPr>
        <w:t xml:space="preserve">John was a driver for Imperial Oil in </w:t>
      </w:r>
      <w:r w:rsidR="0048632A">
        <w:rPr>
          <w:rFonts w:ascii="Arial" w:hAnsi="Arial" w:cs="Arial"/>
          <w:sz w:val="24"/>
          <w:szCs w:val="24"/>
          <w:lang w:val="en-US"/>
        </w:rPr>
        <w:t>1905</w:t>
      </w:r>
      <w:r>
        <w:rPr>
          <w:rFonts w:ascii="Arial" w:hAnsi="Arial" w:cs="Arial"/>
          <w:sz w:val="24"/>
          <w:szCs w:val="24"/>
          <w:lang w:val="en-US"/>
        </w:rPr>
        <w:t>.</w:t>
      </w:r>
      <w:r w:rsidR="00F565EF">
        <w:rPr>
          <w:rFonts w:ascii="Arial" w:hAnsi="Arial" w:cs="Arial"/>
          <w:sz w:val="24"/>
          <w:szCs w:val="24"/>
          <w:lang w:val="en-US"/>
        </w:rPr>
        <w:t xml:space="preserve"> Most companies, including </w:t>
      </w:r>
      <w:r w:rsidR="00CA3FF3">
        <w:rPr>
          <w:rFonts w:ascii="Arial" w:hAnsi="Arial" w:cs="Arial"/>
          <w:sz w:val="24"/>
          <w:szCs w:val="24"/>
          <w:lang w:val="en-US"/>
        </w:rPr>
        <w:t>Imperial Oil</w:t>
      </w:r>
      <w:r w:rsidR="00F565EF">
        <w:rPr>
          <w:rFonts w:ascii="Arial" w:hAnsi="Arial" w:cs="Arial"/>
          <w:sz w:val="24"/>
          <w:szCs w:val="24"/>
          <w:lang w:val="en-US"/>
        </w:rPr>
        <w:t>,</w:t>
      </w:r>
      <w:r w:rsidR="00CA3FF3">
        <w:rPr>
          <w:rFonts w:ascii="Arial" w:hAnsi="Arial" w:cs="Arial"/>
          <w:sz w:val="24"/>
          <w:szCs w:val="24"/>
          <w:lang w:val="en-US"/>
        </w:rPr>
        <w:t xml:space="preserve"> w</w:t>
      </w:r>
      <w:r w:rsidR="00F565EF">
        <w:rPr>
          <w:rFonts w:ascii="Arial" w:hAnsi="Arial" w:cs="Arial"/>
          <w:sz w:val="24"/>
          <w:szCs w:val="24"/>
          <w:lang w:val="en-US"/>
        </w:rPr>
        <w:t>ere</w:t>
      </w:r>
      <w:r w:rsidR="00CA3FF3">
        <w:rPr>
          <w:rFonts w:ascii="Arial" w:hAnsi="Arial" w:cs="Arial"/>
          <w:sz w:val="24"/>
          <w:szCs w:val="24"/>
          <w:lang w:val="en-US"/>
        </w:rPr>
        <w:t xml:space="preserve"> still delivering </w:t>
      </w:r>
      <w:r w:rsidR="00F565EF">
        <w:rPr>
          <w:rFonts w:ascii="Arial" w:hAnsi="Arial" w:cs="Arial"/>
          <w:sz w:val="24"/>
          <w:szCs w:val="24"/>
          <w:lang w:val="en-US"/>
        </w:rPr>
        <w:t xml:space="preserve">their goods </w:t>
      </w:r>
      <w:r w:rsidR="00CA3FF3">
        <w:rPr>
          <w:rFonts w:ascii="Arial" w:hAnsi="Arial" w:cs="Arial"/>
          <w:sz w:val="24"/>
          <w:szCs w:val="24"/>
          <w:lang w:val="en-US"/>
        </w:rPr>
        <w:t xml:space="preserve">by horse drawn wagons in those days. </w:t>
      </w:r>
      <w:r>
        <w:rPr>
          <w:rFonts w:ascii="Arial" w:hAnsi="Arial" w:cs="Arial"/>
          <w:sz w:val="24"/>
          <w:szCs w:val="24"/>
          <w:lang w:val="en-US"/>
        </w:rPr>
        <w:t xml:space="preserve">John and Julia’s fourth and last child, daughter Hazel, was born June 11, 1905. They </w:t>
      </w:r>
      <w:r w:rsidR="003D5E98">
        <w:rPr>
          <w:rFonts w:ascii="Arial" w:hAnsi="Arial" w:cs="Arial"/>
          <w:sz w:val="24"/>
          <w:szCs w:val="24"/>
          <w:lang w:val="en-US"/>
        </w:rPr>
        <w:t>continued</w:t>
      </w:r>
      <w:r>
        <w:rPr>
          <w:rFonts w:ascii="Arial" w:hAnsi="Arial" w:cs="Arial"/>
          <w:sz w:val="24"/>
          <w:szCs w:val="24"/>
          <w:lang w:val="en-US"/>
        </w:rPr>
        <w:t xml:space="preserve"> living at 148 </w:t>
      </w:r>
    </w:p>
    <w:p w14:paraId="7755E540" w14:textId="1002F2C0" w:rsidR="005C6FDB" w:rsidRDefault="005C6FDB" w:rsidP="007C036A">
      <w:pPr>
        <w:spacing w:after="0"/>
        <w:rPr>
          <w:rFonts w:ascii="Arial" w:hAnsi="Arial" w:cs="Arial"/>
          <w:sz w:val="24"/>
          <w:szCs w:val="24"/>
          <w:lang w:val="en-US"/>
        </w:rPr>
      </w:pPr>
      <w:r>
        <w:rPr>
          <w:noProof/>
        </w:rPr>
        <w:drawing>
          <wp:anchor distT="0" distB="0" distL="114300" distR="114300" simplePos="0" relativeHeight="251702272" behindDoc="0" locked="0" layoutInCell="1" allowOverlap="1" wp14:anchorId="34A5F459" wp14:editId="03A4F9D7">
            <wp:simplePos x="0" y="0"/>
            <wp:positionH relativeFrom="column">
              <wp:posOffset>3333750</wp:posOffset>
            </wp:positionH>
            <wp:positionV relativeFrom="paragraph">
              <wp:posOffset>191135</wp:posOffset>
            </wp:positionV>
            <wp:extent cx="2322830" cy="1400175"/>
            <wp:effectExtent l="0" t="0" r="1270"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22830"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n-US"/>
        </w:rPr>
        <w:t>Syndicate.</w:t>
      </w:r>
    </w:p>
    <w:p w14:paraId="2EF31CEB" w14:textId="600E41B9" w:rsidR="005C6FDB" w:rsidRDefault="005C6FDB" w:rsidP="007C036A">
      <w:pPr>
        <w:spacing w:after="0"/>
        <w:rPr>
          <w:rFonts w:ascii="Arial" w:hAnsi="Arial" w:cs="Arial"/>
          <w:sz w:val="24"/>
          <w:szCs w:val="24"/>
          <w:lang w:val="en-US"/>
        </w:rPr>
      </w:pPr>
      <w:r>
        <w:rPr>
          <w:rFonts w:ascii="Arial" w:hAnsi="Arial" w:cs="Arial"/>
          <w:sz w:val="24"/>
          <w:szCs w:val="24"/>
          <w:lang w:val="en-US"/>
        </w:rPr>
        <w:t xml:space="preserve">                                                                                                        The photo at right is an Imperial Oil tanker vehicle. This method of delivery continued into the 1920’s.                                                                     </w:t>
      </w:r>
    </w:p>
    <w:p w14:paraId="77DE64B4" w14:textId="33A50362" w:rsidR="00502230" w:rsidRDefault="00502230" w:rsidP="00502230">
      <w:pPr>
        <w:spacing w:after="0"/>
        <w:rPr>
          <w:noProof/>
        </w:rPr>
      </w:pPr>
      <w:r>
        <w:rPr>
          <w:noProof/>
        </w:rPr>
        <w:lastRenderedPageBreak/>
        <w:drawing>
          <wp:anchor distT="0" distB="0" distL="114300" distR="114300" simplePos="0" relativeHeight="251700224" behindDoc="1" locked="0" layoutInCell="1" allowOverlap="1" wp14:anchorId="378B8CFE" wp14:editId="5C7F91FA">
            <wp:simplePos x="0" y="0"/>
            <wp:positionH relativeFrom="margin">
              <wp:align>left</wp:align>
            </wp:positionH>
            <wp:positionV relativeFrom="paragraph">
              <wp:posOffset>182880</wp:posOffset>
            </wp:positionV>
            <wp:extent cx="4552950" cy="3371850"/>
            <wp:effectExtent l="0" t="0" r="0" b="0"/>
            <wp:wrapTight wrapText="bothSides">
              <wp:wrapPolygon edited="0">
                <wp:start x="0" y="0"/>
                <wp:lineTo x="0" y="21478"/>
                <wp:lineTo x="21510" y="21478"/>
                <wp:lineTo x="21510"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52950"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F181EE" w14:textId="77777777" w:rsidR="00CC7973" w:rsidRDefault="00CC7973" w:rsidP="00502230">
      <w:pPr>
        <w:spacing w:after="0"/>
        <w:rPr>
          <w:rFonts w:ascii="Arial" w:hAnsi="Arial" w:cs="Arial"/>
          <w:sz w:val="24"/>
          <w:szCs w:val="24"/>
          <w:lang w:val="en-US"/>
        </w:rPr>
      </w:pPr>
    </w:p>
    <w:p w14:paraId="6E3B541B" w14:textId="62BA8E49" w:rsidR="00502230" w:rsidRPr="00502230" w:rsidRDefault="00502230" w:rsidP="00502230">
      <w:pPr>
        <w:spacing w:after="0"/>
        <w:rPr>
          <w:noProof/>
        </w:rPr>
      </w:pPr>
      <w:r>
        <w:rPr>
          <w:rFonts w:ascii="Arial" w:hAnsi="Arial" w:cs="Arial"/>
          <w:sz w:val="24"/>
          <w:szCs w:val="24"/>
          <w:lang w:val="en-US"/>
        </w:rPr>
        <w:t>The same year, 1905, George, Elizabeth and family moved to 255 Sherman, a house which was built in 1903. So, at 255 Sherman were George and Elizabeth, daughters Agnes, Jessie, Robin, Margaret, Mary, and son George (the tinsmith working at W.A.Templeton)</w:t>
      </w:r>
    </w:p>
    <w:p w14:paraId="630DBA06" w14:textId="7432138F" w:rsidR="00023C43" w:rsidRDefault="00023C43" w:rsidP="0033675C">
      <w:pPr>
        <w:spacing w:after="0"/>
        <w:rPr>
          <w:rFonts w:ascii="Arial" w:hAnsi="Arial" w:cs="Arial"/>
          <w:color w:val="000000"/>
          <w:sz w:val="24"/>
          <w:szCs w:val="24"/>
        </w:rPr>
      </w:pPr>
    </w:p>
    <w:p w14:paraId="39D27369" w14:textId="03E8C26F" w:rsidR="00EC2C83" w:rsidRDefault="00502230" w:rsidP="0033675C">
      <w:pPr>
        <w:spacing w:after="0"/>
        <w:rPr>
          <w:rFonts w:ascii="Arial" w:hAnsi="Arial" w:cs="Arial"/>
          <w:color w:val="000000"/>
          <w:sz w:val="24"/>
          <w:szCs w:val="24"/>
        </w:rPr>
      </w:pP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255 Sherman, today</w:t>
      </w:r>
    </w:p>
    <w:p w14:paraId="19BE9672" w14:textId="77777777" w:rsidR="00502230" w:rsidRDefault="00502230" w:rsidP="007C036A">
      <w:pPr>
        <w:spacing w:after="0"/>
        <w:rPr>
          <w:rFonts w:ascii="Arial" w:hAnsi="Arial" w:cs="Arial"/>
          <w:sz w:val="24"/>
          <w:szCs w:val="24"/>
          <w:lang w:val="en-US"/>
        </w:rPr>
      </w:pPr>
    </w:p>
    <w:p w14:paraId="4BD04584" w14:textId="77777777" w:rsidR="00502230" w:rsidRDefault="00502230" w:rsidP="007C036A">
      <w:pPr>
        <w:spacing w:after="0"/>
        <w:rPr>
          <w:rFonts w:ascii="Arial" w:hAnsi="Arial" w:cs="Arial"/>
          <w:sz w:val="24"/>
          <w:szCs w:val="24"/>
          <w:lang w:val="en-US"/>
        </w:rPr>
      </w:pPr>
    </w:p>
    <w:p w14:paraId="0553BBF3" w14:textId="2FE21772" w:rsidR="0034690C" w:rsidRDefault="003D5E98" w:rsidP="007C036A">
      <w:pPr>
        <w:spacing w:after="0"/>
        <w:rPr>
          <w:rFonts w:ascii="Arial" w:hAnsi="Arial" w:cs="Arial"/>
          <w:sz w:val="24"/>
          <w:szCs w:val="24"/>
          <w:lang w:val="en-US"/>
        </w:rPr>
      </w:pPr>
      <w:r>
        <w:rPr>
          <w:rFonts w:ascii="Arial" w:hAnsi="Arial" w:cs="Arial"/>
          <w:sz w:val="24"/>
          <w:szCs w:val="24"/>
          <w:lang w:val="en-US"/>
        </w:rPr>
        <w:t>As for</w:t>
      </w:r>
      <w:r w:rsidR="00304E46">
        <w:rPr>
          <w:rFonts w:ascii="Arial" w:hAnsi="Arial" w:cs="Arial"/>
          <w:sz w:val="24"/>
          <w:szCs w:val="24"/>
          <w:lang w:val="en-US"/>
        </w:rPr>
        <w:t xml:space="preserve"> other</w:t>
      </w:r>
      <w:r>
        <w:rPr>
          <w:rFonts w:ascii="Arial" w:hAnsi="Arial" w:cs="Arial"/>
          <w:sz w:val="24"/>
          <w:szCs w:val="24"/>
          <w:lang w:val="en-US"/>
        </w:rPr>
        <w:t xml:space="preserve"> job changes</w:t>
      </w:r>
      <w:r w:rsidR="00304E46">
        <w:rPr>
          <w:rFonts w:ascii="Arial" w:hAnsi="Arial" w:cs="Arial"/>
          <w:sz w:val="24"/>
          <w:szCs w:val="24"/>
          <w:lang w:val="en-US"/>
        </w:rPr>
        <w:t xml:space="preserve"> in 1905</w:t>
      </w:r>
      <w:r>
        <w:rPr>
          <w:rFonts w:ascii="Arial" w:hAnsi="Arial" w:cs="Arial"/>
          <w:sz w:val="24"/>
          <w:szCs w:val="24"/>
          <w:lang w:val="en-US"/>
        </w:rPr>
        <w:t>,</w:t>
      </w:r>
      <w:r w:rsidR="00304E46" w:rsidRPr="00304E46">
        <w:rPr>
          <w:rFonts w:ascii="Arial" w:hAnsi="Arial" w:cs="Arial"/>
          <w:sz w:val="24"/>
          <w:szCs w:val="24"/>
          <w:lang w:val="en-US"/>
        </w:rPr>
        <w:t xml:space="preserve"> </w:t>
      </w:r>
      <w:r w:rsidR="00304E46">
        <w:rPr>
          <w:rFonts w:ascii="Arial" w:hAnsi="Arial" w:cs="Arial"/>
          <w:sz w:val="24"/>
          <w:szCs w:val="24"/>
          <w:lang w:val="en-US"/>
        </w:rPr>
        <w:t xml:space="preserve">father George is listed as a ‘dairyman’ which is likely the same occupation as the year before (milk man). </w:t>
      </w:r>
      <w:r>
        <w:rPr>
          <w:rFonts w:ascii="Arial" w:hAnsi="Arial" w:cs="Arial"/>
          <w:sz w:val="24"/>
          <w:szCs w:val="24"/>
          <w:lang w:val="en-US"/>
        </w:rPr>
        <w:t xml:space="preserve">Agnes </w:t>
      </w:r>
      <w:r w:rsidR="0034690C">
        <w:rPr>
          <w:rFonts w:ascii="Arial" w:hAnsi="Arial" w:cs="Arial"/>
          <w:sz w:val="24"/>
          <w:szCs w:val="24"/>
          <w:lang w:val="en-US"/>
        </w:rPr>
        <w:t>is now</w:t>
      </w:r>
      <w:r>
        <w:rPr>
          <w:rFonts w:ascii="Arial" w:hAnsi="Arial" w:cs="Arial"/>
          <w:sz w:val="24"/>
          <w:szCs w:val="24"/>
          <w:lang w:val="en-US"/>
        </w:rPr>
        <w:t xml:space="preserve"> working for Nor’ West </w:t>
      </w:r>
      <w:r w:rsidR="00C040FF">
        <w:rPr>
          <w:rFonts w:ascii="Arial" w:hAnsi="Arial" w:cs="Arial"/>
          <w:sz w:val="24"/>
          <w:szCs w:val="24"/>
          <w:lang w:val="en-US"/>
        </w:rPr>
        <w:t>F</w:t>
      </w:r>
      <w:r>
        <w:rPr>
          <w:rFonts w:ascii="Arial" w:hAnsi="Arial" w:cs="Arial"/>
          <w:sz w:val="24"/>
          <w:szCs w:val="24"/>
          <w:lang w:val="en-US"/>
        </w:rPr>
        <w:t xml:space="preserve">armer, a publication for which </w:t>
      </w:r>
      <w:r w:rsidR="00BE1057">
        <w:rPr>
          <w:rFonts w:ascii="Arial" w:hAnsi="Arial" w:cs="Arial"/>
          <w:sz w:val="24"/>
          <w:szCs w:val="24"/>
          <w:lang w:val="en-US"/>
        </w:rPr>
        <w:t xml:space="preserve">the </w:t>
      </w:r>
      <w:r>
        <w:rPr>
          <w:rFonts w:ascii="Arial" w:hAnsi="Arial" w:cs="Arial"/>
          <w:sz w:val="24"/>
          <w:szCs w:val="24"/>
          <w:lang w:val="en-US"/>
        </w:rPr>
        <w:t xml:space="preserve">Stovel </w:t>
      </w:r>
      <w:r w:rsidR="00ED47B8">
        <w:rPr>
          <w:rFonts w:ascii="Arial" w:hAnsi="Arial" w:cs="Arial"/>
          <w:sz w:val="24"/>
          <w:szCs w:val="24"/>
          <w:lang w:val="en-US"/>
        </w:rPr>
        <w:t>b</w:t>
      </w:r>
      <w:r w:rsidR="00BE1057">
        <w:rPr>
          <w:rFonts w:ascii="Arial" w:hAnsi="Arial" w:cs="Arial"/>
          <w:sz w:val="24"/>
          <w:szCs w:val="24"/>
          <w:lang w:val="en-US"/>
        </w:rPr>
        <w:t xml:space="preserve">rothers </w:t>
      </w:r>
      <w:r w:rsidR="00E53C48">
        <w:rPr>
          <w:rFonts w:ascii="Arial" w:hAnsi="Arial" w:cs="Arial"/>
          <w:sz w:val="24"/>
          <w:szCs w:val="24"/>
          <w:lang w:val="en-US"/>
        </w:rPr>
        <w:t>(</w:t>
      </w:r>
      <w:r>
        <w:rPr>
          <w:rFonts w:ascii="Arial" w:hAnsi="Arial" w:cs="Arial"/>
          <w:sz w:val="24"/>
          <w:szCs w:val="24"/>
          <w:lang w:val="en-US"/>
        </w:rPr>
        <w:t>of Stovel Company</w:t>
      </w:r>
      <w:r w:rsidR="00E53C48">
        <w:rPr>
          <w:rFonts w:ascii="Arial" w:hAnsi="Arial" w:cs="Arial"/>
          <w:sz w:val="24"/>
          <w:szCs w:val="24"/>
          <w:lang w:val="en-US"/>
        </w:rPr>
        <w:t>)</w:t>
      </w:r>
      <w:r>
        <w:rPr>
          <w:rFonts w:ascii="Arial" w:hAnsi="Arial" w:cs="Arial"/>
          <w:sz w:val="24"/>
          <w:szCs w:val="24"/>
          <w:lang w:val="en-US"/>
        </w:rPr>
        <w:t xml:space="preserve"> w</w:t>
      </w:r>
      <w:r w:rsidR="00BE1057">
        <w:rPr>
          <w:rFonts w:ascii="Arial" w:hAnsi="Arial" w:cs="Arial"/>
          <w:sz w:val="24"/>
          <w:szCs w:val="24"/>
          <w:lang w:val="en-US"/>
        </w:rPr>
        <w:t>ere president and</w:t>
      </w:r>
      <w:r>
        <w:rPr>
          <w:rFonts w:ascii="Arial" w:hAnsi="Arial" w:cs="Arial"/>
          <w:sz w:val="24"/>
          <w:szCs w:val="24"/>
          <w:lang w:val="en-US"/>
        </w:rPr>
        <w:t xml:space="preserve"> director</w:t>
      </w:r>
      <w:r w:rsidR="00BE1057">
        <w:rPr>
          <w:rFonts w:ascii="Arial" w:hAnsi="Arial" w:cs="Arial"/>
          <w:sz w:val="24"/>
          <w:szCs w:val="24"/>
          <w:lang w:val="en-US"/>
        </w:rPr>
        <w:t>s</w:t>
      </w:r>
      <w:r w:rsidR="00B0422F">
        <w:rPr>
          <w:rFonts w:ascii="Arial" w:hAnsi="Arial" w:cs="Arial"/>
          <w:sz w:val="24"/>
          <w:szCs w:val="24"/>
          <w:lang w:val="en-US"/>
        </w:rPr>
        <w:t>.</w:t>
      </w:r>
      <w:r w:rsidR="00E53C48">
        <w:rPr>
          <w:rFonts w:ascii="Arial" w:hAnsi="Arial" w:cs="Arial"/>
          <w:sz w:val="24"/>
          <w:szCs w:val="24"/>
          <w:lang w:val="en-US"/>
        </w:rPr>
        <w:t xml:space="preserve"> </w:t>
      </w:r>
      <w:r w:rsidR="00B0422F">
        <w:rPr>
          <w:rFonts w:ascii="Arial" w:hAnsi="Arial" w:cs="Arial"/>
          <w:sz w:val="24"/>
          <w:szCs w:val="24"/>
          <w:lang w:val="en-US"/>
        </w:rPr>
        <w:t>Probably</w:t>
      </w:r>
      <w:r w:rsidR="00E53C48">
        <w:rPr>
          <w:rFonts w:ascii="Arial" w:hAnsi="Arial" w:cs="Arial"/>
          <w:sz w:val="24"/>
          <w:szCs w:val="24"/>
          <w:lang w:val="en-US"/>
        </w:rPr>
        <w:t xml:space="preserve"> </w:t>
      </w:r>
      <w:r w:rsidR="0034690C">
        <w:rPr>
          <w:rFonts w:ascii="Arial" w:hAnsi="Arial" w:cs="Arial"/>
          <w:sz w:val="24"/>
          <w:szCs w:val="24"/>
          <w:lang w:val="en-US"/>
        </w:rPr>
        <w:t xml:space="preserve">both companies were </w:t>
      </w:r>
      <w:r w:rsidR="00E53C48">
        <w:rPr>
          <w:rFonts w:ascii="Arial" w:hAnsi="Arial" w:cs="Arial"/>
          <w:sz w:val="24"/>
          <w:szCs w:val="24"/>
          <w:lang w:val="en-US"/>
        </w:rPr>
        <w:t>in the same building.</w:t>
      </w:r>
      <w:r w:rsidR="00304E46">
        <w:rPr>
          <w:rFonts w:ascii="Arial" w:hAnsi="Arial" w:cs="Arial"/>
          <w:sz w:val="24"/>
          <w:szCs w:val="24"/>
          <w:lang w:val="en-US"/>
        </w:rPr>
        <w:t xml:space="preserve"> Jessie’s job remained the same, being a dressmaker at Robinson, and </w:t>
      </w:r>
      <w:r w:rsidR="00E53C48">
        <w:rPr>
          <w:rFonts w:ascii="Arial" w:hAnsi="Arial" w:cs="Arial"/>
          <w:sz w:val="24"/>
          <w:szCs w:val="24"/>
          <w:lang w:val="en-US"/>
        </w:rPr>
        <w:t>Robin is listed as a ‘clerk’ which might or might not have been a job change, but still at Robinson</w:t>
      </w:r>
      <w:r w:rsidR="00304E46">
        <w:rPr>
          <w:rFonts w:ascii="Arial" w:hAnsi="Arial" w:cs="Arial"/>
          <w:sz w:val="24"/>
          <w:szCs w:val="24"/>
          <w:lang w:val="en-US"/>
        </w:rPr>
        <w:t>.</w:t>
      </w:r>
    </w:p>
    <w:p w14:paraId="4D861DFB" w14:textId="77777777" w:rsidR="0034690C" w:rsidRDefault="0034690C" w:rsidP="007C036A">
      <w:pPr>
        <w:spacing w:after="0"/>
        <w:rPr>
          <w:rFonts w:ascii="Arial" w:hAnsi="Arial" w:cs="Arial"/>
          <w:sz w:val="24"/>
          <w:szCs w:val="24"/>
          <w:lang w:val="en-US"/>
        </w:rPr>
      </w:pPr>
    </w:p>
    <w:p w14:paraId="00F8EF78" w14:textId="3D1D3912" w:rsidR="0033145E" w:rsidRDefault="005B462C" w:rsidP="007C036A">
      <w:pPr>
        <w:spacing w:after="0"/>
        <w:rPr>
          <w:rFonts w:ascii="Arial" w:hAnsi="Arial" w:cs="Arial"/>
          <w:sz w:val="24"/>
          <w:szCs w:val="24"/>
          <w:lang w:val="en-US"/>
        </w:rPr>
      </w:pPr>
      <w:r>
        <w:rPr>
          <w:rFonts w:ascii="Arial" w:hAnsi="Arial" w:cs="Arial"/>
          <w:sz w:val="24"/>
          <w:szCs w:val="24"/>
          <w:lang w:val="en-US"/>
        </w:rPr>
        <w:t>In this year</w:t>
      </w:r>
      <w:r w:rsidR="0033145E">
        <w:rPr>
          <w:rFonts w:ascii="Arial" w:hAnsi="Arial" w:cs="Arial"/>
          <w:sz w:val="24"/>
          <w:szCs w:val="24"/>
          <w:lang w:val="en-US"/>
        </w:rPr>
        <w:t xml:space="preserve"> of 1905</w:t>
      </w:r>
      <w:r>
        <w:rPr>
          <w:rFonts w:ascii="Arial" w:hAnsi="Arial" w:cs="Arial"/>
          <w:sz w:val="24"/>
          <w:szCs w:val="24"/>
          <w:lang w:val="en-US"/>
        </w:rPr>
        <w:t xml:space="preserve">, daughter Elizabeth and her husband Richard Roden have moved to </w:t>
      </w:r>
      <w:r w:rsidRPr="009C1B22">
        <w:rPr>
          <w:rFonts w:ascii="Arial" w:hAnsi="Arial" w:cs="Arial"/>
          <w:sz w:val="24"/>
          <w:szCs w:val="24"/>
          <w:lang w:val="en-US"/>
        </w:rPr>
        <w:t>531 Flora</w:t>
      </w:r>
      <w:r w:rsidR="006F0D9F" w:rsidRPr="009C1B22">
        <w:rPr>
          <w:rFonts w:ascii="Arial" w:hAnsi="Arial" w:cs="Arial"/>
          <w:sz w:val="24"/>
          <w:szCs w:val="24"/>
          <w:lang w:val="en-US"/>
        </w:rPr>
        <w:t xml:space="preserve"> in Winnipeg</w:t>
      </w:r>
      <w:r w:rsidR="00836A99" w:rsidRPr="009C1B22">
        <w:rPr>
          <w:rFonts w:ascii="Arial" w:hAnsi="Arial" w:cs="Arial"/>
          <w:sz w:val="24"/>
          <w:szCs w:val="24"/>
          <w:lang w:val="en-US"/>
        </w:rPr>
        <w:t xml:space="preserve"> and</w:t>
      </w:r>
      <w:r w:rsidR="00836A99" w:rsidRPr="0033145E">
        <w:rPr>
          <w:rFonts w:ascii="Arial" w:hAnsi="Arial" w:cs="Arial"/>
          <w:sz w:val="24"/>
          <w:szCs w:val="24"/>
          <w:lang w:val="en-US"/>
        </w:rPr>
        <w:t xml:space="preserve"> </w:t>
      </w:r>
      <w:r w:rsidRPr="0033145E">
        <w:rPr>
          <w:rFonts w:ascii="Arial" w:hAnsi="Arial" w:cs="Arial"/>
          <w:sz w:val="24"/>
          <w:szCs w:val="24"/>
          <w:lang w:val="en-US"/>
        </w:rPr>
        <w:t xml:space="preserve">Richard </w:t>
      </w:r>
      <w:r w:rsidR="00836A99" w:rsidRPr="0033145E">
        <w:rPr>
          <w:rFonts w:ascii="Arial" w:hAnsi="Arial" w:cs="Arial"/>
          <w:sz w:val="24"/>
          <w:szCs w:val="24"/>
          <w:lang w:val="en-US"/>
        </w:rPr>
        <w:t>was promoted to</w:t>
      </w:r>
      <w:r w:rsidRPr="0033145E">
        <w:rPr>
          <w:rFonts w:ascii="Arial" w:hAnsi="Arial" w:cs="Arial"/>
          <w:sz w:val="24"/>
          <w:szCs w:val="24"/>
          <w:lang w:val="en-US"/>
        </w:rPr>
        <w:t xml:space="preserve"> train engineer</w:t>
      </w:r>
      <w:r w:rsidR="006F0D9F" w:rsidRPr="0033145E">
        <w:rPr>
          <w:rFonts w:ascii="Arial" w:hAnsi="Arial" w:cs="Arial"/>
          <w:sz w:val="24"/>
          <w:szCs w:val="24"/>
          <w:lang w:val="en-US"/>
        </w:rPr>
        <w:t xml:space="preserve"> </w:t>
      </w:r>
      <w:r w:rsidR="0033145E" w:rsidRPr="0033145E">
        <w:rPr>
          <w:rFonts w:ascii="Arial" w:hAnsi="Arial" w:cs="Arial"/>
          <w:sz w:val="24"/>
          <w:szCs w:val="24"/>
          <w:lang w:val="en-US"/>
        </w:rPr>
        <w:t xml:space="preserve">still employed by </w:t>
      </w:r>
      <w:r w:rsidR="006F0D9F" w:rsidRPr="0033145E">
        <w:rPr>
          <w:rFonts w:ascii="Arial" w:hAnsi="Arial" w:cs="Arial"/>
          <w:sz w:val="24"/>
          <w:szCs w:val="24"/>
          <w:lang w:val="en-US"/>
        </w:rPr>
        <w:t>CPR</w:t>
      </w:r>
      <w:r w:rsidRPr="0033145E">
        <w:rPr>
          <w:rFonts w:ascii="Arial" w:hAnsi="Arial" w:cs="Arial"/>
          <w:sz w:val="24"/>
          <w:szCs w:val="24"/>
          <w:lang w:val="en-US"/>
        </w:rPr>
        <w:t>.</w:t>
      </w:r>
      <w:r w:rsidR="00903891">
        <w:rPr>
          <w:rFonts w:ascii="Arial" w:hAnsi="Arial" w:cs="Arial"/>
          <w:sz w:val="24"/>
          <w:szCs w:val="24"/>
          <w:lang w:val="en-US"/>
        </w:rPr>
        <w:t xml:space="preserve"> This house at 531 Flora seems to be not standing, today.</w:t>
      </w:r>
    </w:p>
    <w:p w14:paraId="775CD726" w14:textId="77777777" w:rsidR="00B0422F" w:rsidRDefault="00B0422F" w:rsidP="007C036A">
      <w:pPr>
        <w:spacing w:after="0"/>
        <w:rPr>
          <w:rFonts w:ascii="Arial" w:hAnsi="Arial" w:cs="Arial"/>
          <w:sz w:val="24"/>
          <w:szCs w:val="24"/>
          <w:lang w:val="en-US"/>
        </w:rPr>
      </w:pPr>
    </w:p>
    <w:p w14:paraId="5CF98209" w14:textId="482BC7A9" w:rsidR="0033145E" w:rsidRDefault="00DE049B" w:rsidP="007C036A">
      <w:pPr>
        <w:spacing w:after="0"/>
        <w:rPr>
          <w:rFonts w:ascii="Arial" w:hAnsi="Arial" w:cs="Arial"/>
          <w:sz w:val="24"/>
          <w:szCs w:val="24"/>
          <w:lang w:val="en-US"/>
        </w:rPr>
      </w:pPr>
      <w:r>
        <w:rPr>
          <w:rFonts w:ascii="Arial" w:hAnsi="Arial" w:cs="Arial"/>
          <w:sz w:val="24"/>
          <w:szCs w:val="24"/>
          <w:lang w:val="en-US"/>
        </w:rPr>
        <w:t>The year 1905 is the first time we see John (Jack) Alvin Hudson in Winnipeg</w:t>
      </w:r>
      <w:r w:rsidR="004C2155">
        <w:rPr>
          <w:rFonts w:ascii="Arial" w:hAnsi="Arial" w:cs="Arial"/>
          <w:sz w:val="24"/>
          <w:szCs w:val="24"/>
          <w:lang w:val="en-US"/>
        </w:rPr>
        <w:t xml:space="preserve"> Henderson’s Directory</w:t>
      </w:r>
      <w:r>
        <w:rPr>
          <w:rFonts w:ascii="Arial" w:hAnsi="Arial" w:cs="Arial"/>
          <w:sz w:val="24"/>
          <w:szCs w:val="24"/>
          <w:lang w:val="en-US"/>
        </w:rPr>
        <w:t xml:space="preserve">. </w:t>
      </w:r>
      <w:r w:rsidR="009315C3" w:rsidRPr="00450B4C">
        <w:rPr>
          <w:rFonts w:ascii="Arial" w:hAnsi="Arial" w:cs="Arial"/>
          <w:sz w:val="24"/>
          <w:szCs w:val="24"/>
          <w:lang w:val="en-US"/>
        </w:rPr>
        <w:t>John (Jack) Alvin Hudson was born in Adjala Mono Mills, Ontario</w:t>
      </w:r>
      <w:r w:rsidR="009315C3">
        <w:rPr>
          <w:rFonts w:ascii="Arial" w:hAnsi="Arial" w:cs="Arial"/>
          <w:sz w:val="24"/>
          <w:szCs w:val="24"/>
          <w:lang w:val="en-US"/>
        </w:rPr>
        <w:t xml:space="preserve">. He </w:t>
      </w:r>
      <w:r w:rsidR="00EB0DEE">
        <w:rPr>
          <w:rFonts w:ascii="Arial" w:hAnsi="Arial" w:cs="Arial"/>
          <w:sz w:val="24"/>
          <w:szCs w:val="24"/>
          <w:lang w:val="en-US"/>
        </w:rPr>
        <w:t xml:space="preserve">earlier </w:t>
      </w:r>
      <w:r w:rsidR="009315C3">
        <w:rPr>
          <w:rFonts w:ascii="Arial" w:hAnsi="Arial" w:cs="Arial"/>
          <w:sz w:val="24"/>
          <w:szCs w:val="24"/>
          <w:lang w:val="en-US"/>
        </w:rPr>
        <w:t xml:space="preserve">appears in the Winnipeg census of 1891 when he was 8 years old, living with his </w:t>
      </w:r>
      <w:r w:rsidR="00EB0DEE">
        <w:rPr>
          <w:rFonts w:ascii="Arial" w:hAnsi="Arial" w:cs="Arial"/>
          <w:sz w:val="24"/>
          <w:szCs w:val="24"/>
          <w:lang w:val="en-US"/>
        </w:rPr>
        <w:t>parents (Robert and Ruth),</w:t>
      </w:r>
      <w:r w:rsidR="009315C3">
        <w:rPr>
          <w:rFonts w:ascii="Arial" w:hAnsi="Arial" w:cs="Arial"/>
          <w:sz w:val="24"/>
          <w:szCs w:val="24"/>
          <w:lang w:val="en-US"/>
        </w:rPr>
        <w:t xml:space="preserve"> </w:t>
      </w:r>
      <w:r w:rsidR="00EB0DEE">
        <w:rPr>
          <w:rFonts w:ascii="Arial" w:hAnsi="Arial" w:cs="Arial"/>
          <w:sz w:val="24"/>
          <w:szCs w:val="24"/>
          <w:lang w:val="en-US"/>
        </w:rPr>
        <w:t>his</w:t>
      </w:r>
      <w:r w:rsidR="009315C3">
        <w:rPr>
          <w:rFonts w:ascii="Arial" w:hAnsi="Arial" w:cs="Arial"/>
          <w:sz w:val="24"/>
          <w:szCs w:val="24"/>
          <w:lang w:val="en-US"/>
        </w:rPr>
        <w:t xml:space="preserve"> brothers</w:t>
      </w:r>
      <w:r w:rsidR="00EB0DEE">
        <w:rPr>
          <w:rFonts w:ascii="Arial" w:hAnsi="Arial" w:cs="Arial"/>
          <w:sz w:val="24"/>
          <w:szCs w:val="24"/>
          <w:lang w:val="en-US"/>
        </w:rPr>
        <w:t xml:space="preserve"> (Daniel and William) and a lodger (James Duncan).</w:t>
      </w:r>
      <w:r w:rsidR="003D1A47">
        <w:rPr>
          <w:rFonts w:ascii="Arial" w:hAnsi="Arial" w:cs="Arial"/>
          <w:sz w:val="24"/>
          <w:szCs w:val="24"/>
          <w:lang w:val="en-US"/>
        </w:rPr>
        <w:t xml:space="preserve"> </w:t>
      </w:r>
      <w:r w:rsidR="00E24C90">
        <w:rPr>
          <w:rFonts w:ascii="Arial" w:hAnsi="Arial" w:cs="Arial"/>
          <w:sz w:val="24"/>
          <w:szCs w:val="24"/>
          <w:lang w:val="en-US"/>
        </w:rPr>
        <w:t xml:space="preserve">Their address might have been 217 Market Street. </w:t>
      </w:r>
      <w:r w:rsidR="003D1A47">
        <w:rPr>
          <w:rFonts w:ascii="Arial" w:hAnsi="Arial" w:cs="Arial"/>
          <w:sz w:val="24"/>
          <w:szCs w:val="24"/>
          <w:lang w:val="en-US"/>
        </w:rPr>
        <w:t xml:space="preserve">John’s </w:t>
      </w:r>
      <w:r w:rsidR="003D1A47" w:rsidRPr="00356858">
        <w:rPr>
          <w:rFonts w:ascii="Arial" w:hAnsi="Arial" w:cs="Arial"/>
          <w:sz w:val="24"/>
          <w:szCs w:val="24"/>
          <w:lang w:val="en-US"/>
        </w:rPr>
        <w:t xml:space="preserve">father died on November 2, 1895. In 1901 Henderson his mother was proprietor of Ideal Restaurant at 290 William. </w:t>
      </w:r>
      <w:r w:rsidR="009A5746" w:rsidRPr="00356858">
        <w:rPr>
          <w:rFonts w:ascii="Arial" w:hAnsi="Arial" w:cs="Arial"/>
          <w:sz w:val="24"/>
          <w:szCs w:val="24"/>
          <w:lang w:val="en-US"/>
        </w:rPr>
        <w:t xml:space="preserve">A restaurant still exists at this location. </w:t>
      </w:r>
      <w:r w:rsidR="00356858">
        <w:rPr>
          <w:rFonts w:ascii="Arial" w:hAnsi="Arial" w:cs="Arial"/>
          <w:sz w:val="24"/>
          <w:szCs w:val="24"/>
          <w:lang w:val="en-US"/>
        </w:rPr>
        <w:t xml:space="preserve">In 1901 </w:t>
      </w:r>
      <w:r w:rsidR="003D1A47" w:rsidRPr="00356858">
        <w:rPr>
          <w:rFonts w:ascii="Arial" w:hAnsi="Arial" w:cs="Arial"/>
          <w:sz w:val="24"/>
          <w:szCs w:val="24"/>
          <w:lang w:val="en-US"/>
        </w:rPr>
        <w:t>John was living with his mother at room 23-124 Princess</w:t>
      </w:r>
      <w:r w:rsidR="00356858">
        <w:rPr>
          <w:rFonts w:ascii="Arial" w:hAnsi="Arial" w:cs="Arial"/>
          <w:sz w:val="24"/>
          <w:szCs w:val="24"/>
          <w:lang w:val="en-US"/>
        </w:rPr>
        <w:t xml:space="preserve">, </w:t>
      </w:r>
      <w:r w:rsidR="00AE6199" w:rsidRPr="00356858">
        <w:rPr>
          <w:rFonts w:ascii="Arial" w:hAnsi="Arial" w:cs="Arial"/>
          <w:sz w:val="24"/>
          <w:szCs w:val="24"/>
          <w:lang w:val="en-US"/>
        </w:rPr>
        <w:t xml:space="preserve">a short walk </w:t>
      </w:r>
      <w:r w:rsidR="00356858" w:rsidRPr="00356858">
        <w:rPr>
          <w:rFonts w:ascii="Arial" w:hAnsi="Arial" w:cs="Arial"/>
          <w:sz w:val="24"/>
          <w:szCs w:val="24"/>
          <w:lang w:val="en-US"/>
        </w:rPr>
        <w:t xml:space="preserve">(150 feet) </w:t>
      </w:r>
      <w:r w:rsidR="00AE6199" w:rsidRPr="00356858">
        <w:rPr>
          <w:rFonts w:ascii="Arial" w:hAnsi="Arial" w:cs="Arial"/>
          <w:sz w:val="24"/>
          <w:szCs w:val="24"/>
          <w:lang w:val="en-US"/>
        </w:rPr>
        <w:t>from 290 William.</w:t>
      </w:r>
      <w:r w:rsidR="00161C3D">
        <w:rPr>
          <w:rFonts w:ascii="Arial" w:hAnsi="Arial" w:cs="Arial"/>
          <w:sz w:val="24"/>
          <w:szCs w:val="24"/>
          <w:lang w:val="en-US"/>
        </w:rPr>
        <w:t xml:space="preserve"> The building at 124 Princess is no longer standing, today.</w:t>
      </w:r>
    </w:p>
    <w:p w14:paraId="6A8C7415" w14:textId="294E42F1" w:rsidR="005A45C2" w:rsidRDefault="005A45C2" w:rsidP="007C036A">
      <w:pPr>
        <w:spacing w:after="0"/>
        <w:rPr>
          <w:rFonts w:ascii="Arial" w:hAnsi="Arial" w:cs="Arial"/>
          <w:sz w:val="24"/>
          <w:szCs w:val="24"/>
          <w:lang w:val="en-US"/>
        </w:rPr>
      </w:pPr>
    </w:p>
    <w:p w14:paraId="3A6ACDF3" w14:textId="25A30193" w:rsidR="005A45C2" w:rsidRDefault="005A45C2" w:rsidP="007C036A">
      <w:pPr>
        <w:spacing w:after="0"/>
        <w:rPr>
          <w:rFonts w:ascii="Arial" w:hAnsi="Arial" w:cs="Arial"/>
          <w:sz w:val="24"/>
          <w:szCs w:val="24"/>
          <w:lang w:val="en-US"/>
        </w:rPr>
      </w:pPr>
      <w:r>
        <w:rPr>
          <w:noProof/>
        </w:rPr>
        <w:drawing>
          <wp:inline distT="0" distB="0" distL="0" distR="0" wp14:anchorId="16FFD067" wp14:editId="39059146">
            <wp:extent cx="5943600" cy="3424555"/>
            <wp:effectExtent l="0" t="0" r="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424555"/>
                    </a:xfrm>
                    <a:prstGeom prst="rect">
                      <a:avLst/>
                    </a:prstGeom>
                    <a:noFill/>
                    <a:ln>
                      <a:noFill/>
                    </a:ln>
                  </pic:spPr>
                </pic:pic>
              </a:graphicData>
            </a:graphic>
          </wp:inline>
        </w:drawing>
      </w:r>
    </w:p>
    <w:p w14:paraId="79802164" w14:textId="6145A23A" w:rsidR="005A45C2" w:rsidRDefault="005A45C2" w:rsidP="007C036A">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290 William, today</w:t>
      </w:r>
    </w:p>
    <w:p w14:paraId="7585421A" w14:textId="77777777" w:rsidR="005A45C2" w:rsidRDefault="005A45C2" w:rsidP="007C036A">
      <w:pPr>
        <w:spacing w:after="0"/>
        <w:rPr>
          <w:rFonts w:ascii="Arial" w:hAnsi="Arial" w:cs="Arial"/>
          <w:sz w:val="24"/>
          <w:szCs w:val="24"/>
          <w:lang w:val="en-US"/>
        </w:rPr>
      </w:pPr>
    </w:p>
    <w:p w14:paraId="44B4C3EA" w14:textId="0271B1D8" w:rsidR="00BF22EB" w:rsidRDefault="00BF22EB" w:rsidP="007C036A">
      <w:pPr>
        <w:spacing w:after="0"/>
        <w:rPr>
          <w:rFonts w:ascii="Arial" w:hAnsi="Arial" w:cs="Arial"/>
          <w:sz w:val="24"/>
          <w:szCs w:val="24"/>
          <w:lang w:val="en-US"/>
        </w:rPr>
      </w:pPr>
    </w:p>
    <w:p w14:paraId="6F52A110" w14:textId="77777777" w:rsidR="002E398A" w:rsidRDefault="002E398A" w:rsidP="007C036A">
      <w:pPr>
        <w:spacing w:after="0"/>
        <w:rPr>
          <w:rFonts w:ascii="Arial" w:hAnsi="Arial" w:cs="Arial"/>
          <w:sz w:val="24"/>
          <w:szCs w:val="24"/>
          <w:lang w:val="en-US"/>
        </w:rPr>
      </w:pPr>
      <w:r>
        <w:rPr>
          <w:noProof/>
        </w:rPr>
        <w:lastRenderedPageBreak/>
        <w:drawing>
          <wp:anchor distT="0" distB="0" distL="114300" distR="114300" simplePos="0" relativeHeight="251664384" behindDoc="0" locked="0" layoutInCell="1" allowOverlap="1" wp14:anchorId="6B0A1178" wp14:editId="4884C181">
            <wp:simplePos x="914400" y="2806995"/>
            <wp:positionH relativeFrom="column">
              <wp:align>left</wp:align>
            </wp:positionH>
            <wp:positionV relativeFrom="paragraph">
              <wp:align>top</wp:align>
            </wp:positionV>
            <wp:extent cx="3881120" cy="6071235"/>
            <wp:effectExtent l="0" t="0" r="381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81120" cy="6071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983A30" w14:textId="74165806" w:rsidR="002E398A" w:rsidRDefault="002E398A" w:rsidP="002E398A">
      <w:pPr>
        <w:spacing w:after="0"/>
        <w:rPr>
          <w:rFonts w:ascii="Arial" w:hAnsi="Arial" w:cs="Arial"/>
          <w:sz w:val="24"/>
          <w:szCs w:val="24"/>
          <w:lang w:val="en-US"/>
        </w:rPr>
      </w:pPr>
      <w:r>
        <w:rPr>
          <w:rFonts w:ascii="Arial" w:hAnsi="Arial" w:cs="Arial"/>
          <w:sz w:val="24"/>
          <w:szCs w:val="24"/>
          <w:lang w:val="en-US"/>
        </w:rPr>
        <w:t xml:space="preserve">  According to 1905 </w:t>
      </w:r>
      <w:r w:rsidRPr="002E398A">
        <w:rPr>
          <w:rFonts w:ascii="Arial" w:hAnsi="Arial" w:cs="Arial"/>
          <w:sz w:val="24"/>
          <w:szCs w:val="24"/>
          <w:lang w:val="en-US"/>
        </w:rPr>
        <w:t>Henderson, John Hudson is rooming at 654 Wellington Avenue,</w:t>
      </w:r>
      <w:r w:rsidRPr="00450B4C">
        <w:rPr>
          <w:rFonts w:ascii="Arial" w:hAnsi="Arial" w:cs="Arial"/>
          <w:sz w:val="24"/>
          <w:szCs w:val="24"/>
          <w:lang w:val="en-US"/>
        </w:rPr>
        <w:t xml:space="preserve"> a </w:t>
      </w:r>
      <w:r w:rsidR="00502230">
        <w:rPr>
          <w:rFonts w:ascii="Arial" w:hAnsi="Arial" w:cs="Arial"/>
          <w:sz w:val="24"/>
          <w:szCs w:val="24"/>
          <w:lang w:val="en-US"/>
        </w:rPr>
        <w:t xml:space="preserve">brand new </w:t>
      </w:r>
      <w:r w:rsidRPr="00450B4C">
        <w:rPr>
          <w:rFonts w:ascii="Arial" w:hAnsi="Arial" w:cs="Arial"/>
          <w:sz w:val="24"/>
          <w:szCs w:val="24"/>
          <w:lang w:val="en-US"/>
        </w:rPr>
        <w:t>home</w:t>
      </w:r>
      <w:r w:rsidR="00502230">
        <w:rPr>
          <w:rFonts w:ascii="Arial" w:hAnsi="Arial" w:cs="Arial"/>
          <w:sz w:val="24"/>
          <w:szCs w:val="24"/>
          <w:lang w:val="en-US"/>
        </w:rPr>
        <w:t xml:space="preserve"> built in 1905 and </w:t>
      </w:r>
      <w:r w:rsidRPr="00450B4C">
        <w:rPr>
          <w:rFonts w:ascii="Arial" w:hAnsi="Arial" w:cs="Arial"/>
          <w:sz w:val="24"/>
          <w:szCs w:val="24"/>
          <w:lang w:val="en-US"/>
        </w:rPr>
        <w:t>owned by Josiah Jerrard, a printer. J</w:t>
      </w:r>
      <w:r>
        <w:rPr>
          <w:rFonts w:ascii="Arial" w:hAnsi="Arial" w:cs="Arial"/>
          <w:sz w:val="24"/>
          <w:szCs w:val="24"/>
          <w:lang w:val="en-US"/>
        </w:rPr>
        <w:t>ohn</w:t>
      </w:r>
      <w:r w:rsidRPr="00450B4C">
        <w:rPr>
          <w:rFonts w:ascii="Arial" w:hAnsi="Arial" w:cs="Arial"/>
          <w:sz w:val="24"/>
          <w:szCs w:val="24"/>
          <w:lang w:val="en-US"/>
        </w:rPr>
        <w:t xml:space="preserve"> is manager of Empire Cycle Company</w:t>
      </w:r>
      <w:r>
        <w:rPr>
          <w:rFonts w:ascii="Arial" w:hAnsi="Arial" w:cs="Arial"/>
          <w:sz w:val="24"/>
          <w:szCs w:val="24"/>
          <w:lang w:val="en-US"/>
        </w:rPr>
        <w:t xml:space="preserve"> (a bicycle </w:t>
      </w:r>
      <w:r w:rsidRPr="00412A7B">
        <w:rPr>
          <w:rFonts w:ascii="Arial" w:hAnsi="Arial" w:cs="Arial"/>
          <w:sz w:val="24"/>
          <w:szCs w:val="24"/>
          <w:lang w:val="en-US"/>
        </w:rPr>
        <w:t>company) at 224 Logan.</w:t>
      </w:r>
      <w:r w:rsidRPr="00450B4C">
        <w:rPr>
          <w:rFonts w:ascii="Arial" w:hAnsi="Arial" w:cs="Arial"/>
          <w:sz w:val="24"/>
          <w:szCs w:val="24"/>
          <w:lang w:val="en-US"/>
        </w:rPr>
        <w:t xml:space="preserve"> </w:t>
      </w:r>
      <w:r>
        <w:rPr>
          <w:rFonts w:ascii="Arial" w:hAnsi="Arial" w:cs="Arial"/>
          <w:sz w:val="24"/>
          <w:szCs w:val="24"/>
          <w:lang w:val="en-US"/>
        </w:rPr>
        <w:t>Also, this is the first year in Henderson we see Empire Cycle Company. If there is an owner of Empire Cycle other than John, that</w:t>
      </w:r>
      <w:r w:rsidRPr="00450B4C">
        <w:rPr>
          <w:rFonts w:ascii="Arial" w:hAnsi="Arial" w:cs="Arial"/>
          <w:sz w:val="24"/>
          <w:szCs w:val="24"/>
          <w:lang w:val="en-US"/>
        </w:rPr>
        <w:t xml:space="preserve"> owner</w:t>
      </w:r>
      <w:r>
        <w:rPr>
          <w:rFonts w:ascii="Arial" w:hAnsi="Arial" w:cs="Arial"/>
          <w:sz w:val="24"/>
          <w:szCs w:val="24"/>
          <w:lang w:val="en-US"/>
        </w:rPr>
        <w:t xml:space="preserve"> </w:t>
      </w:r>
      <w:r w:rsidRPr="00450B4C">
        <w:rPr>
          <w:rFonts w:ascii="Arial" w:hAnsi="Arial" w:cs="Arial"/>
          <w:sz w:val="24"/>
          <w:szCs w:val="24"/>
          <w:lang w:val="en-US"/>
        </w:rPr>
        <w:t>is not listed.</w:t>
      </w:r>
      <w:r>
        <w:rPr>
          <w:rFonts w:ascii="Arial" w:hAnsi="Arial" w:cs="Arial"/>
          <w:sz w:val="24"/>
          <w:szCs w:val="24"/>
          <w:lang w:val="en-US"/>
        </w:rPr>
        <w:t xml:space="preserve"> John Alvin Hudson would marry Agnes Hendry Murray in 1906.</w:t>
      </w:r>
    </w:p>
    <w:p w14:paraId="183BD4B8" w14:textId="4A5C581B" w:rsidR="007220EE" w:rsidRDefault="007220EE" w:rsidP="002E398A">
      <w:pPr>
        <w:spacing w:after="0"/>
        <w:rPr>
          <w:rFonts w:ascii="Arial" w:hAnsi="Arial" w:cs="Arial"/>
          <w:sz w:val="24"/>
          <w:szCs w:val="24"/>
          <w:lang w:val="en-US"/>
        </w:rPr>
      </w:pPr>
    </w:p>
    <w:p w14:paraId="53ACE5AA" w14:textId="2D552CA4" w:rsidR="007220EE" w:rsidRDefault="007220EE" w:rsidP="002E398A">
      <w:pPr>
        <w:spacing w:after="0"/>
        <w:rPr>
          <w:rFonts w:ascii="Arial" w:hAnsi="Arial" w:cs="Arial"/>
          <w:sz w:val="24"/>
          <w:szCs w:val="24"/>
          <w:lang w:val="en-US"/>
        </w:rPr>
      </w:pPr>
      <w:r>
        <w:rPr>
          <w:rFonts w:ascii="Arial" w:hAnsi="Arial" w:cs="Arial"/>
          <w:sz w:val="24"/>
          <w:szCs w:val="24"/>
          <w:lang w:val="en-US"/>
        </w:rPr>
        <w:t>The building at 224 Logan is no longer standing, today.</w:t>
      </w:r>
    </w:p>
    <w:p w14:paraId="4D5ABA70" w14:textId="6C2F8767" w:rsidR="002E398A" w:rsidRDefault="002E398A" w:rsidP="00A11CE7">
      <w:pPr>
        <w:spacing w:after="0"/>
        <w:rPr>
          <w:rFonts w:ascii="Arial" w:hAnsi="Arial" w:cs="Arial"/>
          <w:sz w:val="24"/>
          <w:szCs w:val="24"/>
          <w:lang w:val="en-US"/>
        </w:rPr>
      </w:pPr>
      <w:r>
        <w:rPr>
          <w:rFonts w:ascii="Arial" w:hAnsi="Arial" w:cs="Arial"/>
          <w:sz w:val="24"/>
          <w:szCs w:val="24"/>
          <w:lang w:val="en-US"/>
        </w:rPr>
        <w:br w:type="textWrapping" w:clear="all"/>
      </w:r>
      <w:r w:rsidR="00A11CE7">
        <w:rPr>
          <w:rFonts w:ascii="Arial" w:hAnsi="Arial" w:cs="Arial"/>
          <w:sz w:val="24"/>
          <w:szCs w:val="24"/>
          <w:lang w:val="en-US"/>
        </w:rPr>
        <w:tab/>
      </w:r>
      <w:r w:rsidR="00A11CE7">
        <w:rPr>
          <w:rFonts w:ascii="Arial" w:hAnsi="Arial" w:cs="Arial"/>
          <w:sz w:val="24"/>
          <w:szCs w:val="24"/>
          <w:lang w:val="en-US"/>
        </w:rPr>
        <w:tab/>
      </w:r>
      <w:r>
        <w:rPr>
          <w:rFonts w:ascii="Arial" w:hAnsi="Arial" w:cs="Arial"/>
          <w:sz w:val="24"/>
          <w:szCs w:val="24"/>
          <w:lang w:val="en-US"/>
        </w:rPr>
        <w:t>654 Wellington Avenue, today</w:t>
      </w:r>
    </w:p>
    <w:p w14:paraId="568DA716" w14:textId="77777777" w:rsidR="002E398A" w:rsidRDefault="002E398A" w:rsidP="007C036A">
      <w:pPr>
        <w:spacing w:after="0"/>
        <w:rPr>
          <w:rFonts w:ascii="Arial" w:hAnsi="Arial" w:cs="Arial"/>
          <w:sz w:val="24"/>
          <w:szCs w:val="24"/>
          <w:lang w:val="en-US"/>
        </w:rPr>
      </w:pPr>
    </w:p>
    <w:p w14:paraId="6A9890F0" w14:textId="166E32CE" w:rsidR="00BF22EB" w:rsidRPr="00A11CE7" w:rsidRDefault="00D577DB" w:rsidP="007C036A">
      <w:pPr>
        <w:spacing w:after="0"/>
        <w:rPr>
          <w:rFonts w:ascii="Arial" w:hAnsi="Arial" w:cs="Arial"/>
          <w:color w:val="202122"/>
          <w:sz w:val="24"/>
          <w:szCs w:val="24"/>
          <w:shd w:val="clear" w:color="auto" w:fill="FFFFFF"/>
        </w:rPr>
      </w:pPr>
      <w:r>
        <w:rPr>
          <w:rFonts w:ascii="Arial" w:hAnsi="Arial" w:cs="Arial"/>
          <w:sz w:val="24"/>
          <w:szCs w:val="24"/>
          <w:lang w:val="en-US"/>
        </w:rPr>
        <w:t>For historical context, o</w:t>
      </w:r>
      <w:r w:rsidR="00C50EE3">
        <w:rPr>
          <w:rFonts w:ascii="Arial" w:hAnsi="Arial" w:cs="Arial"/>
          <w:sz w:val="24"/>
          <w:szCs w:val="24"/>
          <w:lang w:val="en-US"/>
        </w:rPr>
        <w:t xml:space="preserve">n </w:t>
      </w:r>
      <w:r w:rsidR="00BF22EB">
        <w:rPr>
          <w:rFonts w:ascii="Arial" w:hAnsi="Arial" w:cs="Arial"/>
          <w:sz w:val="24"/>
          <w:szCs w:val="24"/>
          <w:lang w:val="en-US"/>
        </w:rPr>
        <w:t xml:space="preserve">July 15, </w:t>
      </w:r>
      <w:r w:rsidR="00C50EE3">
        <w:rPr>
          <w:rFonts w:ascii="Arial" w:hAnsi="Arial" w:cs="Arial"/>
          <w:sz w:val="24"/>
          <w:szCs w:val="24"/>
          <w:lang w:val="en-US"/>
        </w:rPr>
        <w:t>1905</w:t>
      </w:r>
      <w:r w:rsidR="00C50EE3" w:rsidRPr="007337F9">
        <w:rPr>
          <w:rFonts w:ascii="Arial" w:hAnsi="Arial" w:cs="Arial"/>
          <w:sz w:val="24"/>
          <w:szCs w:val="24"/>
          <w:lang w:val="en-US"/>
        </w:rPr>
        <w:t>,</w:t>
      </w:r>
      <w:r w:rsidR="00A33D01" w:rsidRPr="007337F9">
        <w:rPr>
          <w:rFonts w:ascii="Arial" w:hAnsi="Arial" w:cs="Arial"/>
          <w:sz w:val="24"/>
          <w:szCs w:val="24"/>
          <w:lang w:val="en-US"/>
        </w:rPr>
        <w:t xml:space="preserve"> </w:t>
      </w:r>
      <w:r w:rsidR="007337F9" w:rsidRPr="007337F9">
        <w:rPr>
          <w:rFonts w:ascii="Arial" w:hAnsi="Arial" w:cs="Arial"/>
          <w:color w:val="393939"/>
          <w:sz w:val="24"/>
          <w:szCs w:val="24"/>
        </w:rPr>
        <w:t>Eaton’s established its first major presence outside Toronto</w:t>
      </w:r>
      <w:r w:rsidR="007220EE">
        <w:rPr>
          <w:rFonts w:ascii="Arial" w:hAnsi="Arial" w:cs="Arial"/>
          <w:color w:val="393939"/>
          <w:sz w:val="24"/>
          <w:szCs w:val="24"/>
        </w:rPr>
        <w:t>,</w:t>
      </w:r>
      <w:r w:rsidR="007337F9" w:rsidRPr="007337F9">
        <w:rPr>
          <w:rFonts w:ascii="Arial" w:hAnsi="Arial" w:cs="Arial"/>
          <w:color w:val="393939"/>
          <w:sz w:val="24"/>
          <w:szCs w:val="24"/>
        </w:rPr>
        <w:t xml:space="preserve"> on Portage Avenue</w:t>
      </w:r>
      <w:r w:rsidR="007220EE">
        <w:rPr>
          <w:rFonts w:ascii="Arial" w:hAnsi="Arial" w:cs="Arial"/>
          <w:color w:val="393939"/>
          <w:sz w:val="24"/>
          <w:szCs w:val="24"/>
        </w:rPr>
        <w:t xml:space="preserve"> in Winnipeg</w:t>
      </w:r>
      <w:r w:rsidR="007337F9" w:rsidRPr="007337F9">
        <w:rPr>
          <w:rFonts w:ascii="Arial" w:hAnsi="Arial" w:cs="Arial"/>
          <w:color w:val="393939"/>
          <w:sz w:val="24"/>
          <w:szCs w:val="24"/>
        </w:rPr>
        <w:t xml:space="preserve">. The five-storey store, headed by </w:t>
      </w:r>
      <w:r>
        <w:rPr>
          <w:rFonts w:ascii="Arial" w:hAnsi="Arial" w:cs="Arial"/>
          <w:color w:val="393939"/>
          <w:sz w:val="24"/>
          <w:szCs w:val="24"/>
        </w:rPr>
        <w:t xml:space="preserve">founder </w:t>
      </w:r>
      <w:r w:rsidR="007337F9" w:rsidRPr="007337F9">
        <w:rPr>
          <w:rFonts w:ascii="Arial" w:hAnsi="Arial" w:cs="Arial"/>
          <w:color w:val="393939"/>
          <w:sz w:val="24"/>
          <w:szCs w:val="24"/>
        </w:rPr>
        <w:t>Timothy</w:t>
      </w:r>
      <w:r>
        <w:rPr>
          <w:rFonts w:ascii="Arial" w:hAnsi="Arial" w:cs="Arial"/>
          <w:color w:val="393939"/>
          <w:sz w:val="24"/>
          <w:szCs w:val="24"/>
        </w:rPr>
        <w:t xml:space="preserve"> Eaton</w:t>
      </w:r>
      <w:r w:rsidR="007337F9" w:rsidRPr="007337F9">
        <w:rPr>
          <w:rFonts w:ascii="Arial" w:hAnsi="Arial" w:cs="Arial"/>
          <w:color w:val="393939"/>
          <w:sz w:val="24"/>
          <w:szCs w:val="24"/>
        </w:rPr>
        <w:t>’s son John Craig Eaton, made a stir with its elaborate lighting, sprinkler systems, and escalators that had not been seen in the city before.</w:t>
      </w:r>
      <w:r w:rsidRPr="00D577DB">
        <w:rPr>
          <w:rFonts w:ascii="Arial" w:hAnsi="Arial" w:cs="Arial"/>
          <w:sz w:val="24"/>
          <w:szCs w:val="24"/>
          <w:lang w:val="en-US"/>
        </w:rPr>
        <w:t xml:space="preserve"> </w:t>
      </w:r>
      <w:r>
        <w:rPr>
          <w:rFonts w:ascii="Arial" w:hAnsi="Arial" w:cs="Arial"/>
          <w:sz w:val="24"/>
          <w:szCs w:val="24"/>
          <w:lang w:val="en-US"/>
        </w:rPr>
        <w:t>According to WIKI, “</w:t>
      </w:r>
      <w:r w:rsidRPr="00BF22EB">
        <w:rPr>
          <w:rFonts w:ascii="Arial" w:hAnsi="Arial" w:cs="Arial"/>
          <w:color w:val="202122"/>
          <w:sz w:val="24"/>
          <w:szCs w:val="24"/>
          <w:shd w:val="clear" w:color="auto" w:fill="FFFFFF"/>
        </w:rPr>
        <w:t>For many years, the Winnipeg Eaton's store was considered the most successful department store in the world</w:t>
      </w:r>
      <w:r w:rsidRPr="00D577DB">
        <w:rPr>
          <w:rFonts w:ascii="Arial" w:hAnsi="Arial" w:cs="Arial"/>
          <w:color w:val="202122"/>
          <w:sz w:val="24"/>
          <w:szCs w:val="24"/>
          <w:shd w:val="clear" w:color="auto" w:fill="FFFFFF"/>
        </w:rPr>
        <w:t>….” In the same year, Eaton</w:t>
      </w:r>
      <w:r>
        <w:rPr>
          <w:rFonts w:ascii="Arial" w:hAnsi="Arial" w:cs="Arial"/>
          <w:color w:val="202122"/>
          <w:sz w:val="24"/>
          <w:szCs w:val="24"/>
          <w:shd w:val="clear" w:color="auto" w:fill="FFFFFF"/>
        </w:rPr>
        <w:t>’</w:t>
      </w:r>
      <w:r w:rsidRPr="00D577DB">
        <w:rPr>
          <w:rFonts w:ascii="Arial" w:hAnsi="Arial" w:cs="Arial"/>
          <w:color w:val="202122"/>
          <w:sz w:val="24"/>
          <w:szCs w:val="24"/>
          <w:shd w:val="clear" w:color="auto" w:fill="FFFFFF"/>
        </w:rPr>
        <w:t xml:space="preserve">s </w:t>
      </w:r>
      <w:r w:rsidR="00BF22EB" w:rsidRPr="00D577DB">
        <w:rPr>
          <w:rFonts w:ascii="Arial" w:hAnsi="Arial" w:cs="Arial"/>
          <w:sz w:val="24"/>
          <w:szCs w:val="24"/>
          <w:lang w:val="en-US"/>
        </w:rPr>
        <w:t>had their first Santa Clause parade in Toronto and Winnipeg</w:t>
      </w:r>
      <w:r>
        <w:rPr>
          <w:rFonts w:ascii="Arial" w:hAnsi="Arial" w:cs="Arial"/>
          <w:sz w:val="24"/>
          <w:szCs w:val="24"/>
          <w:lang w:val="en-US"/>
        </w:rPr>
        <w:t>, which would become an important annual event for Gladys and her family.</w:t>
      </w:r>
    </w:p>
    <w:p w14:paraId="7330B395" w14:textId="10B3C98C" w:rsidR="00C713AD" w:rsidRDefault="006D0A44" w:rsidP="007C036A">
      <w:pPr>
        <w:spacing w:after="0"/>
        <w:rPr>
          <w:rFonts w:ascii="Arial" w:hAnsi="Arial" w:cs="Arial"/>
          <w:sz w:val="24"/>
          <w:szCs w:val="24"/>
          <w:lang w:val="en-US"/>
        </w:rPr>
      </w:pPr>
      <w:r>
        <w:rPr>
          <w:rFonts w:ascii="Arial" w:hAnsi="Arial" w:cs="Arial"/>
          <w:sz w:val="24"/>
          <w:szCs w:val="24"/>
          <w:lang w:val="en-US"/>
        </w:rPr>
        <w:lastRenderedPageBreak/>
        <w:t xml:space="preserve">In 1905 </w:t>
      </w:r>
      <w:r w:rsidR="00C50EE3">
        <w:rPr>
          <w:rFonts w:ascii="Arial" w:hAnsi="Arial" w:cs="Arial"/>
          <w:sz w:val="24"/>
          <w:szCs w:val="24"/>
          <w:lang w:val="en-US"/>
        </w:rPr>
        <w:t>Saskatchewan and Alberta joined Canadian Confederation as provinces</w:t>
      </w:r>
      <w:r w:rsidR="00836A99">
        <w:rPr>
          <w:rFonts w:ascii="Arial" w:hAnsi="Arial" w:cs="Arial"/>
          <w:sz w:val="24"/>
          <w:szCs w:val="24"/>
          <w:lang w:val="en-US"/>
        </w:rPr>
        <w:t xml:space="preserve"> prompting a census </w:t>
      </w:r>
      <w:r w:rsidR="00457B8C">
        <w:rPr>
          <w:rFonts w:ascii="Arial" w:hAnsi="Arial" w:cs="Arial"/>
          <w:sz w:val="24"/>
          <w:szCs w:val="24"/>
          <w:lang w:val="en-US"/>
        </w:rPr>
        <w:t xml:space="preserve">of Manitoba, Saskatchewan, and Alberta </w:t>
      </w:r>
      <w:r w:rsidR="00836A99">
        <w:rPr>
          <w:rFonts w:ascii="Arial" w:hAnsi="Arial" w:cs="Arial"/>
          <w:sz w:val="24"/>
          <w:szCs w:val="24"/>
          <w:lang w:val="en-US"/>
        </w:rPr>
        <w:t>the following year.</w:t>
      </w:r>
    </w:p>
    <w:p w14:paraId="38C97FE8" w14:textId="253CA805" w:rsidR="00627BF6" w:rsidRDefault="00627BF6" w:rsidP="007C036A">
      <w:pPr>
        <w:spacing w:after="0"/>
        <w:rPr>
          <w:rFonts w:ascii="Arial" w:hAnsi="Arial" w:cs="Arial"/>
          <w:sz w:val="24"/>
          <w:szCs w:val="24"/>
          <w:lang w:val="en-US"/>
        </w:rPr>
      </w:pPr>
    </w:p>
    <w:p w14:paraId="6103960F" w14:textId="300D0252" w:rsidR="00A11CE7" w:rsidRDefault="001E2A0E" w:rsidP="007C036A">
      <w:pPr>
        <w:spacing w:after="0"/>
        <w:rPr>
          <w:rFonts w:ascii="Arial" w:hAnsi="Arial" w:cs="Arial"/>
          <w:sz w:val="24"/>
          <w:szCs w:val="24"/>
          <w:lang w:val="en-US"/>
        </w:rPr>
      </w:pPr>
      <w:r w:rsidRPr="00830765">
        <w:rPr>
          <w:rFonts w:ascii="Arial" w:hAnsi="Arial" w:cs="Arial"/>
          <w:sz w:val="24"/>
          <w:szCs w:val="24"/>
          <w:lang w:val="en-US"/>
        </w:rPr>
        <w:t xml:space="preserve">The year </w:t>
      </w:r>
      <w:r w:rsidR="00201F4C" w:rsidRPr="00830765">
        <w:rPr>
          <w:rFonts w:ascii="Arial" w:hAnsi="Arial" w:cs="Arial"/>
          <w:sz w:val="24"/>
          <w:szCs w:val="24"/>
          <w:lang w:val="en-US"/>
        </w:rPr>
        <w:t>1906</w:t>
      </w:r>
      <w:r w:rsidRPr="00830765">
        <w:rPr>
          <w:rFonts w:ascii="Arial" w:hAnsi="Arial" w:cs="Arial"/>
          <w:sz w:val="24"/>
          <w:szCs w:val="24"/>
          <w:lang w:val="en-US"/>
        </w:rPr>
        <w:t xml:space="preserve"> was a census</w:t>
      </w:r>
      <w:r>
        <w:rPr>
          <w:rFonts w:ascii="Arial" w:hAnsi="Arial" w:cs="Arial"/>
          <w:sz w:val="24"/>
          <w:szCs w:val="24"/>
          <w:lang w:val="en-US"/>
        </w:rPr>
        <w:t xml:space="preserve"> year </w:t>
      </w:r>
      <w:r w:rsidR="00C50EE3">
        <w:rPr>
          <w:rFonts w:ascii="Arial" w:hAnsi="Arial" w:cs="Arial"/>
          <w:sz w:val="24"/>
          <w:szCs w:val="24"/>
          <w:lang w:val="en-US"/>
        </w:rPr>
        <w:t>for Manitoba, Saskatchewan</w:t>
      </w:r>
      <w:r w:rsidR="00457B8C">
        <w:rPr>
          <w:rFonts w:ascii="Arial" w:hAnsi="Arial" w:cs="Arial"/>
          <w:sz w:val="24"/>
          <w:szCs w:val="24"/>
          <w:lang w:val="en-US"/>
        </w:rPr>
        <w:t>, and Alberta</w:t>
      </w:r>
      <w:r>
        <w:rPr>
          <w:rFonts w:ascii="Arial" w:hAnsi="Arial" w:cs="Arial"/>
          <w:sz w:val="24"/>
          <w:szCs w:val="24"/>
          <w:lang w:val="en-US"/>
        </w:rPr>
        <w:t>. The population of Winnipeg was 90,153 people.</w:t>
      </w:r>
      <w:r w:rsidR="00C50EE3">
        <w:rPr>
          <w:rFonts w:ascii="Arial" w:hAnsi="Arial" w:cs="Arial"/>
          <w:sz w:val="24"/>
          <w:szCs w:val="24"/>
          <w:lang w:val="en-US"/>
        </w:rPr>
        <w:t xml:space="preserve"> </w:t>
      </w:r>
      <w:r w:rsidR="00415D0B">
        <w:rPr>
          <w:rFonts w:ascii="Arial" w:hAnsi="Arial" w:cs="Arial"/>
          <w:sz w:val="24"/>
          <w:szCs w:val="24"/>
          <w:lang w:val="en-US"/>
        </w:rPr>
        <w:t>In Henderson</w:t>
      </w:r>
      <w:r w:rsidR="00457B8C">
        <w:rPr>
          <w:rFonts w:ascii="Arial" w:hAnsi="Arial" w:cs="Arial"/>
          <w:sz w:val="24"/>
          <w:szCs w:val="24"/>
          <w:lang w:val="en-US"/>
        </w:rPr>
        <w:t>, George, Elizabeth and family</w:t>
      </w:r>
      <w:r w:rsidR="00415D0B">
        <w:rPr>
          <w:rFonts w:ascii="Arial" w:hAnsi="Arial" w:cs="Arial"/>
          <w:sz w:val="24"/>
          <w:szCs w:val="24"/>
          <w:lang w:val="en-US"/>
        </w:rPr>
        <w:t xml:space="preserve"> are still all listed at 255 Sherman, except Jessie who has already moved </w:t>
      </w:r>
      <w:r w:rsidR="00415D0B" w:rsidRPr="00F12201">
        <w:rPr>
          <w:rFonts w:ascii="Arial" w:hAnsi="Arial" w:cs="Arial"/>
          <w:sz w:val="24"/>
          <w:szCs w:val="24"/>
          <w:lang w:val="en-US"/>
        </w:rPr>
        <w:t>to 659 Simcoe.</w:t>
      </w:r>
      <w:r w:rsidR="00415D0B">
        <w:rPr>
          <w:rFonts w:ascii="Arial" w:hAnsi="Arial" w:cs="Arial"/>
          <w:sz w:val="24"/>
          <w:szCs w:val="24"/>
          <w:lang w:val="en-US"/>
        </w:rPr>
        <w:t xml:space="preserve"> </w:t>
      </w:r>
      <w:r w:rsidR="006D0A44">
        <w:rPr>
          <w:rFonts w:ascii="Arial" w:hAnsi="Arial" w:cs="Arial"/>
          <w:sz w:val="24"/>
          <w:szCs w:val="24"/>
          <w:lang w:val="en-US"/>
        </w:rPr>
        <w:t xml:space="preserve">This house does not exist today. </w:t>
      </w:r>
      <w:r w:rsidR="009F76EA">
        <w:rPr>
          <w:rFonts w:ascii="Arial" w:hAnsi="Arial" w:cs="Arial"/>
          <w:sz w:val="24"/>
          <w:szCs w:val="24"/>
          <w:lang w:val="en-US"/>
        </w:rPr>
        <w:t>On the census</w:t>
      </w:r>
      <w:r w:rsidR="00415D0B">
        <w:rPr>
          <w:rFonts w:ascii="Arial" w:hAnsi="Arial" w:cs="Arial"/>
          <w:sz w:val="24"/>
          <w:szCs w:val="24"/>
          <w:lang w:val="en-US"/>
        </w:rPr>
        <w:t>, taken July 5, 1906</w:t>
      </w:r>
      <w:r w:rsidR="009F76EA">
        <w:rPr>
          <w:rFonts w:ascii="Arial" w:hAnsi="Arial" w:cs="Arial"/>
          <w:sz w:val="24"/>
          <w:szCs w:val="24"/>
          <w:lang w:val="en-US"/>
        </w:rPr>
        <w:t xml:space="preserve">, </w:t>
      </w:r>
      <w:r w:rsidR="00C50EE3">
        <w:rPr>
          <w:rFonts w:ascii="Arial" w:hAnsi="Arial" w:cs="Arial"/>
          <w:sz w:val="24"/>
          <w:szCs w:val="24"/>
          <w:lang w:val="en-US"/>
        </w:rPr>
        <w:t>George</w:t>
      </w:r>
      <w:r w:rsidR="001312F5">
        <w:rPr>
          <w:rFonts w:ascii="Arial" w:hAnsi="Arial" w:cs="Arial"/>
          <w:sz w:val="24"/>
          <w:szCs w:val="24"/>
          <w:lang w:val="en-US"/>
        </w:rPr>
        <w:t>,</w:t>
      </w:r>
      <w:r w:rsidR="00C50EE3">
        <w:rPr>
          <w:rFonts w:ascii="Arial" w:hAnsi="Arial" w:cs="Arial"/>
          <w:sz w:val="24"/>
          <w:szCs w:val="24"/>
          <w:lang w:val="en-US"/>
        </w:rPr>
        <w:t xml:space="preserve"> Elizabeth, and family </w:t>
      </w:r>
      <w:r w:rsidR="009F76EA">
        <w:rPr>
          <w:rFonts w:ascii="Arial" w:hAnsi="Arial" w:cs="Arial"/>
          <w:sz w:val="24"/>
          <w:szCs w:val="24"/>
          <w:lang w:val="en-US"/>
        </w:rPr>
        <w:t>(son George, daughters Agnes, Jessie, Ro</w:t>
      </w:r>
      <w:r w:rsidR="008C7C9B">
        <w:rPr>
          <w:rFonts w:ascii="Arial" w:hAnsi="Arial" w:cs="Arial"/>
          <w:sz w:val="24"/>
          <w:szCs w:val="24"/>
          <w:lang w:val="en-US"/>
        </w:rPr>
        <w:t>bertson (Robin)</w:t>
      </w:r>
      <w:r w:rsidR="009F76EA">
        <w:rPr>
          <w:rFonts w:ascii="Arial" w:hAnsi="Arial" w:cs="Arial"/>
          <w:sz w:val="24"/>
          <w:szCs w:val="24"/>
          <w:lang w:val="en-US"/>
        </w:rPr>
        <w:t xml:space="preserve">. </w:t>
      </w:r>
      <w:r w:rsidR="008C7C9B">
        <w:rPr>
          <w:rFonts w:ascii="Arial" w:hAnsi="Arial" w:cs="Arial"/>
          <w:sz w:val="24"/>
          <w:szCs w:val="24"/>
          <w:lang w:val="en-US"/>
        </w:rPr>
        <w:t>Margaret (Nellie)</w:t>
      </w:r>
      <w:r w:rsidR="009F76EA">
        <w:rPr>
          <w:rFonts w:ascii="Arial" w:hAnsi="Arial" w:cs="Arial"/>
          <w:sz w:val="24"/>
          <w:szCs w:val="24"/>
          <w:lang w:val="en-US"/>
        </w:rPr>
        <w:t>, and Mary</w:t>
      </w:r>
      <w:r w:rsidR="00457B8C">
        <w:rPr>
          <w:rFonts w:ascii="Arial" w:hAnsi="Arial" w:cs="Arial"/>
          <w:sz w:val="24"/>
          <w:szCs w:val="24"/>
          <w:lang w:val="en-US"/>
        </w:rPr>
        <w:t>)</w:t>
      </w:r>
      <w:r w:rsidR="009F76EA">
        <w:rPr>
          <w:rFonts w:ascii="Arial" w:hAnsi="Arial" w:cs="Arial"/>
          <w:sz w:val="24"/>
          <w:szCs w:val="24"/>
          <w:lang w:val="en-US"/>
        </w:rPr>
        <w:t xml:space="preserve"> </w:t>
      </w:r>
      <w:r w:rsidR="00EE0A1B">
        <w:rPr>
          <w:rFonts w:ascii="Arial" w:hAnsi="Arial" w:cs="Arial"/>
          <w:sz w:val="24"/>
          <w:szCs w:val="24"/>
          <w:lang w:val="en-US"/>
        </w:rPr>
        <w:t xml:space="preserve">are </w:t>
      </w:r>
      <w:r w:rsidR="00FF272E">
        <w:rPr>
          <w:rFonts w:ascii="Arial" w:hAnsi="Arial" w:cs="Arial"/>
          <w:sz w:val="24"/>
          <w:szCs w:val="24"/>
          <w:lang w:val="en-US"/>
        </w:rPr>
        <w:t>listed as moved to</w:t>
      </w:r>
      <w:r w:rsidR="00C50EE3">
        <w:rPr>
          <w:rFonts w:ascii="Arial" w:hAnsi="Arial" w:cs="Arial"/>
          <w:sz w:val="24"/>
          <w:szCs w:val="24"/>
          <w:lang w:val="en-US"/>
        </w:rPr>
        <w:t xml:space="preserve"> </w:t>
      </w:r>
      <w:r w:rsidR="009F76EA">
        <w:rPr>
          <w:rFonts w:ascii="Arial" w:hAnsi="Arial" w:cs="Arial"/>
          <w:sz w:val="24"/>
          <w:szCs w:val="24"/>
          <w:lang w:val="en-US"/>
        </w:rPr>
        <w:t>659 Simcoe</w:t>
      </w:r>
      <w:r w:rsidR="00415D0B">
        <w:rPr>
          <w:rFonts w:ascii="Arial" w:hAnsi="Arial" w:cs="Arial"/>
          <w:sz w:val="24"/>
          <w:szCs w:val="24"/>
          <w:lang w:val="en-US"/>
        </w:rPr>
        <w:t>.</w:t>
      </w:r>
      <w:r w:rsidR="00C50EE3">
        <w:rPr>
          <w:rFonts w:ascii="Arial" w:hAnsi="Arial" w:cs="Arial"/>
          <w:sz w:val="24"/>
          <w:szCs w:val="24"/>
          <w:lang w:val="en-US"/>
        </w:rPr>
        <w:t xml:space="preserve"> </w:t>
      </w:r>
      <w:r w:rsidR="00681CF3">
        <w:rPr>
          <w:rFonts w:ascii="Arial" w:hAnsi="Arial" w:cs="Arial"/>
          <w:sz w:val="24"/>
          <w:szCs w:val="24"/>
          <w:lang w:val="en-US"/>
        </w:rPr>
        <w:t xml:space="preserve">The family will live at 659 Simcoe until 1920 or 1921. </w:t>
      </w:r>
      <w:r w:rsidR="00457B8C">
        <w:rPr>
          <w:rFonts w:ascii="Arial" w:hAnsi="Arial" w:cs="Arial"/>
          <w:sz w:val="24"/>
          <w:szCs w:val="24"/>
          <w:lang w:val="en-US"/>
        </w:rPr>
        <w:t>In 1906 a</w:t>
      </w:r>
      <w:r w:rsidR="00D67026">
        <w:rPr>
          <w:rFonts w:ascii="Arial" w:hAnsi="Arial" w:cs="Arial"/>
          <w:sz w:val="24"/>
          <w:szCs w:val="24"/>
          <w:lang w:val="en-US"/>
        </w:rPr>
        <w:t>ll family members had the same</w:t>
      </w:r>
      <w:r w:rsidR="00415D0B">
        <w:rPr>
          <w:rFonts w:ascii="Arial" w:hAnsi="Arial" w:cs="Arial"/>
          <w:sz w:val="24"/>
          <w:szCs w:val="24"/>
          <w:lang w:val="en-US"/>
        </w:rPr>
        <w:t xml:space="preserve"> </w:t>
      </w:r>
      <w:r w:rsidR="00D67026">
        <w:rPr>
          <w:rFonts w:ascii="Arial" w:hAnsi="Arial" w:cs="Arial"/>
          <w:sz w:val="24"/>
          <w:szCs w:val="24"/>
          <w:lang w:val="en-US"/>
        </w:rPr>
        <w:t xml:space="preserve">occupations as the previous </w:t>
      </w:r>
      <w:r w:rsidR="00D67026" w:rsidRPr="009A048A">
        <w:rPr>
          <w:rFonts w:ascii="Arial" w:hAnsi="Arial" w:cs="Arial"/>
          <w:sz w:val="24"/>
          <w:szCs w:val="24"/>
          <w:lang w:val="en-US"/>
        </w:rPr>
        <w:t xml:space="preserve">year, except Robin who </w:t>
      </w:r>
      <w:r w:rsidR="009B6FBD" w:rsidRPr="009A048A">
        <w:rPr>
          <w:rFonts w:ascii="Arial" w:hAnsi="Arial" w:cs="Arial"/>
          <w:sz w:val="24"/>
          <w:szCs w:val="24"/>
          <w:lang w:val="en-US"/>
        </w:rPr>
        <w:t>is</w:t>
      </w:r>
      <w:r w:rsidR="00D67026">
        <w:rPr>
          <w:rFonts w:ascii="Arial" w:hAnsi="Arial" w:cs="Arial"/>
          <w:sz w:val="24"/>
          <w:szCs w:val="24"/>
          <w:lang w:val="en-US"/>
        </w:rPr>
        <w:t xml:space="preserve"> absent from Henderson</w:t>
      </w:r>
      <w:r w:rsidR="009B6FBD">
        <w:rPr>
          <w:rFonts w:ascii="Arial" w:hAnsi="Arial" w:cs="Arial"/>
          <w:sz w:val="24"/>
          <w:szCs w:val="24"/>
          <w:lang w:val="en-US"/>
        </w:rPr>
        <w:t xml:space="preserve"> in 1906</w:t>
      </w:r>
      <w:bookmarkStart w:id="13" w:name="_Hlk41159698"/>
      <w:r w:rsidR="009B6FBD">
        <w:rPr>
          <w:rFonts w:ascii="Arial" w:hAnsi="Arial" w:cs="Arial"/>
          <w:sz w:val="24"/>
          <w:szCs w:val="24"/>
          <w:lang w:val="en-US"/>
        </w:rPr>
        <w:t xml:space="preserve">. </w:t>
      </w:r>
    </w:p>
    <w:p w14:paraId="6A3A53A5" w14:textId="77777777" w:rsidR="00A11CE7" w:rsidRDefault="00A11CE7" w:rsidP="007C036A">
      <w:pPr>
        <w:spacing w:after="0"/>
        <w:rPr>
          <w:rFonts w:ascii="Arial" w:hAnsi="Arial" w:cs="Arial"/>
          <w:sz w:val="24"/>
          <w:szCs w:val="24"/>
          <w:lang w:val="en-US"/>
        </w:rPr>
      </w:pPr>
    </w:p>
    <w:p w14:paraId="01F4E87A" w14:textId="1A5B14C2" w:rsidR="00BA0FDC" w:rsidRDefault="00D15013" w:rsidP="007C036A">
      <w:pPr>
        <w:spacing w:after="0"/>
        <w:rPr>
          <w:rFonts w:ascii="Arial" w:hAnsi="Arial" w:cs="Arial"/>
          <w:sz w:val="24"/>
          <w:szCs w:val="24"/>
          <w:lang w:val="en-US"/>
        </w:rPr>
      </w:pPr>
      <w:r>
        <w:rPr>
          <w:rFonts w:ascii="Arial" w:hAnsi="Arial" w:cs="Arial"/>
          <w:sz w:val="24"/>
          <w:szCs w:val="24"/>
          <w:lang w:val="en-US"/>
        </w:rPr>
        <w:t xml:space="preserve">Elizabeth and Richard </w:t>
      </w:r>
      <w:r w:rsidRPr="002231D5">
        <w:rPr>
          <w:rFonts w:ascii="Arial" w:hAnsi="Arial" w:cs="Arial"/>
          <w:sz w:val="24"/>
          <w:szCs w:val="24"/>
          <w:lang w:val="en-US"/>
        </w:rPr>
        <w:t>Roden are still living at 531 Flora</w:t>
      </w:r>
      <w:r w:rsidR="002231D5">
        <w:rPr>
          <w:rFonts w:ascii="Arial" w:hAnsi="Arial" w:cs="Arial"/>
          <w:sz w:val="24"/>
          <w:szCs w:val="24"/>
          <w:lang w:val="en-US"/>
        </w:rPr>
        <w:t xml:space="preserve"> in Winnipeg</w:t>
      </w:r>
      <w:r w:rsidR="00FF272E">
        <w:rPr>
          <w:rFonts w:ascii="Arial" w:hAnsi="Arial" w:cs="Arial"/>
          <w:sz w:val="24"/>
          <w:szCs w:val="24"/>
          <w:lang w:val="en-US"/>
        </w:rPr>
        <w:t xml:space="preserve">. They were </w:t>
      </w:r>
      <w:r w:rsidR="00094BA4" w:rsidRPr="002231D5">
        <w:rPr>
          <w:rFonts w:ascii="Arial" w:hAnsi="Arial" w:cs="Arial"/>
          <w:sz w:val="24"/>
          <w:szCs w:val="24"/>
          <w:lang w:val="en-US"/>
        </w:rPr>
        <w:t xml:space="preserve">found in </w:t>
      </w:r>
      <w:r w:rsidR="00D237A9" w:rsidRPr="002231D5">
        <w:rPr>
          <w:rFonts w:ascii="Arial" w:hAnsi="Arial" w:cs="Arial"/>
          <w:sz w:val="24"/>
          <w:szCs w:val="24"/>
          <w:lang w:val="en-US"/>
        </w:rPr>
        <w:t xml:space="preserve">the </w:t>
      </w:r>
      <w:r w:rsidR="00C8746C" w:rsidRPr="002231D5">
        <w:rPr>
          <w:rFonts w:ascii="Arial" w:hAnsi="Arial" w:cs="Arial"/>
          <w:sz w:val="24"/>
          <w:szCs w:val="24"/>
          <w:lang w:val="en-US"/>
        </w:rPr>
        <w:t xml:space="preserve">1906 </w:t>
      </w:r>
      <w:r w:rsidR="00094BA4" w:rsidRPr="002231D5">
        <w:rPr>
          <w:rFonts w:ascii="Arial" w:hAnsi="Arial" w:cs="Arial"/>
          <w:sz w:val="24"/>
          <w:szCs w:val="24"/>
          <w:lang w:val="en-US"/>
        </w:rPr>
        <w:t>Henderson</w:t>
      </w:r>
      <w:r w:rsidR="00C8746C" w:rsidRPr="002231D5">
        <w:rPr>
          <w:rFonts w:ascii="Arial" w:hAnsi="Arial" w:cs="Arial"/>
          <w:sz w:val="24"/>
          <w:szCs w:val="24"/>
          <w:lang w:val="en-US"/>
        </w:rPr>
        <w:t>,</w:t>
      </w:r>
      <w:r w:rsidR="00094BA4" w:rsidRPr="002231D5">
        <w:rPr>
          <w:rFonts w:ascii="Arial" w:hAnsi="Arial" w:cs="Arial"/>
          <w:sz w:val="24"/>
          <w:szCs w:val="24"/>
          <w:lang w:val="en-US"/>
        </w:rPr>
        <w:t xml:space="preserve"> but they seem to have missed the census. </w:t>
      </w:r>
      <w:r w:rsidR="00882FA5" w:rsidRPr="002231D5">
        <w:rPr>
          <w:rFonts w:ascii="Arial" w:hAnsi="Arial" w:cs="Arial"/>
          <w:sz w:val="24"/>
          <w:szCs w:val="24"/>
          <w:lang w:val="en-US"/>
        </w:rPr>
        <w:t>In 1906, Elizabeth and Richard had their third child, a son, named Harold M</w:t>
      </w:r>
      <w:r w:rsidR="00D237A9" w:rsidRPr="002231D5">
        <w:rPr>
          <w:rFonts w:ascii="Arial" w:hAnsi="Arial" w:cs="Arial"/>
          <w:sz w:val="24"/>
          <w:szCs w:val="24"/>
          <w:lang w:val="en-US"/>
        </w:rPr>
        <w:t>urray</w:t>
      </w:r>
      <w:r w:rsidR="00882FA5" w:rsidRPr="002231D5">
        <w:rPr>
          <w:rFonts w:ascii="Arial" w:hAnsi="Arial" w:cs="Arial"/>
          <w:sz w:val="24"/>
          <w:szCs w:val="24"/>
          <w:lang w:val="en-US"/>
        </w:rPr>
        <w:t xml:space="preserve"> Roden</w:t>
      </w:r>
      <w:r w:rsidR="00011EF0">
        <w:rPr>
          <w:rFonts w:ascii="Arial" w:hAnsi="Arial" w:cs="Arial"/>
          <w:sz w:val="24"/>
          <w:szCs w:val="24"/>
          <w:lang w:val="en-US"/>
        </w:rPr>
        <w:t>, born April 20, 1906</w:t>
      </w:r>
      <w:r w:rsidR="00882FA5" w:rsidRPr="002231D5">
        <w:rPr>
          <w:rFonts w:ascii="Arial" w:hAnsi="Arial" w:cs="Arial"/>
          <w:sz w:val="24"/>
          <w:szCs w:val="24"/>
          <w:lang w:val="en-US"/>
        </w:rPr>
        <w:t>.</w:t>
      </w:r>
    </w:p>
    <w:p w14:paraId="7CD9F760" w14:textId="77777777" w:rsidR="001C5381" w:rsidRDefault="001C5381" w:rsidP="007C036A">
      <w:pPr>
        <w:spacing w:after="0"/>
        <w:rPr>
          <w:rFonts w:ascii="Arial" w:hAnsi="Arial" w:cs="Arial"/>
          <w:sz w:val="24"/>
          <w:szCs w:val="24"/>
          <w:lang w:val="en-US"/>
        </w:rPr>
      </w:pPr>
    </w:p>
    <w:p w14:paraId="08E01832" w14:textId="51D63CF4" w:rsidR="00E15EE2" w:rsidRDefault="00F11E1D" w:rsidP="007C036A">
      <w:pPr>
        <w:spacing w:after="0"/>
        <w:rPr>
          <w:rFonts w:ascii="Arial" w:hAnsi="Arial" w:cs="Arial"/>
          <w:sz w:val="24"/>
          <w:szCs w:val="24"/>
          <w:lang w:val="en-US"/>
        </w:rPr>
      </w:pPr>
      <w:r>
        <w:rPr>
          <w:rFonts w:ascii="Arial" w:hAnsi="Arial" w:cs="Arial"/>
          <w:sz w:val="24"/>
          <w:szCs w:val="24"/>
          <w:lang w:val="en-US"/>
        </w:rPr>
        <w:t xml:space="preserve">John, </w:t>
      </w:r>
      <w:r w:rsidR="009B6FBD">
        <w:rPr>
          <w:rFonts w:ascii="Arial" w:hAnsi="Arial" w:cs="Arial"/>
          <w:sz w:val="24"/>
          <w:szCs w:val="24"/>
          <w:lang w:val="en-US"/>
        </w:rPr>
        <w:t xml:space="preserve">Julia, and family are still </w:t>
      </w:r>
      <w:r w:rsidR="00F546EF">
        <w:rPr>
          <w:rFonts w:ascii="Arial" w:hAnsi="Arial" w:cs="Arial"/>
          <w:sz w:val="24"/>
          <w:szCs w:val="24"/>
          <w:lang w:val="en-US"/>
        </w:rPr>
        <w:t xml:space="preserve">living </w:t>
      </w:r>
      <w:r>
        <w:rPr>
          <w:rFonts w:ascii="Arial" w:hAnsi="Arial" w:cs="Arial"/>
          <w:sz w:val="24"/>
          <w:szCs w:val="24"/>
          <w:lang w:val="en-US"/>
        </w:rPr>
        <w:t>at 148 Syndicate</w:t>
      </w:r>
      <w:bookmarkEnd w:id="13"/>
      <w:r w:rsidR="00906978">
        <w:rPr>
          <w:rFonts w:ascii="Arial" w:hAnsi="Arial" w:cs="Arial"/>
          <w:sz w:val="24"/>
          <w:szCs w:val="24"/>
          <w:lang w:val="en-US"/>
        </w:rPr>
        <w:t>. In the 1906 census for Syndicate Street, John has a horse</w:t>
      </w:r>
      <w:r w:rsidR="00457B8C">
        <w:rPr>
          <w:rFonts w:ascii="Arial" w:hAnsi="Arial" w:cs="Arial"/>
          <w:sz w:val="24"/>
          <w:szCs w:val="24"/>
          <w:lang w:val="en-US"/>
        </w:rPr>
        <w:t>,</w:t>
      </w:r>
      <w:r w:rsidR="00906978">
        <w:rPr>
          <w:rFonts w:ascii="Arial" w:hAnsi="Arial" w:cs="Arial"/>
          <w:sz w:val="24"/>
          <w:szCs w:val="24"/>
          <w:lang w:val="en-US"/>
        </w:rPr>
        <w:t xml:space="preserve"> as do his father-in-law Thornton </w:t>
      </w:r>
      <w:r w:rsidR="002A41F9">
        <w:rPr>
          <w:rFonts w:ascii="Arial" w:hAnsi="Arial" w:cs="Arial"/>
          <w:sz w:val="24"/>
          <w:szCs w:val="24"/>
          <w:lang w:val="en-US"/>
        </w:rPr>
        <w:t xml:space="preserve">Simons </w:t>
      </w:r>
      <w:r w:rsidR="00906978">
        <w:rPr>
          <w:rFonts w:ascii="Arial" w:hAnsi="Arial" w:cs="Arial"/>
          <w:sz w:val="24"/>
          <w:szCs w:val="24"/>
          <w:lang w:val="en-US"/>
        </w:rPr>
        <w:t>and two of his brothers-in-law George and Frank</w:t>
      </w:r>
      <w:r w:rsidR="002A41F9">
        <w:rPr>
          <w:rFonts w:ascii="Arial" w:hAnsi="Arial" w:cs="Arial"/>
          <w:sz w:val="24"/>
          <w:szCs w:val="24"/>
          <w:lang w:val="en-US"/>
        </w:rPr>
        <w:t xml:space="preserve"> Simmons</w:t>
      </w:r>
      <w:r w:rsidR="00906978">
        <w:rPr>
          <w:rFonts w:ascii="Arial" w:hAnsi="Arial" w:cs="Arial"/>
          <w:sz w:val="24"/>
          <w:szCs w:val="24"/>
          <w:lang w:val="en-US"/>
        </w:rPr>
        <w:t xml:space="preserve">. </w:t>
      </w:r>
      <w:r w:rsidR="00457B8C">
        <w:rPr>
          <w:rFonts w:ascii="Arial" w:hAnsi="Arial" w:cs="Arial"/>
          <w:sz w:val="24"/>
          <w:szCs w:val="24"/>
          <w:lang w:val="en-US"/>
        </w:rPr>
        <w:t>Did the</w:t>
      </w:r>
      <w:r w:rsidR="00FC31C6">
        <w:rPr>
          <w:rFonts w:ascii="Arial" w:hAnsi="Arial" w:cs="Arial"/>
          <w:sz w:val="24"/>
          <w:szCs w:val="24"/>
          <w:lang w:val="en-US"/>
        </w:rPr>
        <w:t>y</w:t>
      </w:r>
      <w:r w:rsidR="00457B8C">
        <w:rPr>
          <w:rFonts w:ascii="Arial" w:hAnsi="Arial" w:cs="Arial"/>
          <w:sz w:val="24"/>
          <w:szCs w:val="24"/>
          <w:lang w:val="en-US"/>
        </w:rPr>
        <w:t xml:space="preserve"> keep their horses on Syndicate Street?</w:t>
      </w:r>
      <w:r w:rsidR="006D0A44">
        <w:rPr>
          <w:rFonts w:ascii="Arial" w:hAnsi="Arial" w:cs="Arial"/>
          <w:sz w:val="24"/>
          <w:szCs w:val="24"/>
          <w:lang w:val="en-US"/>
        </w:rPr>
        <w:t xml:space="preserve"> I think they do.</w:t>
      </w:r>
    </w:p>
    <w:p w14:paraId="44BF0F7B" w14:textId="77777777" w:rsidR="00E15EE2" w:rsidRDefault="00E15EE2" w:rsidP="007C036A">
      <w:pPr>
        <w:spacing w:after="0"/>
        <w:rPr>
          <w:rFonts w:ascii="Arial" w:hAnsi="Arial" w:cs="Arial"/>
          <w:sz w:val="24"/>
          <w:szCs w:val="24"/>
          <w:lang w:val="en-US"/>
        </w:rPr>
      </w:pPr>
    </w:p>
    <w:p w14:paraId="233C9053" w14:textId="659457D4" w:rsidR="0015518A" w:rsidRDefault="00574FEB" w:rsidP="0015518A">
      <w:pPr>
        <w:spacing w:after="0"/>
        <w:rPr>
          <w:rFonts w:ascii="Arial" w:hAnsi="Arial" w:cs="Arial"/>
          <w:sz w:val="24"/>
          <w:szCs w:val="24"/>
          <w:lang w:val="en-US"/>
        </w:rPr>
      </w:pPr>
      <w:r>
        <w:rPr>
          <w:rFonts w:ascii="Arial" w:hAnsi="Arial" w:cs="Arial"/>
          <w:sz w:val="24"/>
          <w:szCs w:val="24"/>
          <w:lang w:val="en-US"/>
        </w:rPr>
        <w:t>On</w:t>
      </w:r>
      <w:r w:rsidR="003650A2">
        <w:rPr>
          <w:rFonts w:ascii="Arial" w:hAnsi="Arial" w:cs="Arial"/>
          <w:sz w:val="24"/>
          <w:szCs w:val="24"/>
          <w:lang w:val="en-US"/>
        </w:rPr>
        <w:t xml:space="preserve"> </w:t>
      </w:r>
      <w:r>
        <w:rPr>
          <w:rFonts w:ascii="Arial" w:hAnsi="Arial" w:cs="Arial"/>
          <w:sz w:val="24"/>
          <w:szCs w:val="24"/>
          <w:lang w:val="en-US"/>
        </w:rPr>
        <w:t xml:space="preserve">August 22, </w:t>
      </w:r>
      <w:r w:rsidR="006F0D9F" w:rsidRPr="003650A2">
        <w:rPr>
          <w:rFonts w:ascii="Arial" w:hAnsi="Arial" w:cs="Arial"/>
          <w:sz w:val="24"/>
          <w:szCs w:val="24"/>
          <w:lang w:val="en-US"/>
        </w:rPr>
        <w:t>190</w:t>
      </w:r>
      <w:r w:rsidR="009B6FBD" w:rsidRPr="003650A2">
        <w:rPr>
          <w:rFonts w:ascii="Arial" w:hAnsi="Arial" w:cs="Arial"/>
          <w:sz w:val="24"/>
          <w:szCs w:val="24"/>
          <w:lang w:val="en-US"/>
        </w:rPr>
        <w:t>6</w:t>
      </w:r>
      <w:r w:rsidRPr="003650A2">
        <w:rPr>
          <w:rFonts w:ascii="Arial" w:hAnsi="Arial" w:cs="Arial"/>
          <w:sz w:val="24"/>
          <w:szCs w:val="24"/>
          <w:lang w:val="en-US"/>
        </w:rPr>
        <w:t xml:space="preserve"> Agnes married John</w:t>
      </w:r>
      <w:r>
        <w:rPr>
          <w:rFonts w:ascii="Arial" w:hAnsi="Arial" w:cs="Arial"/>
          <w:sz w:val="24"/>
          <w:szCs w:val="24"/>
          <w:lang w:val="en-US"/>
        </w:rPr>
        <w:t xml:space="preserve"> (Jack) Alvin Hudson, </w:t>
      </w:r>
      <w:bookmarkStart w:id="14" w:name="_Hlk61201792"/>
      <w:r w:rsidR="006D0A44">
        <w:rPr>
          <w:rFonts w:ascii="Arial" w:hAnsi="Arial" w:cs="Arial"/>
          <w:sz w:val="24"/>
          <w:szCs w:val="24"/>
          <w:lang w:val="en-US"/>
        </w:rPr>
        <w:t xml:space="preserve">who </w:t>
      </w:r>
      <w:r w:rsidR="00201F8A">
        <w:rPr>
          <w:rFonts w:ascii="Arial" w:hAnsi="Arial" w:cs="Arial"/>
          <w:sz w:val="24"/>
          <w:szCs w:val="24"/>
          <w:lang w:val="en-US"/>
        </w:rPr>
        <w:t>was</w:t>
      </w:r>
      <w:r w:rsidR="00BA0FDC">
        <w:rPr>
          <w:rFonts w:ascii="Arial" w:hAnsi="Arial" w:cs="Arial"/>
          <w:sz w:val="24"/>
          <w:szCs w:val="24"/>
          <w:lang w:val="en-US"/>
        </w:rPr>
        <w:t xml:space="preserve"> still</w:t>
      </w:r>
      <w:r w:rsidR="00201F8A">
        <w:rPr>
          <w:rFonts w:ascii="Arial" w:hAnsi="Arial" w:cs="Arial"/>
          <w:sz w:val="24"/>
          <w:szCs w:val="24"/>
          <w:lang w:val="en-US"/>
        </w:rPr>
        <w:t xml:space="preserve"> a manager for Empire Cycle </w:t>
      </w:r>
      <w:r w:rsidR="00201F8A" w:rsidRPr="0088555D">
        <w:rPr>
          <w:rFonts w:ascii="Arial" w:hAnsi="Arial" w:cs="Arial"/>
          <w:sz w:val="24"/>
          <w:szCs w:val="24"/>
          <w:lang w:val="en-US"/>
        </w:rPr>
        <w:t xml:space="preserve">Company </w:t>
      </w:r>
      <w:r w:rsidR="00712BD4" w:rsidRPr="0088555D">
        <w:rPr>
          <w:rFonts w:ascii="Arial" w:hAnsi="Arial" w:cs="Arial"/>
          <w:sz w:val="24"/>
          <w:szCs w:val="24"/>
          <w:lang w:val="en-US"/>
        </w:rPr>
        <w:t>at 224 Loga</w:t>
      </w:r>
      <w:r w:rsidR="002C28E9" w:rsidRPr="0088555D">
        <w:rPr>
          <w:rFonts w:ascii="Arial" w:hAnsi="Arial" w:cs="Arial"/>
          <w:sz w:val="24"/>
          <w:szCs w:val="24"/>
          <w:lang w:val="en-US"/>
        </w:rPr>
        <w:t>n</w:t>
      </w:r>
      <w:bookmarkEnd w:id="14"/>
      <w:r w:rsidR="002C28E9" w:rsidRPr="0088555D">
        <w:rPr>
          <w:rFonts w:ascii="Arial" w:hAnsi="Arial" w:cs="Arial"/>
          <w:sz w:val="24"/>
          <w:szCs w:val="24"/>
          <w:lang w:val="en-US"/>
        </w:rPr>
        <w:t xml:space="preserve"> in 1906.</w:t>
      </w:r>
      <w:r w:rsidR="00D43C64" w:rsidRPr="0088555D">
        <w:rPr>
          <w:rFonts w:ascii="Arial" w:hAnsi="Arial" w:cs="Arial"/>
          <w:sz w:val="24"/>
          <w:szCs w:val="24"/>
          <w:lang w:val="en-US"/>
        </w:rPr>
        <w:t xml:space="preserve"> </w:t>
      </w:r>
      <w:r w:rsidR="00FF65AF" w:rsidRPr="0088555D">
        <w:rPr>
          <w:rFonts w:ascii="Arial" w:hAnsi="Arial" w:cs="Arial"/>
          <w:sz w:val="24"/>
          <w:szCs w:val="24"/>
          <w:lang w:val="en-US"/>
        </w:rPr>
        <w:t>In the 1906</w:t>
      </w:r>
      <w:r w:rsidR="00FF65AF">
        <w:rPr>
          <w:rFonts w:ascii="Arial" w:hAnsi="Arial" w:cs="Arial"/>
          <w:sz w:val="24"/>
          <w:szCs w:val="24"/>
          <w:lang w:val="en-US"/>
        </w:rPr>
        <w:t xml:space="preserve"> census </w:t>
      </w:r>
      <w:r w:rsidR="00D43C64">
        <w:rPr>
          <w:rFonts w:ascii="Arial" w:hAnsi="Arial" w:cs="Arial"/>
          <w:sz w:val="24"/>
          <w:szCs w:val="24"/>
          <w:lang w:val="en-US"/>
        </w:rPr>
        <w:t>J</w:t>
      </w:r>
      <w:r w:rsidR="00FF65AF">
        <w:rPr>
          <w:rFonts w:ascii="Arial" w:hAnsi="Arial" w:cs="Arial"/>
          <w:sz w:val="24"/>
          <w:szCs w:val="24"/>
          <w:lang w:val="en-US"/>
        </w:rPr>
        <w:t>ohn A. Hudson</w:t>
      </w:r>
      <w:r w:rsidR="00D43C64">
        <w:rPr>
          <w:rFonts w:ascii="Arial" w:hAnsi="Arial" w:cs="Arial"/>
          <w:sz w:val="24"/>
          <w:szCs w:val="24"/>
          <w:lang w:val="en-US"/>
        </w:rPr>
        <w:t xml:space="preserve"> was a </w:t>
      </w:r>
      <w:r w:rsidR="00FF65AF">
        <w:rPr>
          <w:rFonts w:ascii="Arial" w:hAnsi="Arial" w:cs="Arial"/>
          <w:sz w:val="24"/>
          <w:szCs w:val="24"/>
          <w:lang w:val="en-US"/>
        </w:rPr>
        <w:t xml:space="preserve">23 year old </w:t>
      </w:r>
      <w:r w:rsidR="00FF65AF" w:rsidRPr="0088555D">
        <w:rPr>
          <w:rFonts w:ascii="Arial" w:hAnsi="Arial" w:cs="Arial"/>
          <w:sz w:val="24"/>
          <w:szCs w:val="24"/>
          <w:lang w:val="en-US"/>
        </w:rPr>
        <w:t>lodg</w:t>
      </w:r>
      <w:r w:rsidR="00D43C64" w:rsidRPr="0088555D">
        <w:rPr>
          <w:rFonts w:ascii="Arial" w:hAnsi="Arial" w:cs="Arial"/>
          <w:sz w:val="24"/>
          <w:szCs w:val="24"/>
          <w:lang w:val="en-US"/>
        </w:rPr>
        <w:t xml:space="preserve">er </w:t>
      </w:r>
      <w:r w:rsidR="00FF65AF" w:rsidRPr="0088555D">
        <w:rPr>
          <w:rFonts w:ascii="Arial" w:hAnsi="Arial" w:cs="Arial"/>
          <w:sz w:val="24"/>
          <w:szCs w:val="24"/>
          <w:lang w:val="en-US"/>
        </w:rPr>
        <w:t xml:space="preserve">living </w:t>
      </w:r>
      <w:r w:rsidR="00D43C64" w:rsidRPr="0088555D">
        <w:rPr>
          <w:rFonts w:ascii="Arial" w:hAnsi="Arial" w:cs="Arial"/>
          <w:sz w:val="24"/>
          <w:szCs w:val="24"/>
          <w:lang w:val="en-US"/>
        </w:rPr>
        <w:t>at 162 Carlto</w:t>
      </w:r>
      <w:r w:rsidR="00FF65AF" w:rsidRPr="0088555D">
        <w:rPr>
          <w:rFonts w:ascii="Arial" w:hAnsi="Arial" w:cs="Arial"/>
          <w:sz w:val="24"/>
          <w:szCs w:val="24"/>
          <w:lang w:val="en-US"/>
        </w:rPr>
        <w:t>n, the home</w:t>
      </w:r>
      <w:r w:rsidR="00FF65AF">
        <w:rPr>
          <w:rFonts w:ascii="Arial" w:hAnsi="Arial" w:cs="Arial"/>
          <w:sz w:val="24"/>
          <w:szCs w:val="24"/>
          <w:lang w:val="en-US"/>
        </w:rPr>
        <w:t xml:space="preserve"> of Henry and Sarah Ward.</w:t>
      </w:r>
      <w:r w:rsidR="0015518A" w:rsidRPr="0015518A">
        <w:rPr>
          <w:rFonts w:ascii="Arial" w:hAnsi="Arial" w:cs="Arial"/>
          <w:sz w:val="24"/>
          <w:szCs w:val="24"/>
          <w:lang w:val="en-US"/>
        </w:rPr>
        <w:t xml:space="preserve"> </w:t>
      </w:r>
      <w:r w:rsidR="00FF272E">
        <w:rPr>
          <w:rFonts w:ascii="Arial" w:hAnsi="Arial" w:cs="Arial"/>
          <w:sz w:val="24"/>
          <w:szCs w:val="24"/>
          <w:lang w:val="en-US"/>
        </w:rPr>
        <w:t xml:space="preserve">This home no longer exists. </w:t>
      </w:r>
      <w:r w:rsidR="00BA0FDC">
        <w:rPr>
          <w:rFonts w:ascii="Arial" w:hAnsi="Arial" w:cs="Arial"/>
          <w:sz w:val="24"/>
          <w:szCs w:val="24"/>
          <w:lang w:val="en-US"/>
        </w:rPr>
        <w:t>Agnes was a steno at North West Farmer in 1906</w:t>
      </w:r>
      <w:r w:rsidR="00FF272E">
        <w:rPr>
          <w:rFonts w:ascii="Arial" w:hAnsi="Arial" w:cs="Arial"/>
          <w:sz w:val="24"/>
          <w:szCs w:val="24"/>
          <w:lang w:val="en-US"/>
        </w:rPr>
        <w:t>.</w:t>
      </w:r>
      <w:r w:rsidR="00BA0FDC">
        <w:rPr>
          <w:rFonts w:ascii="Arial" w:hAnsi="Arial" w:cs="Arial"/>
          <w:sz w:val="24"/>
          <w:szCs w:val="24"/>
          <w:lang w:val="en-US"/>
        </w:rPr>
        <w:t xml:space="preserve"> </w:t>
      </w:r>
      <w:r w:rsidR="0015518A">
        <w:rPr>
          <w:rFonts w:ascii="Arial" w:hAnsi="Arial" w:cs="Arial"/>
          <w:sz w:val="24"/>
          <w:szCs w:val="24"/>
          <w:lang w:val="en-US"/>
        </w:rPr>
        <w:t>Agnes is not listed in Henderson after 1906, and might not have been employed</w:t>
      </w:r>
      <w:r w:rsidR="00EE7AE3">
        <w:rPr>
          <w:rFonts w:ascii="Arial" w:hAnsi="Arial" w:cs="Arial"/>
          <w:sz w:val="24"/>
          <w:szCs w:val="24"/>
          <w:lang w:val="en-US"/>
        </w:rPr>
        <w:t xml:space="preserve"> again</w:t>
      </w:r>
      <w:r w:rsidR="0015518A">
        <w:rPr>
          <w:rFonts w:ascii="Arial" w:hAnsi="Arial" w:cs="Arial"/>
          <w:sz w:val="24"/>
          <w:szCs w:val="24"/>
          <w:lang w:val="en-US"/>
        </w:rPr>
        <w:t>.</w:t>
      </w:r>
    </w:p>
    <w:p w14:paraId="1D18DCE3" w14:textId="5DDEB94B" w:rsidR="002B727B" w:rsidRDefault="002B727B" w:rsidP="0015518A">
      <w:pPr>
        <w:spacing w:after="0"/>
        <w:rPr>
          <w:rFonts w:ascii="Arial" w:hAnsi="Arial" w:cs="Arial"/>
          <w:sz w:val="24"/>
          <w:szCs w:val="24"/>
          <w:lang w:val="en-US"/>
        </w:rPr>
      </w:pPr>
    </w:p>
    <w:p w14:paraId="46BDE19E" w14:textId="5F0E2BBF" w:rsidR="002B727B" w:rsidRDefault="002B727B" w:rsidP="002B727B">
      <w:pPr>
        <w:spacing w:after="0"/>
        <w:rPr>
          <w:rFonts w:ascii="Arial" w:hAnsi="Arial" w:cs="Arial"/>
          <w:sz w:val="24"/>
          <w:szCs w:val="24"/>
          <w:lang w:val="en-US"/>
        </w:rPr>
      </w:pPr>
      <w:r>
        <w:rPr>
          <w:rFonts w:ascii="Arial" w:hAnsi="Arial" w:cs="Arial"/>
          <w:sz w:val="24"/>
          <w:szCs w:val="24"/>
          <w:lang w:val="en-US"/>
        </w:rPr>
        <w:t xml:space="preserve">In 1907 Agnes and John </w:t>
      </w:r>
      <w:r w:rsidRPr="002B727B">
        <w:rPr>
          <w:rFonts w:ascii="Arial" w:hAnsi="Arial" w:cs="Arial"/>
          <w:sz w:val="24"/>
          <w:szCs w:val="24"/>
          <w:lang w:val="en-US"/>
        </w:rPr>
        <w:t>Hudson lived at 429 Redwood.</w:t>
      </w:r>
      <w:r>
        <w:rPr>
          <w:rFonts w:ascii="Arial" w:hAnsi="Arial" w:cs="Arial"/>
          <w:sz w:val="24"/>
          <w:szCs w:val="24"/>
          <w:lang w:val="en-US"/>
        </w:rPr>
        <w:t xml:space="preserve"> This was a very new home built </w:t>
      </w:r>
      <w:r w:rsidR="00E13CB0">
        <w:rPr>
          <w:rFonts w:ascii="Arial" w:hAnsi="Arial" w:cs="Arial"/>
          <w:sz w:val="24"/>
          <w:szCs w:val="24"/>
          <w:lang w:val="en-US"/>
        </w:rPr>
        <w:t>in</w:t>
      </w:r>
      <w:r>
        <w:rPr>
          <w:rFonts w:ascii="Arial" w:hAnsi="Arial" w:cs="Arial"/>
          <w:sz w:val="24"/>
          <w:szCs w:val="24"/>
          <w:lang w:val="en-US"/>
        </w:rPr>
        <w:t xml:space="preserve"> 1905. The Henderson listing indicates they were home owners of that property. On June 23, 1907 they had a son Thom Murray Hudson who sadly passed away on June 29, 1907. In 1907 John was still manager for Empire Cycle Company at 224 Logan. The year 1907 is the first year a John Crabtree is listed in Winnipeg Henderson. This could be </w:t>
      </w:r>
      <w:r w:rsidRPr="00076BF4">
        <w:rPr>
          <w:rFonts w:ascii="Arial" w:hAnsi="Arial" w:cs="Arial"/>
          <w:sz w:val="24"/>
          <w:szCs w:val="24"/>
          <w:lang w:val="en-US"/>
        </w:rPr>
        <w:t>Harold John Crabtree</w:t>
      </w:r>
      <w:r>
        <w:rPr>
          <w:rFonts w:ascii="Arial" w:hAnsi="Arial" w:cs="Arial"/>
          <w:sz w:val="24"/>
          <w:szCs w:val="24"/>
          <w:lang w:val="en-US"/>
        </w:rPr>
        <w:t xml:space="preserve"> or his father. This person is listed as a machinist or mechanic for Otis-Fensom Elevator Co, but the following year John Crabtree would start working for John Hudson. No other information is given for John Crabtree in 1907. </w:t>
      </w:r>
    </w:p>
    <w:p w14:paraId="4477615D" w14:textId="77777777" w:rsidR="002B727B" w:rsidRDefault="002B727B" w:rsidP="0015518A">
      <w:pPr>
        <w:spacing w:after="0"/>
        <w:rPr>
          <w:rFonts w:ascii="Arial" w:hAnsi="Arial" w:cs="Arial"/>
          <w:sz w:val="24"/>
          <w:szCs w:val="24"/>
          <w:lang w:val="en-US"/>
        </w:rPr>
      </w:pPr>
    </w:p>
    <w:p w14:paraId="3E9A5645" w14:textId="77777777" w:rsidR="0015518A" w:rsidRDefault="0015518A" w:rsidP="007C036A">
      <w:pPr>
        <w:spacing w:after="0"/>
        <w:rPr>
          <w:rFonts w:ascii="Arial" w:hAnsi="Arial" w:cs="Arial"/>
          <w:sz w:val="24"/>
          <w:szCs w:val="24"/>
          <w:lang w:val="en-US"/>
        </w:rPr>
      </w:pPr>
    </w:p>
    <w:p w14:paraId="526F001F" w14:textId="42B26FCE" w:rsidR="002B727B" w:rsidRDefault="002B727B" w:rsidP="0015518A">
      <w:pPr>
        <w:spacing w:after="0"/>
        <w:rPr>
          <w:rFonts w:ascii="Arial" w:hAnsi="Arial" w:cs="Arial"/>
          <w:sz w:val="24"/>
          <w:szCs w:val="24"/>
          <w:lang w:val="en-US"/>
        </w:rPr>
      </w:pPr>
      <w:r>
        <w:rPr>
          <w:noProof/>
        </w:rPr>
        <w:lastRenderedPageBreak/>
        <w:drawing>
          <wp:inline distT="0" distB="0" distL="0" distR="0" wp14:anchorId="37BFEACD" wp14:editId="20172187">
            <wp:extent cx="5943600" cy="33616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361690"/>
                    </a:xfrm>
                    <a:prstGeom prst="rect">
                      <a:avLst/>
                    </a:prstGeom>
                    <a:noFill/>
                    <a:ln>
                      <a:noFill/>
                    </a:ln>
                  </pic:spPr>
                </pic:pic>
              </a:graphicData>
            </a:graphic>
          </wp:inline>
        </w:drawing>
      </w:r>
    </w:p>
    <w:p w14:paraId="34A3A32C" w14:textId="77777777" w:rsidR="002B727B" w:rsidRDefault="002B727B" w:rsidP="0015518A">
      <w:pPr>
        <w:spacing w:after="0"/>
        <w:rPr>
          <w:rFonts w:ascii="Arial" w:hAnsi="Arial" w:cs="Arial"/>
          <w:sz w:val="24"/>
          <w:szCs w:val="24"/>
          <w:lang w:val="en-US"/>
        </w:rPr>
      </w:pPr>
    </w:p>
    <w:p w14:paraId="120018EB" w14:textId="2B128DA0" w:rsidR="002B727B" w:rsidRDefault="002B727B" w:rsidP="0015518A">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429 Redwood, today</w:t>
      </w:r>
    </w:p>
    <w:p w14:paraId="34726CA0" w14:textId="77777777" w:rsidR="002B727B" w:rsidRDefault="002B727B" w:rsidP="0015518A">
      <w:pPr>
        <w:spacing w:after="0"/>
        <w:rPr>
          <w:rFonts w:ascii="Arial" w:hAnsi="Arial" w:cs="Arial"/>
          <w:sz w:val="24"/>
          <w:szCs w:val="24"/>
          <w:lang w:val="en-US"/>
        </w:rPr>
      </w:pPr>
    </w:p>
    <w:p w14:paraId="19069D69" w14:textId="77777777" w:rsidR="00FC31C6" w:rsidRDefault="00FC31C6" w:rsidP="000E7CCC">
      <w:pPr>
        <w:spacing w:after="0"/>
        <w:rPr>
          <w:rFonts w:ascii="Arial" w:hAnsi="Arial" w:cs="Arial"/>
          <w:sz w:val="24"/>
          <w:szCs w:val="24"/>
          <w:lang w:val="en-US"/>
        </w:rPr>
      </w:pPr>
    </w:p>
    <w:p w14:paraId="56E98778" w14:textId="4A816199" w:rsidR="000E7CCC" w:rsidRDefault="00FC31C6" w:rsidP="000E7CCC">
      <w:pPr>
        <w:spacing w:after="0"/>
        <w:rPr>
          <w:rFonts w:ascii="Arial" w:hAnsi="Arial" w:cs="Arial"/>
          <w:sz w:val="24"/>
          <w:szCs w:val="24"/>
          <w:lang w:val="en-US"/>
        </w:rPr>
      </w:pPr>
      <w:r w:rsidRPr="00D93873">
        <w:rPr>
          <w:rFonts w:ascii="Arial" w:hAnsi="Arial" w:cs="Arial"/>
          <w:sz w:val="24"/>
          <w:szCs w:val="24"/>
          <w:lang w:val="en-US"/>
        </w:rPr>
        <w:t xml:space="preserve">In 1907 </w:t>
      </w:r>
      <w:r w:rsidR="002C28E9" w:rsidRPr="00D93873">
        <w:rPr>
          <w:rFonts w:ascii="Arial" w:hAnsi="Arial" w:cs="Arial"/>
          <w:sz w:val="24"/>
          <w:szCs w:val="24"/>
          <w:lang w:val="en-US"/>
        </w:rPr>
        <w:t>Agnes’s</w:t>
      </w:r>
      <w:r w:rsidR="00574FEB" w:rsidRPr="00D93873">
        <w:rPr>
          <w:rFonts w:ascii="Arial" w:hAnsi="Arial" w:cs="Arial"/>
          <w:sz w:val="24"/>
          <w:szCs w:val="24"/>
          <w:lang w:val="en-US"/>
        </w:rPr>
        <w:t xml:space="preserve"> parents,</w:t>
      </w:r>
      <w:r w:rsidR="002C28E9" w:rsidRPr="00D93873">
        <w:rPr>
          <w:rFonts w:ascii="Arial" w:hAnsi="Arial" w:cs="Arial"/>
          <w:sz w:val="24"/>
          <w:szCs w:val="24"/>
          <w:lang w:val="en-US"/>
        </w:rPr>
        <w:t xml:space="preserve"> her</w:t>
      </w:r>
      <w:r w:rsidR="00574FEB" w:rsidRPr="00D93873">
        <w:rPr>
          <w:rFonts w:ascii="Arial" w:hAnsi="Arial" w:cs="Arial"/>
          <w:sz w:val="24"/>
          <w:szCs w:val="24"/>
          <w:lang w:val="en-US"/>
        </w:rPr>
        <w:t xml:space="preserve"> brother George, and </w:t>
      </w:r>
      <w:r w:rsidR="002C28E9" w:rsidRPr="00D93873">
        <w:rPr>
          <w:rFonts w:ascii="Arial" w:hAnsi="Arial" w:cs="Arial"/>
          <w:sz w:val="24"/>
          <w:szCs w:val="24"/>
          <w:lang w:val="en-US"/>
        </w:rPr>
        <w:t xml:space="preserve">her </w:t>
      </w:r>
      <w:r w:rsidR="00574FEB" w:rsidRPr="00D93873">
        <w:rPr>
          <w:rFonts w:ascii="Arial" w:hAnsi="Arial" w:cs="Arial"/>
          <w:sz w:val="24"/>
          <w:szCs w:val="24"/>
          <w:lang w:val="en-US"/>
        </w:rPr>
        <w:t>sisters (Jessie, Rob</w:t>
      </w:r>
      <w:r w:rsidR="00A71A46" w:rsidRPr="00D93873">
        <w:rPr>
          <w:rFonts w:ascii="Arial" w:hAnsi="Arial" w:cs="Arial"/>
          <w:sz w:val="24"/>
          <w:szCs w:val="24"/>
          <w:lang w:val="en-US"/>
        </w:rPr>
        <w:t>in</w:t>
      </w:r>
      <w:r w:rsidR="00574FEB" w:rsidRPr="00D93873">
        <w:rPr>
          <w:rFonts w:ascii="Arial" w:hAnsi="Arial" w:cs="Arial"/>
          <w:sz w:val="24"/>
          <w:szCs w:val="24"/>
          <w:lang w:val="en-US"/>
        </w:rPr>
        <w:t>, Margaret, and Mary) continued living at 659 Simcoe</w:t>
      </w:r>
      <w:r w:rsidR="00E9670B" w:rsidRPr="00D93873">
        <w:rPr>
          <w:rFonts w:ascii="Arial" w:hAnsi="Arial" w:cs="Arial"/>
          <w:sz w:val="24"/>
          <w:szCs w:val="24"/>
          <w:lang w:val="en-US"/>
        </w:rPr>
        <w:t>. Father</w:t>
      </w:r>
      <w:r w:rsidR="00E9670B">
        <w:rPr>
          <w:rFonts w:ascii="Arial" w:hAnsi="Arial" w:cs="Arial"/>
          <w:sz w:val="24"/>
          <w:szCs w:val="24"/>
          <w:lang w:val="en-US"/>
        </w:rPr>
        <w:t xml:space="preserve"> George Murray and son George Murray both have the same jobs</w:t>
      </w:r>
      <w:r w:rsidR="00FF272E">
        <w:rPr>
          <w:rFonts w:ascii="Arial" w:hAnsi="Arial" w:cs="Arial"/>
          <w:sz w:val="24"/>
          <w:szCs w:val="24"/>
          <w:lang w:val="en-US"/>
        </w:rPr>
        <w:t>,</w:t>
      </w:r>
      <w:r w:rsidR="00E9670B">
        <w:rPr>
          <w:rFonts w:ascii="Arial" w:hAnsi="Arial" w:cs="Arial"/>
          <w:sz w:val="24"/>
          <w:szCs w:val="24"/>
          <w:lang w:val="en-US"/>
        </w:rPr>
        <w:t xml:space="preserve"> and at the same employers</w:t>
      </w:r>
      <w:r w:rsidR="00FF272E">
        <w:rPr>
          <w:rFonts w:ascii="Arial" w:hAnsi="Arial" w:cs="Arial"/>
          <w:sz w:val="24"/>
          <w:szCs w:val="24"/>
          <w:lang w:val="en-US"/>
        </w:rPr>
        <w:t>,</w:t>
      </w:r>
      <w:r w:rsidR="00E9670B">
        <w:rPr>
          <w:rFonts w:ascii="Arial" w:hAnsi="Arial" w:cs="Arial"/>
          <w:sz w:val="24"/>
          <w:szCs w:val="24"/>
          <w:lang w:val="en-US"/>
        </w:rPr>
        <w:t xml:space="preserve"> as in 1906. </w:t>
      </w:r>
      <w:r w:rsidR="00F546EF">
        <w:rPr>
          <w:rFonts w:ascii="Arial" w:hAnsi="Arial" w:cs="Arial"/>
          <w:sz w:val="24"/>
          <w:szCs w:val="24"/>
          <w:lang w:val="en-US"/>
        </w:rPr>
        <w:t xml:space="preserve">Jessie is a clerk and </w:t>
      </w:r>
      <w:r w:rsidR="00CA3BD3">
        <w:rPr>
          <w:rFonts w:ascii="Arial" w:hAnsi="Arial" w:cs="Arial"/>
          <w:sz w:val="24"/>
          <w:szCs w:val="24"/>
          <w:lang w:val="en-US"/>
        </w:rPr>
        <w:t>Robin is a milliner</w:t>
      </w:r>
      <w:r w:rsidR="00F546EF">
        <w:rPr>
          <w:rFonts w:ascii="Arial" w:hAnsi="Arial" w:cs="Arial"/>
          <w:sz w:val="24"/>
          <w:szCs w:val="24"/>
          <w:lang w:val="en-US"/>
        </w:rPr>
        <w:t>, both</w:t>
      </w:r>
      <w:r w:rsidR="00CA3BD3">
        <w:rPr>
          <w:rFonts w:ascii="Arial" w:hAnsi="Arial" w:cs="Arial"/>
          <w:sz w:val="24"/>
          <w:szCs w:val="24"/>
          <w:lang w:val="en-US"/>
        </w:rPr>
        <w:t xml:space="preserve"> at Robinson &amp; Co. Ltd.</w:t>
      </w:r>
      <w:r w:rsidR="000E7CCC">
        <w:rPr>
          <w:rFonts w:ascii="Arial" w:hAnsi="Arial" w:cs="Arial"/>
          <w:sz w:val="24"/>
          <w:szCs w:val="24"/>
          <w:lang w:val="en-US"/>
        </w:rPr>
        <w:t xml:space="preserve"> John Robertson Murray, still living at 148 Syndicate, is listed as a coal oil dealer in 1907.</w:t>
      </w:r>
    </w:p>
    <w:p w14:paraId="03C2A1ED" w14:textId="77777777" w:rsidR="00E9670B" w:rsidRDefault="00E9670B" w:rsidP="007C036A">
      <w:pPr>
        <w:spacing w:after="0"/>
        <w:rPr>
          <w:rFonts w:ascii="Arial" w:hAnsi="Arial" w:cs="Arial"/>
          <w:sz w:val="24"/>
          <w:szCs w:val="24"/>
          <w:lang w:val="en-US"/>
        </w:rPr>
      </w:pPr>
    </w:p>
    <w:p w14:paraId="133F960E" w14:textId="203C6926" w:rsidR="006D7920" w:rsidRDefault="00D15013" w:rsidP="007C036A">
      <w:pPr>
        <w:spacing w:after="0"/>
        <w:rPr>
          <w:rFonts w:ascii="Arial" w:hAnsi="Arial" w:cs="Arial"/>
          <w:sz w:val="24"/>
          <w:szCs w:val="24"/>
          <w:lang w:val="en-US"/>
        </w:rPr>
      </w:pPr>
      <w:r>
        <w:rPr>
          <w:rFonts w:ascii="Arial" w:hAnsi="Arial" w:cs="Arial"/>
          <w:sz w:val="24"/>
          <w:szCs w:val="24"/>
          <w:lang w:val="en-US"/>
        </w:rPr>
        <w:t>Elizabeth and Richard Roden are</w:t>
      </w:r>
      <w:r w:rsidR="006D7920">
        <w:rPr>
          <w:rFonts w:ascii="Arial" w:hAnsi="Arial" w:cs="Arial"/>
          <w:sz w:val="24"/>
          <w:szCs w:val="24"/>
          <w:lang w:val="en-US"/>
        </w:rPr>
        <w:t xml:space="preserve"> still</w:t>
      </w:r>
      <w:r>
        <w:rPr>
          <w:rFonts w:ascii="Arial" w:hAnsi="Arial" w:cs="Arial"/>
          <w:sz w:val="24"/>
          <w:szCs w:val="24"/>
          <w:lang w:val="en-US"/>
        </w:rPr>
        <w:t xml:space="preserve"> living at 531 Flora but this </w:t>
      </w:r>
      <w:r w:rsidR="003650A2">
        <w:rPr>
          <w:rFonts w:ascii="Arial" w:hAnsi="Arial" w:cs="Arial"/>
          <w:sz w:val="24"/>
          <w:szCs w:val="24"/>
          <w:lang w:val="en-US"/>
        </w:rPr>
        <w:t xml:space="preserve">(1907) </w:t>
      </w:r>
      <w:r>
        <w:rPr>
          <w:rFonts w:ascii="Arial" w:hAnsi="Arial" w:cs="Arial"/>
          <w:sz w:val="24"/>
          <w:szCs w:val="24"/>
          <w:lang w:val="en-US"/>
        </w:rPr>
        <w:t>would be their last year in Winnipeg.</w:t>
      </w:r>
      <w:r w:rsidR="00A71A46">
        <w:rPr>
          <w:rFonts w:ascii="Arial" w:hAnsi="Arial" w:cs="Arial"/>
          <w:sz w:val="24"/>
          <w:szCs w:val="24"/>
          <w:lang w:val="en-US"/>
        </w:rPr>
        <w:t xml:space="preserve"> Richard is still a railroad engineer with CPR. </w:t>
      </w:r>
      <w:r>
        <w:rPr>
          <w:rFonts w:ascii="Arial" w:hAnsi="Arial" w:cs="Arial"/>
          <w:sz w:val="24"/>
          <w:szCs w:val="24"/>
          <w:lang w:val="en-US"/>
        </w:rPr>
        <w:t>They are not listed in Henderson</w:t>
      </w:r>
      <w:r w:rsidR="00D844F6">
        <w:rPr>
          <w:rFonts w:ascii="Arial" w:hAnsi="Arial" w:cs="Arial"/>
          <w:sz w:val="24"/>
          <w:szCs w:val="24"/>
          <w:lang w:val="en-US"/>
        </w:rPr>
        <w:t>’s</w:t>
      </w:r>
      <w:r>
        <w:rPr>
          <w:rFonts w:ascii="Arial" w:hAnsi="Arial" w:cs="Arial"/>
          <w:sz w:val="24"/>
          <w:szCs w:val="24"/>
          <w:lang w:val="en-US"/>
        </w:rPr>
        <w:t xml:space="preserve"> Directory after 1907 </w:t>
      </w:r>
      <w:r w:rsidR="003650A2">
        <w:rPr>
          <w:rFonts w:ascii="Arial" w:hAnsi="Arial" w:cs="Arial"/>
          <w:sz w:val="24"/>
          <w:szCs w:val="24"/>
          <w:lang w:val="en-US"/>
        </w:rPr>
        <w:t>so</w:t>
      </w:r>
      <w:r>
        <w:rPr>
          <w:rFonts w:ascii="Arial" w:hAnsi="Arial" w:cs="Arial"/>
          <w:sz w:val="24"/>
          <w:szCs w:val="24"/>
          <w:lang w:val="en-US"/>
        </w:rPr>
        <w:t xml:space="preserve"> this is likely when they moved to Souris</w:t>
      </w:r>
      <w:r w:rsidR="00A034D0">
        <w:rPr>
          <w:rFonts w:ascii="Arial" w:hAnsi="Arial" w:cs="Arial"/>
          <w:sz w:val="24"/>
          <w:szCs w:val="24"/>
          <w:lang w:val="en-US"/>
        </w:rPr>
        <w:t>, Manitoba and raised their family of 6 children there</w:t>
      </w:r>
      <w:r>
        <w:rPr>
          <w:rFonts w:ascii="Arial" w:hAnsi="Arial" w:cs="Arial"/>
          <w:sz w:val="24"/>
          <w:szCs w:val="24"/>
          <w:lang w:val="en-US"/>
        </w:rPr>
        <w:t xml:space="preserve">. </w:t>
      </w:r>
      <w:r w:rsidR="00A034D0">
        <w:rPr>
          <w:rFonts w:ascii="Arial" w:hAnsi="Arial" w:cs="Arial"/>
          <w:sz w:val="24"/>
          <w:szCs w:val="24"/>
          <w:lang w:val="en-US"/>
        </w:rPr>
        <w:t>So</w:t>
      </w:r>
      <w:r w:rsidR="003650A2">
        <w:rPr>
          <w:rFonts w:ascii="Arial" w:hAnsi="Arial" w:cs="Arial"/>
          <w:sz w:val="24"/>
          <w:szCs w:val="24"/>
          <w:lang w:val="en-US"/>
        </w:rPr>
        <w:t>, we now know that</w:t>
      </w:r>
      <w:r w:rsidR="00A034D0">
        <w:rPr>
          <w:rFonts w:ascii="Arial" w:hAnsi="Arial" w:cs="Arial"/>
          <w:sz w:val="24"/>
          <w:szCs w:val="24"/>
          <w:lang w:val="en-US"/>
        </w:rPr>
        <w:t xml:space="preserve"> </w:t>
      </w:r>
      <w:r>
        <w:rPr>
          <w:rFonts w:ascii="Arial" w:hAnsi="Arial" w:cs="Arial"/>
          <w:sz w:val="24"/>
          <w:szCs w:val="24"/>
          <w:lang w:val="en-US"/>
        </w:rPr>
        <w:t>Elizabeth, the second oldest</w:t>
      </w:r>
      <w:r w:rsidR="000D3B29">
        <w:rPr>
          <w:rFonts w:ascii="Arial" w:hAnsi="Arial" w:cs="Arial"/>
          <w:sz w:val="24"/>
          <w:szCs w:val="24"/>
          <w:lang w:val="en-US"/>
        </w:rPr>
        <w:t xml:space="preserve"> child</w:t>
      </w:r>
      <w:r>
        <w:rPr>
          <w:rFonts w:ascii="Arial" w:hAnsi="Arial" w:cs="Arial"/>
          <w:sz w:val="24"/>
          <w:szCs w:val="24"/>
          <w:lang w:val="en-US"/>
        </w:rPr>
        <w:t xml:space="preserve"> </w:t>
      </w:r>
      <w:r w:rsidR="000D3B29">
        <w:rPr>
          <w:rFonts w:ascii="Arial" w:hAnsi="Arial" w:cs="Arial"/>
          <w:sz w:val="24"/>
          <w:szCs w:val="24"/>
          <w:lang w:val="en-US"/>
        </w:rPr>
        <w:t xml:space="preserve">and the daughter who stayed behind in Scotland with her ailing grandmother, </w:t>
      </w:r>
      <w:r>
        <w:rPr>
          <w:rFonts w:ascii="Arial" w:hAnsi="Arial" w:cs="Arial"/>
          <w:sz w:val="24"/>
          <w:szCs w:val="24"/>
          <w:lang w:val="en-US"/>
        </w:rPr>
        <w:t xml:space="preserve">was the first child to move away from </w:t>
      </w:r>
      <w:r w:rsidR="003650A2">
        <w:rPr>
          <w:rFonts w:ascii="Arial" w:hAnsi="Arial" w:cs="Arial"/>
          <w:sz w:val="24"/>
          <w:szCs w:val="24"/>
          <w:lang w:val="en-US"/>
        </w:rPr>
        <w:t>Winnipeg</w:t>
      </w:r>
      <w:r>
        <w:rPr>
          <w:rFonts w:ascii="Arial" w:hAnsi="Arial" w:cs="Arial"/>
          <w:sz w:val="24"/>
          <w:szCs w:val="24"/>
          <w:lang w:val="en-US"/>
        </w:rPr>
        <w:t>.</w:t>
      </w:r>
      <w:r w:rsidR="00A034D0">
        <w:rPr>
          <w:rFonts w:ascii="Arial" w:hAnsi="Arial" w:cs="Arial"/>
          <w:sz w:val="24"/>
          <w:szCs w:val="24"/>
          <w:lang w:val="en-US"/>
        </w:rPr>
        <w:t xml:space="preserve"> </w:t>
      </w:r>
      <w:r>
        <w:rPr>
          <w:rFonts w:ascii="Arial" w:hAnsi="Arial" w:cs="Arial"/>
          <w:sz w:val="24"/>
          <w:szCs w:val="24"/>
          <w:lang w:val="en-US"/>
        </w:rPr>
        <w:t xml:space="preserve">Souris is about </w:t>
      </w:r>
      <w:r w:rsidR="00477C66">
        <w:rPr>
          <w:rFonts w:ascii="Arial" w:hAnsi="Arial" w:cs="Arial"/>
          <w:sz w:val="24"/>
          <w:szCs w:val="24"/>
          <w:lang w:val="en-US"/>
        </w:rPr>
        <w:t xml:space="preserve">152 </w:t>
      </w:r>
      <w:r>
        <w:rPr>
          <w:rFonts w:ascii="Arial" w:hAnsi="Arial" w:cs="Arial"/>
          <w:sz w:val="24"/>
          <w:szCs w:val="24"/>
          <w:lang w:val="en-US"/>
        </w:rPr>
        <w:t xml:space="preserve">miles </w:t>
      </w:r>
      <w:r w:rsidR="00477C66">
        <w:rPr>
          <w:rFonts w:ascii="Arial" w:hAnsi="Arial" w:cs="Arial"/>
          <w:sz w:val="24"/>
          <w:szCs w:val="24"/>
          <w:lang w:val="en-US"/>
        </w:rPr>
        <w:t xml:space="preserve">(244 kilometers) </w:t>
      </w:r>
      <w:r>
        <w:rPr>
          <w:rFonts w:ascii="Arial" w:hAnsi="Arial" w:cs="Arial"/>
          <w:sz w:val="24"/>
          <w:szCs w:val="24"/>
          <w:lang w:val="en-US"/>
        </w:rPr>
        <w:t>from Winnipeg</w:t>
      </w:r>
      <w:r w:rsidR="000E7CCC">
        <w:rPr>
          <w:rFonts w:ascii="Arial" w:hAnsi="Arial" w:cs="Arial"/>
          <w:sz w:val="24"/>
          <w:szCs w:val="24"/>
          <w:lang w:val="en-US"/>
        </w:rPr>
        <w:t>.</w:t>
      </w:r>
    </w:p>
    <w:p w14:paraId="23A35D28" w14:textId="77777777" w:rsidR="002B7C7D" w:rsidRDefault="002B7C7D" w:rsidP="007C036A">
      <w:pPr>
        <w:spacing w:after="0"/>
        <w:rPr>
          <w:rFonts w:ascii="Arial" w:hAnsi="Arial" w:cs="Arial"/>
          <w:sz w:val="24"/>
          <w:szCs w:val="24"/>
          <w:lang w:val="en-US"/>
        </w:rPr>
      </w:pPr>
    </w:p>
    <w:p w14:paraId="74D6D7A8" w14:textId="2AEF485D" w:rsidR="00D81E53" w:rsidRDefault="00C22996" w:rsidP="0040655F">
      <w:pPr>
        <w:spacing w:after="0"/>
        <w:rPr>
          <w:rFonts w:ascii="Arial" w:hAnsi="Arial" w:cs="Arial"/>
          <w:sz w:val="24"/>
          <w:szCs w:val="24"/>
          <w:lang w:val="en-US"/>
        </w:rPr>
      </w:pPr>
      <w:r>
        <w:rPr>
          <w:rFonts w:ascii="Arial" w:hAnsi="Arial" w:cs="Arial"/>
          <w:sz w:val="24"/>
          <w:szCs w:val="24"/>
          <w:lang w:val="en-US"/>
        </w:rPr>
        <w:t>The year 1908 was a really big on</w:t>
      </w:r>
      <w:r w:rsidR="00EB4EC9">
        <w:rPr>
          <w:rFonts w:ascii="Arial" w:hAnsi="Arial" w:cs="Arial"/>
          <w:sz w:val="24"/>
          <w:szCs w:val="24"/>
          <w:lang w:val="en-US"/>
        </w:rPr>
        <w:t>e</w:t>
      </w:r>
      <w:r>
        <w:rPr>
          <w:rFonts w:ascii="Arial" w:hAnsi="Arial" w:cs="Arial"/>
          <w:sz w:val="24"/>
          <w:szCs w:val="24"/>
          <w:lang w:val="en-US"/>
        </w:rPr>
        <w:t xml:space="preserve"> for John Robertson Murray, as it was then he started his own company</w:t>
      </w:r>
      <w:r w:rsidR="00FF272E">
        <w:rPr>
          <w:rFonts w:ascii="Arial" w:hAnsi="Arial" w:cs="Arial"/>
          <w:sz w:val="24"/>
          <w:szCs w:val="24"/>
          <w:lang w:val="en-US"/>
        </w:rPr>
        <w:t>!</w:t>
      </w:r>
      <w:r w:rsidR="003F5136">
        <w:rPr>
          <w:rFonts w:ascii="Arial" w:hAnsi="Arial" w:cs="Arial"/>
          <w:sz w:val="24"/>
          <w:szCs w:val="24"/>
          <w:lang w:val="en-US"/>
        </w:rPr>
        <w:t xml:space="preserve"> </w:t>
      </w:r>
      <w:r w:rsidR="00A107E4">
        <w:rPr>
          <w:rFonts w:ascii="Arial" w:hAnsi="Arial" w:cs="Arial"/>
          <w:sz w:val="24"/>
          <w:szCs w:val="24"/>
          <w:lang w:val="en-US"/>
        </w:rPr>
        <w:t xml:space="preserve">He was 36 years old. </w:t>
      </w:r>
      <w:r w:rsidR="003F5136">
        <w:rPr>
          <w:rFonts w:ascii="Arial" w:hAnsi="Arial" w:cs="Arial"/>
          <w:sz w:val="24"/>
          <w:szCs w:val="24"/>
          <w:lang w:val="en-US"/>
        </w:rPr>
        <w:t xml:space="preserve">The first location </w:t>
      </w:r>
      <w:r w:rsidR="003F5136" w:rsidRPr="000F0335">
        <w:rPr>
          <w:rFonts w:ascii="Arial" w:hAnsi="Arial" w:cs="Arial"/>
          <w:sz w:val="24"/>
          <w:szCs w:val="24"/>
          <w:lang w:val="en-US"/>
        </w:rPr>
        <w:t>was 103 Higgins</w:t>
      </w:r>
      <w:r w:rsidR="00EB4EC9" w:rsidRPr="000F0335">
        <w:rPr>
          <w:rFonts w:ascii="Arial" w:hAnsi="Arial" w:cs="Arial"/>
          <w:sz w:val="24"/>
          <w:szCs w:val="24"/>
          <w:lang w:val="en-US"/>
        </w:rPr>
        <w:t xml:space="preserve"> and</w:t>
      </w:r>
      <w:r w:rsidR="00EB4EC9">
        <w:rPr>
          <w:rFonts w:ascii="Arial" w:hAnsi="Arial" w:cs="Arial"/>
          <w:sz w:val="24"/>
          <w:szCs w:val="24"/>
          <w:lang w:val="en-US"/>
        </w:rPr>
        <w:t xml:space="preserve"> </w:t>
      </w:r>
      <w:r w:rsidR="009B6B6E">
        <w:rPr>
          <w:rFonts w:ascii="Arial" w:hAnsi="Arial" w:cs="Arial"/>
          <w:sz w:val="24"/>
          <w:szCs w:val="24"/>
          <w:lang w:val="en-US"/>
        </w:rPr>
        <w:t xml:space="preserve">erroneously </w:t>
      </w:r>
      <w:r w:rsidR="00EB4EC9">
        <w:rPr>
          <w:rFonts w:ascii="Arial" w:hAnsi="Arial" w:cs="Arial"/>
          <w:sz w:val="24"/>
          <w:szCs w:val="24"/>
          <w:lang w:val="en-US"/>
        </w:rPr>
        <w:t>called “James Murray Saddlery” in Henderson, with “James” Murray living at 148 Syndicate</w:t>
      </w:r>
      <w:r w:rsidR="003F5136">
        <w:rPr>
          <w:rFonts w:ascii="Arial" w:hAnsi="Arial" w:cs="Arial"/>
          <w:sz w:val="24"/>
          <w:szCs w:val="24"/>
          <w:lang w:val="en-US"/>
        </w:rPr>
        <w:t xml:space="preserve">. In a letter dated April 10, 1908, Julia’s </w:t>
      </w:r>
      <w:r w:rsidR="002061B4">
        <w:rPr>
          <w:rFonts w:ascii="Arial" w:hAnsi="Arial" w:cs="Arial"/>
          <w:sz w:val="24"/>
          <w:szCs w:val="24"/>
          <w:lang w:val="en-US"/>
        </w:rPr>
        <w:t>fat</w:t>
      </w:r>
      <w:r w:rsidR="003F5136">
        <w:rPr>
          <w:rFonts w:ascii="Arial" w:hAnsi="Arial" w:cs="Arial"/>
          <w:sz w:val="24"/>
          <w:szCs w:val="24"/>
          <w:lang w:val="en-US"/>
        </w:rPr>
        <w:t>her, Thornton</w:t>
      </w:r>
      <w:r w:rsidR="00215C2C">
        <w:rPr>
          <w:rFonts w:ascii="Arial" w:hAnsi="Arial" w:cs="Arial"/>
          <w:sz w:val="24"/>
          <w:szCs w:val="24"/>
          <w:lang w:val="en-US"/>
        </w:rPr>
        <w:t>,</w:t>
      </w:r>
      <w:r w:rsidR="003F5136">
        <w:rPr>
          <w:rFonts w:ascii="Arial" w:hAnsi="Arial" w:cs="Arial"/>
          <w:sz w:val="24"/>
          <w:szCs w:val="24"/>
          <w:lang w:val="en-US"/>
        </w:rPr>
        <w:t xml:space="preserve"> wrote to </w:t>
      </w:r>
      <w:r w:rsidR="002061B4">
        <w:rPr>
          <w:rFonts w:ascii="Arial" w:hAnsi="Arial" w:cs="Arial"/>
          <w:sz w:val="24"/>
          <w:szCs w:val="24"/>
          <w:lang w:val="en-US"/>
        </w:rPr>
        <w:t xml:space="preserve">Julia’s </w:t>
      </w:r>
      <w:r w:rsidR="003F5136">
        <w:rPr>
          <w:rFonts w:ascii="Arial" w:hAnsi="Arial" w:cs="Arial"/>
          <w:sz w:val="24"/>
          <w:szCs w:val="24"/>
          <w:lang w:val="en-US"/>
        </w:rPr>
        <w:t>daughter</w:t>
      </w:r>
      <w:r w:rsidR="002061B4">
        <w:rPr>
          <w:rFonts w:ascii="Arial" w:hAnsi="Arial" w:cs="Arial"/>
          <w:sz w:val="24"/>
          <w:szCs w:val="24"/>
          <w:lang w:val="en-US"/>
        </w:rPr>
        <w:t>,</w:t>
      </w:r>
      <w:r w:rsidR="003F5136">
        <w:rPr>
          <w:rFonts w:ascii="Arial" w:hAnsi="Arial" w:cs="Arial"/>
          <w:sz w:val="24"/>
          <w:szCs w:val="24"/>
          <w:lang w:val="en-US"/>
        </w:rPr>
        <w:t xml:space="preserve"> Gladys, “</w:t>
      </w:r>
      <w:r w:rsidR="008D0E90" w:rsidRPr="00291726">
        <w:rPr>
          <w:rFonts w:ascii="Arial" w:hAnsi="Arial" w:cs="Arial"/>
          <w:sz w:val="24"/>
          <w:szCs w:val="24"/>
          <w:lang w:val="en-US"/>
        </w:rPr>
        <w:t>You say your</w:t>
      </w:r>
      <w:r w:rsidR="008D0E90">
        <w:rPr>
          <w:rFonts w:ascii="Arial" w:hAnsi="Arial" w:cs="Arial"/>
          <w:sz w:val="24"/>
          <w:szCs w:val="24"/>
          <w:lang w:val="en-US"/>
        </w:rPr>
        <w:t xml:space="preserve"> </w:t>
      </w:r>
      <w:r w:rsidR="008D0E90" w:rsidRPr="00291726">
        <w:rPr>
          <w:rFonts w:ascii="Arial" w:hAnsi="Arial" w:cs="Arial"/>
          <w:sz w:val="24"/>
          <w:szCs w:val="24"/>
          <w:lang w:val="en-US"/>
        </w:rPr>
        <w:t>dad has moved shop. I hope</w:t>
      </w:r>
      <w:r w:rsidR="008D0E90">
        <w:rPr>
          <w:rFonts w:ascii="Arial" w:hAnsi="Arial" w:cs="Arial"/>
          <w:sz w:val="24"/>
          <w:szCs w:val="24"/>
          <w:lang w:val="en-US"/>
        </w:rPr>
        <w:t xml:space="preserve"> </w:t>
      </w:r>
      <w:r w:rsidR="008D0E90" w:rsidRPr="00291726">
        <w:rPr>
          <w:rFonts w:ascii="Arial" w:hAnsi="Arial" w:cs="Arial"/>
          <w:sz w:val="24"/>
          <w:szCs w:val="24"/>
          <w:lang w:val="en-US"/>
        </w:rPr>
        <w:t>he will do better where he has</w:t>
      </w:r>
      <w:r w:rsidR="008D0E90">
        <w:rPr>
          <w:rFonts w:ascii="Arial" w:hAnsi="Arial" w:cs="Arial"/>
          <w:sz w:val="24"/>
          <w:szCs w:val="24"/>
          <w:lang w:val="en-US"/>
        </w:rPr>
        <w:t xml:space="preserve"> s</w:t>
      </w:r>
      <w:r w:rsidR="008D0E90" w:rsidRPr="00291726">
        <w:rPr>
          <w:rFonts w:ascii="Arial" w:hAnsi="Arial" w:cs="Arial"/>
          <w:sz w:val="24"/>
          <w:szCs w:val="24"/>
          <w:lang w:val="en-US"/>
        </w:rPr>
        <w:t>tarted</w:t>
      </w:r>
      <w:r w:rsidR="008D0E90">
        <w:rPr>
          <w:rFonts w:ascii="Arial" w:hAnsi="Arial" w:cs="Arial"/>
          <w:sz w:val="24"/>
          <w:szCs w:val="24"/>
          <w:lang w:val="en-US"/>
        </w:rPr>
        <w:t>.” Thornton must be referring to the move to 180 Princess Street.</w:t>
      </w:r>
      <w:r w:rsidR="00F546EF">
        <w:rPr>
          <w:rFonts w:ascii="Arial" w:hAnsi="Arial" w:cs="Arial"/>
          <w:sz w:val="24"/>
          <w:szCs w:val="24"/>
          <w:lang w:val="en-US"/>
        </w:rPr>
        <w:t xml:space="preserve"> </w:t>
      </w:r>
      <w:r w:rsidR="00D81E53">
        <w:rPr>
          <w:rFonts w:ascii="Arial" w:hAnsi="Arial" w:cs="Arial"/>
          <w:sz w:val="24"/>
          <w:szCs w:val="24"/>
          <w:lang w:val="en-US"/>
        </w:rPr>
        <w:t>He did</w:t>
      </w:r>
      <w:r w:rsidR="000B613D">
        <w:rPr>
          <w:rFonts w:ascii="Arial" w:hAnsi="Arial" w:cs="Arial"/>
          <w:sz w:val="24"/>
          <w:szCs w:val="24"/>
          <w:lang w:val="en-US"/>
        </w:rPr>
        <w:t xml:space="preserve"> do much better</w:t>
      </w:r>
      <w:r w:rsidR="00CE50C7">
        <w:rPr>
          <w:rFonts w:ascii="Arial" w:hAnsi="Arial" w:cs="Arial"/>
          <w:sz w:val="24"/>
          <w:szCs w:val="24"/>
          <w:lang w:val="en-US"/>
        </w:rPr>
        <w:t xml:space="preserve">! </w:t>
      </w:r>
      <w:r w:rsidR="000B613D">
        <w:rPr>
          <w:rFonts w:ascii="Arial" w:hAnsi="Arial" w:cs="Arial"/>
          <w:sz w:val="24"/>
          <w:szCs w:val="24"/>
          <w:lang w:val="en-US"/>
        </w:rPr>
        <w:t xml:space="preserve"> J</w:t>
      </w:r>
      <w:r w:rsidR="00CE50C7">
        <w:rPr>
          <w:rFonts w:ascii="Arial" w:hAnsi="Arial" w:cs="Arial"/>
          <w:sz w:val="24"/>
          <w:szCs w:val="24"/>
          <w:lang w:val="en-US"/>
        </w:rPr>
        <w:t>.</w:t>
      </w:r>
      <w:r w:rsidR="00D81E53">
        <w:rPr>
          <w:rFonts w:ascii="Arial" w:hAnsi="Arial" w:cs="Arial"/>
          <w:sz w:val="24"/>
          <w:szCs w:val="24"/>
          <w:lang w:val="en-US"/>
        </w:rPr>
        <w:t xml:space="preserve"> </w:t>
      </w:r>
      <w:r w:rsidR="00D81E53" w:rsidRPr="003650A2">
        <w:rPr>
          <w:rFonts w:ascii="Arial" w:hAnsi="Arial" w:cs="Arial"/>
          <w:sz w:val="24"/>
          <w:szCs w:val="24"/>
          <w:lang w:val="en-US"/>
        </w:rPr>
        <w:t xml:space="preserve">Murray and Co continued in business until </w:t>
      </w:r>
      <w:r w:rsidR="003650A2" w:rsidRPr="003650A2">
        <w:rPr>
          <w:rFonts w:ascii="Arial" w:hAnsi="Arial" w:cs="Arial"/>
          <w:sz w:val="24"/>
          <w:szCs w:val="24"/>
          <w:lang w:val="en-US"/>
        </w:rPr>
        <w:t>1932</w:t>
      </w:r>
      <w:r w:rsidR="00A107E4">
        <w:rPr>
          <w:rFonts w:ascii="Arial" w:hAnsi="Arial" w:cs="Arial"/>
          <w:sz w:val="24"/>
          <w:szCs w:val="24"/>
          <w:lang w:val="en-US"/>
        </w:rPr>
        <w:t xml:space="preserve">, a run of 24 </w:t>
      </w:r>
      <w:r w:rsidR="00A107E4">
        <w:rPr>
          <w:rFonts w:ascii="Arial" w:hAnsi="Arial" w:cs="Arial"/>
          <w:sz w:val="24"/>
          <w:szCs w:val="24"/>
          <w:lang w:val="en-US"/>
        </w:rPr>
        <w:lastRenderedPageBreak/>
        <w:t>years.</w:t>
      </w:r>
      <w:r w:rsidR="00AA56E9">
        <w:rPr>
          <w:rFonts w:ascii="Arial" w:hAnsi="Arial" w:cs="Arial"/>
          <w:sz w:val="24"/>
          <w:szCs w:val="24"/>
          <w:lang w:val="en-US"/>
        </w:rPr>
        <w:t xml:space="preserve"> </w:t>
      </w:r>
      <w:r w:rsidR="00D81E53">
        <w:rPr>
          <w:rFonts w:ascii="Arial" w:hAnsi="Arial" w:cs="Arial"/>
          <w:sz w:val="24"/>
          <w:szCs w:val="24"/>
          <w:lang w:val="en-US"/>
        </w:rPr>
        <w:t>However, change was coming</w:t>
      </w:r>
      <w:r w:rsidR="00AA56E9">
        <w:rPr>
          <w:rFonts w:ascii="Arial" w:hAnsi="Arial" w:cs="Arial"/>
          <w:sz w:val="24"/>
          <w:szCs w:val="24"/>
          <w:lang w:val="en-US"/>
        </w:rPr>
        <w:t xml:space="preserve"> </w:t>
      </w:r>
      <w:r w:rsidR="00D81E53">
        <w:rPr>
          <w:rFonts w:ascii="Arial" w:hAnsi="Arial" w:cs="Arial"/>
          <w:sz w:val="24"/>
          <w:szCs w:val="24"/>
          <w:lang w:val="en-US"/>
        </w:rPr>
        <w:t>because in this same year, Henry Ford launched the Model T car, which would eventually revolutionize family transportation</w:t>
      </w:r>
      <w:r w:rsidR="00285565">
        <w:rPr>
          <w:rFonts w:ascii="Arial" w:hAnsi="Arial" w:cs="Arial"/>
          <w:sz w:val="24"/>
          <w:szCs w:val="24"/>
          <w:lang w:val="en-US"/>
        </w:rPr>
        <w:t>.</w:t>
      </w:r>
    </w:p>
    <w:p w14:paraId="621519AF" w14:textId="77777777" w:rsidR="00D81E53" w:rsidRDefault="00D81E53" w:rsidP="0040655F">
      <w:pPr>
        <w:spacing w:after="0"/>
        <w:rPr>
          <w:rFonts w:ascii="Arial" w:hAnsi="Arial" w:cs="Arial"/>
          <w:sz w:val="24"/>
          <w:szCs w:val="24"/>
          <w:lang w:val="en-US"/>
        </w:rPr>
      </w:pPr>
    </w:p>
    <w:p w14:paraId="3FCBB547" w14:textId="3C6AEE35" w:rsidR="006F0D9F" w:rsidRDefault="00F546EF" w:rsidP="0040655F">
      <w:pPr>
        <w:spacing w:after="0"/>
        <w:rPr>
          <w:rFonts w:ascii="Arial" w:hAnsi="Arial" w:cs="Arial"/>
          <w:sz w:val="24"/>
          <w:szCs w:val="24"/>
          <w:lang w:val="en-US"/>
        </w:rPr>
      </w:pPr>
      <w:r>
        <w:rPr>
          <w:rFonts w:ascii="Arial" w:hAnsi="Arial" w:cs="Arial"/>
          <w:sz w:val="24"/>
          <w:szCs w:val="24"/>
          <w:lang w:val="en-US"/>
        </w:rPr>
        <w:t>Still all living at 659 Simcoe</w:t>
      </w:r>
      <w:r w:rsidR="00D81E53">
        <w:rPr>
          <w:rFonts w:ascii="Arial" w:hAnsi="Arial" w:cs="Arial"/>
          <w:sz w:val="24"/>
          <w:szCs w:val="24"/>
          <w:lang w:val="en-US"/>
        </w:rPr>
        <w:t xml:space="preserve"> in 1908</w:t>
      </w:r>
      <w:r>
        <w:rPr>
          <w:rFonts w:ascii="Arial" w:hAnsi="Arial" w:cs="Arial"/>
          <w:sz w:val="24"/>
          <w:szCs w:val="24"/>
          <w:lang w:val="en-US"/>
        </w:rPr>
        <w:t xml:space="preserve">, </w:t>
      </w:r>
      <w:r w:rsidR="00DC454E">
        <w:rPr>
          <w:rFonts w:ascii="Arial" w:hAnsi="Arial" w:cs="Arial"/>
          <w:sz w:val="24"/>
          <w:szCs w:val="24"/>
          <w:lang w:val="en-US"/>
        </w:rPr>
        <w:t xml:space="preserve">George </w:t>
      </w:r>
      <w:r w:rsidR="00446C50">
        <w:rPr>
          <w:rFonts w:ascii="Arial" w:hAnsi="Arial" w:cs="Arial"/>
          <w:sz w:val="24"/>
          <w:szCs w:val="24"/>
          <w:lang w:val="en-US"/>
        </w:rPr>
        <w:t>and Elizabeth Murray and their</w:t>
      </w:r>
      <w:r w:rsidR="00DC454E">
        <w:rPr>
          <w:rFonts w:ascii="Arial" w:hAnsi="Arial" w:cs="Arial"/>
          <w:sz w:val="24"/>
          <w:szCs w:val="24"/>
          <w:lang w:val="en-US"/>
        </w:rPr>
        <w:t xml:space="preserve"> daughters</w:t>
      </w:r>
      <w:r>
        <w:rPr>
          <w:rFonts w:ascii="Arial" w:hAnsi="Arial" w:cs="Arial"/>
          <w:sz w:val="24"/>
          <w:szCs w:val="24"/>
          <w:lang w:val="en-US"/>
        </w:rPr>
        <w:t xml:space="preserve"> have the same occupations as the previous year except Jessie has advanced to tailoress and Robin is </w:t>
      </w:r>
      <w:r w:rsidR="00AA56E9">
        <w:rPr>
          <w:rFonts w:ascii="Arial" w:hAnsi="Arial" w:cs="Arial"/>
          <w:sz w:val="24"/>
          <w:szCs w:val="24"/>
          <w:lang w:val="en-US"/>
        </w:rPr>
        <w:t xml:space="preserve">listed </w:t>
      </w:r>
      <w:r>
        <w:rPr>
          <w:rFonts w:ascii="Arial" w:hAnsi="Arial" w:cs="Arial"/>
          <w:sz w:val="24"/>
          <w:szCs w:val="24"/>
          <w:lang w:val="en-US"/>
        </w:rPr>
        <w:t xml:space="preserve">an </w:t>
      </w:r>
      <w:r w:rsidR="00AA56E9">
        <w:rPr>
          <w:rFonts w:ascii="Arial" w:hAnsi="Arial" w:cs="Arial"/>
          <w:sz w:val="24"/>
          <w:szCs w:val="24"/>
          <w:lang w:val="en-US"/>
        </w:rPr>
        <w:t>‘</w:t>
      </w:r>
      <w:r>
        <w:rPr>
          <w:rFonts w:ascii="Arial" w:hAnsi="Arial" w:cs="Arial"/>
          <w:sz w:val="24"/>
          <w:szCs w:val="24"/>
          <w:lang w:val="en-US"/>
        </w:rPr>
        <w:t>employee</w:t>
      </w:r>
      <w:r w:rsidR="00AA56E9">
        <w:rPr>
          <w:rFonts w:ascii="Arial" w:hAnsi="Arial" w:cs="Arial"/>
          <w:sz w:val="24"/>
          <w:szCs w:val="24"/>
          <w:lang w:val="en-US"/>
        </w:rPr>
        <w:t>’</w:t>
      </w:r>
      <w:r>
        <w:rPr>
          <w:rFonts w:ascii="Arial" w:hAnsi="Arial" w:cs="Arial"/>
          <w:sz w:val="24"/>
          <w:szCs w:val="24"/>
          <w:lang w:val="en-US"/>
        </w:rPr>
        <w:t>, both at Robinson.</w:t>
      </w:r>
      <w:r w:rsidR="006B3678">
        <w:rPr>
          <w:rFonts w:ascii="Arial" w:hAnsi="Arial" w:cs="Arial"/>
          <w:sz w:val="24"/>
          <w:szCs w:val="24"/>
          <w:lang w:val="en-US"/>
        </w:rPr>
        <w:t xml:space="preserve"> </w:t>
      </w:r>
    </w:p>
    <w:p w14:paraId="53902E4B" w14:textId="5D4CE07D" w:rsidR="00FC31C6" w:rsidRDefault="00FC31C6" w:rsidP="0040655F">
      <w:pPr>
        <w:spacing w:after="0"/>
        <w:rPr>
          <w:rFonts w:ascii="Arial" w:hAnsi="Arial" w:cs="Arial"/>
          <w:sz w:val="24"/>
          <w:szCs w:val="24"/>
          <w:lang w:val="en-US"/>
        </w:rPr>
      </w:pPr>
    </w:p>
    <w:p w14:paraId="2435678D" w14:textId="5E9F3072" w:rsidR="00FC31C6" w:rsidRPr="00292C05" w:rsidRDefault="000D2545" w:rsidP="00FC31C6">
      <w:pPr>
        <w:spacing w:after="0"/>
        <w:rPr>
          <w:rFonts w:ascii="Arial" w:hAnsi="Arial" w:cs="Arial"/>
          <w:sz w:val="24"/>
          <w:szCs w:val="24"/>
          <w:highlight w:val="yellow"/>
          <w:lang w:val="en-US"/>
        </w:rPr>
      </w:pPr>
      <w:r w:rsidRPr="002B7C7D">
        <w:rPr>
          <w:rFonts w:ascii="Arial" w:hAnsi="Arial" w:cs="Arial"/>
          <w:sz w:val="24"/>
          <w:szCs w:val="24"/>
          <w:lang w:val="en-US"/>
        </w:rPr>
        <w:t xml:space="preserve">In 1908 </w:t>
      </w:r>
      <w:r w:rsidR="00FC31C6" w:rsidRPr="002B7C7D">
        <w:rPr>
          <w:rFonts w:ascii="Arial" w:hAnsi="Arial" w:cs="Arial"/>
          <w:sz w:val="24"/>
          <w:szCs w:val="24"/>
          <w:lang w:val="en-US"/>
        </w:rPr>
        <w:t>Agnes and John (Jack) Hudson still live at 429 Redwood, with J</w:t>
      </w:r>
      <w:r w:rsidR="00DD0CBA">
        <w:rPr>
          <w:rFonts w:ascii="Arial" w:hAnsi="Arial" w:cs="Arial"/>
          <w:sz w:val="24"/>
          <w:szCs w:val="24"/>
          <w:lang w:val="en-US"/>
        </w:rPr>
        <w:t>ohn</w:t>
      </w:r>
      <w:r w:rsidR="00FC31C6" w:rsidRPr="002B7C7D">
        <w:rPr>
          <w:rFonts w:ascii="Arial" w:hAnsi="Arial" w:cs="Arial"/>
          <w:sz w:val="24"/>
          <w:szCs w:val="24"/>
          <w:lang w:val="en-US"/>
        </w:rPr>
        <w:t xml:space="preserve"> now being </w:t>
      </w:r>
      <w:bookmarkStart w:id="15" w:name="_Hlk62385023"/>
      <w:r w:rsidR="005B2108">
        <w:rPr>
          <w:rFonts w:ascii="Arial" w:hAnsi="Arial" w:cs="Arial"/>
          <w:sz w:val="24"/>
          <w:szCs w:val="24"/>
          <w:lang w:val="en-US"/>
        </w:rPr>
        <w:t xml:space="preserve">a </w:t>
      </w:r>
      <w:r w:rsidR="00FC31C6" w:rsidRPr="002B7C7D">
        <w:rPr>
          <w:rFonts w:ascii="Arial" w:hAnsi="Arial" w:cs="Arial"/>
          <w:sz w:val="24"/>
          <w:szCs w:val="24"/>
          <w:lang w:val="en-US"/>
        </w:rPr>
        <w:t>manager for Consolidated Bicycle and Motor Co</w:t>
      </w:r>
      <w:bookmarkEnd w:id="15"/>
      <w:r w:rsidR="00FC31C6" w:rsidRPr="002B7C7D">
        <w:rPr>
          <w:rFonts w:ascii="Arial" w:hAnsi="Arial" w:cs="Arial"/>
          <w:sz w:val="24"/>
          <w:szCs w:val="24"/>
          <w:lang w:val="en-US"/>
        </w:rPr>
        <w:t xml:space="preserve">. with one of their locations at 224 </w:t>
      </w:r>
      <w:r w:rsidR="00FC31C6" w:rsidRPr="00292C05">
        <w:rPr>
          <w:rFonts w:ascii="Arial" w:hAnsi="Arial" w:cs="Arial"/>
          <w:sz w:val="24"/>
          <w:szCs w:val="24"/>
          <w:lang w:val="en-US"/>
        </w:rPr>
        <w:t>Logan</w:t>
      </w:r>
      <w:r w:rsidR="00EE7AE3" w:rsidRPr="00292C05">
        <w:rPr>
          <w:rFonts w:ascii="Arial" w:hAnsi="Arial" w:cs="Arial"/>
          <w:sz w:val="24"/>
          <w:szCs w:val="24"/>
          <w:lang w:val="en-US"/>
        </w:rPr>
        <w:t xml:space="preserve">, the other location being 185 Notre Dame East. </w:t>
      </w:r>
      <w:r w:rsidR="003A54E2" w:rsidRPr="00292C05">
        <w:rPr>
          <w:rFonts w:ascii="Arial" w:hAnsi="Arial" w:cs="Arial"/>
          <w:sz w:val="24"/>
          <w:szCs w:val="24"/>
          <w:lang w:val="en-US"/>
        </w:rPr>
        <w:t>It looks like t</w:t>
      </w:r>
      <w:r w:rsidR="00333396">
        <w:rPr>
          <w:rFonts w:ascii="Arial" w:hAnsi="Arial" w:cs="Arial"/>
          <w:sz w:val="24"/>
          <w:szCs w:val="24"/>
          <w:lang w:val="en-US"/>
        </w:rPr>
        <w:t>hree</w:t>
      </w:r>
      <w:r w:rsidR="00EE7AE3" w:rsidRPr="00292C05">
        <w:rPr>
          <w:rFonts w:ascii="Arial" w:hAnsi="Arial" w:cs="Arial"/>
          <w:sz w:val="24"/>
          <w:szCs w:val="24"/>
          <w:lang w:val="en-US"/>
        </w:rPr>
        <w:t xml:space="preserve"> companies </w:t>
      </w:r>
      <w:r w:rsidR="003A54E2" w:rsidRPr="00292C05">
        <w:rPr>
          <w:rFonts w:ascii="Arial" w:hAnsi="Arial" w:cs="Arial"/>
          <w:sz w:val="24"/>
          <w:szCs w:val="24"/>
          <w:lang w:val="en-US"/>
        </w:rPr>
        <w:t>(Empire Cycle</w:t>
      </w:r>
      <w:r w:rsidR="00333396">
        <w:rPr>
          <w:rFonts w:ascii="Arial" w:hAnsi="Arial" w:cs="Arial"/>
          <w:sz w:val="24"/>
          <w:szCs w:val="24"/>
          <w:lang w:val="en-US"/>
        </w:rPr>
        <w:t>,</w:t>
      </w:r>
      <w:r w:rsidR="003A54E2" w:rsidRPr="00292C05">
        <w:rPr>
          <w:rFonts w:ascii="Arial" w:hAnsi="Arial" w:cs="Arial"/>
          <w:sz w:val="24"/>
          <w:szCs w:val="24"/>
          <w:lang w:val="en-US"/>
        </w:rPr>
        <w:t xml:space="preserve"> Crescent Bicycle</w:t>
      </w:r>
      <w:r w:rsidR="00333396">
        <w:rPr>
          <w:rFonts w:ascii="Arial" w:hAnsi="Arial" w:cs="Arial"/>
          <w:sz w:val="24"/>
          <w:szCs w:val="24"/>
          <w:lang w:val="en-US"/>
        </w:rPr>
        <w:t xml:space="preserve"> and North End Cycle.</w:t>
      </w:r>
      <w:r w:rsidR="003A54E2" w:rsidRPr="00292C05">
        <w:rPr>
          <w:rFonts w:ascii="Arial" w:hAnsi="Arial" w:cs="Arial"/>
          <w:sz w:val="24"/>
          <w:szCs w:val="24"/>
          <w:lang w:val="en-US"/>
        </w:rPr>
        <w:t xml:space="preserve">) </w:t>
      </w:r>
      <w:r w:rsidR="00EE7AE3" w:rsidRPr="00292C05">
        <w:rPr>
          <w:rFonts w:ascii="Arial" w:hAnsi="Arial" w:cs="Arial"/>
          <w:sz w:val="24"/>
          <w:szCs w:val="24"/>
          <w:lang w:val="en-US"/>
        </w:rPr>
        <w:t>consolidated</w:t>
      </w:r>
      <w:r w:rsidR="003A54E2" w:rsidRPr="00292C05">
        <w:rPr>
          <w:rFonts w:ascii="Arial" w:hAnsi="Arial" w:cs="Arial"/>
          <w:sz w:val="24"/>
          <w:szCs w:val="24"/>
          <w:lang w:val="en-US"/>
        </w:rPr>
        <w:t xml:space="preserve"> to create this one new company. The Henderson </w:t>
      </w:r>
      <w:r w:rsidR="003A54E2" w:rsidRPr="000F0335">
        <w:rPr>
          <w:rFonts w:ascii="Arial" w:hAnsi="Arial" w:cs="Arial"/>
          <w:sz w:val="24"/>
          <w:szCs w:val="24"/>
          <w:lang w:val="en-US"/>
        </w:rPr>
        <w:t>listing for Consolidated Bicycle and Motor Company</w:t>
      </w:r>
      <w:r w:rsidR="003A54E2" w:rsidRPr="00292C05">
        <w:rPr>
          <w:rFonts w:ascii="Arial" w:hAnsi="Arial" w:cs="Arial"/>
          <w:sz w:val="24"/>
          <w:szCs w:val="24"/>
          <w:lang w:val="en-US"/>
        </w:rPr>
        <w:t xml:space="preserve"> gives C.G. Cruikshank (no relative to me) as the general manager. In 1908 and onward there is no listing in Henderson for</w:t>
      </w:r>
      <w:r w:rsidR="008C52D5" w:rsidRPr="00292C05">
        <w:rPr>
          <w:rFonts w:ascii="Arial" w:hAnsi="Arial" w:cs="Arial"/>
          <w:sz w:val="24"/>
          <w:szCs w:val="24"/>
          <w:lang w:val="en-US"/>
        </w:rPr>
        <w:t xml:space="preserve"> </w:t>
      </w:r>
      <w:r w:rsidR="003A54E2" w:rsidRPr="00292C05">
        <w:rPr>
          <w:rFonts w:ascii="Arial" w:hAnsi="Arial" w:cs="Arial"/>
          <w:sz w:val="24"/>
          <w:szCs w:val="24"/>
          <w:lang w:val="en-US"/>
        </w:rPr>
        <w:t>either Empire Cycle, no</w:t>
      </w:r>
      <w:r w:rsidR="00333396">
        <w:rPr>
          <w:rFonts w:ascii="Arial" w:hAnsi="Arial" w:cs="Arial"/>
          <w:sz w:val="24"/>
          <w:szCs w:val="24"/>
          <w:lang w:val="en-US"/>
        </w:rPr>
        <w:t>r</w:t>
      </w:r>
      <w:r w:rsidR="003A54E2" w:rsidRPr="00292C05">
        <w:rPr>
          <w:rFonts w:ascii="Arial" w:hAnsi="Arial" w:cs="Arial"/>
          <w:sz w:val="24"/>
          <w:szCs w:val="24"/>
          <w:lang w:val="en-US"/>
        </w:rPr>
        <w:t xml:space="preserve"> Crescent Bicycle</w:t>
      </w:r>
      <w:r w:rsidR="00333396">
        <w:rPr>
          <w:rFonts w:ascii="Arial" w:hAnsi="Arial" w:cs="Arial"/>
          <w:sz w:val="24"/>
          <w:szCs w:val="24"/>
          <w:lang w:val="en-US"/>
        </w:rPr>
        <w:t>, nor North End Cycle</w:t>
      </w:r>
      <w:r w:rsidR="003A54E2" w:rsidRPr="00292C05">
        <w:rPr>
          <w:rFonts w:ascii="Arial" w:hAnsi="Arial" w:cs="Arial"/>
          <w:sz w:val="24"/>
          <w:szCs w:val="24"/>
          <w:lang w:val="en-US"/>
        </w:rPr>
        <w:t>.</w:t>
      </w:r>
      <w:r w:rsidR="00333396">
        <w:rPr>
          <w:rFonts w:ascii="Arial" w:hAnsi="Arial" w:cs="Arial"/>
          <w:sz w:val="24"/>
          <w:szCs w:val="24"/>
          <w:lang w:val="en-US"/>
        </w:rPr>
        <w:t xml:space="preserve"> </w:t>
      </w:r>
      <w:r w:rsidRPr="00292C05">
        <w:rPr>
          <w:rFonts w:ascii="Arial" w:hAnsi="Arial" w:cs="Arial"/>
          <w:sz w:val="24"/>
          <w:szCs w:val="24"/>
          <w:lang w:val="en-US"/>
        </w:rPr>
        <w:t>Th</w:t>
      </w:r>
      <w:r w:rsidR="00292C05">
        <w:rPr>
          <w:rFonts w:ascii="Arial" w:hAnsi="Arial" w:cs="Arial"/>
          <w:sz w:val="24"/>
          <w:szCs w:val="24"/>
          <w:lang w:val="en-US"/>
        </w:rPr>
        <w:t>e product</w:t>
      </w:r>
      <w:r w:rsidR="00333396">
        <w:rPr>
          <w:rFonts w:ascii="Arial" w:hAnsi="Arial" w:cs="Arial"/>
          <w:sz w:val="24"/>
          <w:szCs w:val="24"/>
          <w:lang w:val="en-US"/>
        </w:rPr>
        <w:t xml:space="preserve"> line </w:t>
      </w:r>
      <w:r w:rsidR="00292C05">
        <w:rPr>
          <w:rFonts w:ascii="Arial" w:hAnsi="Arial" w:cs="Arial"/>
          <w:sz w:val="24"/>
          <w:szCs w:val="24"/>
          <w:lang w:val="en-US"/>
        </w:rPr>
        <w:t>offered by Consolidated</w:t>
      </w:r>
      <w:r>
        <w:rPr>
          <w:rFonts w:ascii="Arial" w:hAnsi="Arial" w:cs="Arial"/>
          <w:sz w:val="24"/>
          <w:szCs w:val="24"/>
          <w:lang w:val="en-US"/>
        </w:rPr>
        <w:t xml:space="preserve"> is </w:t>
      </w:r>
      <w:r w:rsidR="001B23C0">
        <w:rPr>
          <w:rFonts w:ascii="Arial" w:hAnsi="Arial" w:cs="Arial"/>
          <w:sz w:val="24"/>
          <w:szCs w:val="24"/>
          <w:lang w:val="en-US"/>
        </w:rPr>
        <w:t xml:space="preserve">not only </w:t>
      </w:r>
      <w:r>
        <w:rPr>
          <w:rFonts w:ascii="Arial" w:hAnsi="Arial" w:cs="Arial"/>
          <w:sz w:val="24"/>
          <w:szCs w:val="24"/>
          <w:lang w:val="en-US"/>
        </w:rPr>
        <w:t>bicycles</w:t>
      </w:r>
      <w:r w:rsidR="002B7C7D">
        <w:rPr>
          <w:rFonts w:ascii="Arial" w:hAnsi="Arial" w:cs="Arial"/>
          <w:sz w:val="24"/>
          <w:szCs w:val="24"/>
          <w:lang w:val="en-US"/>
        </w:rPr>
        <w:t>,</w:t>
      </w:r>
      <w:r>
        <w:rPr>
          <w:rFonts w:ascii="Arial" w:hAnsi="Arial" w:cs="Arial"/>
          <w:sz w:val="24"/>
          <w:szCs w:val="24"/>
          <w:lang w:val="en-US"/>
        </w:rPr>
        <w:t xml:space="preserve"> </w:t>
      </w:r>
      <w:r w:rsidR="001B23C0">
        <w:rPr>
          <w:rFonts w:ascii="Arial" w:hAnsi="Arial" w:cs="Arial"/>
          <w:sz w:val="24"/>
          <w:szCs w:val="24"/>
          <w:lang w:val="en-US"/>
        </w:rPr>
        <w:t>but</w:t>
      </w:r>
      <w:r>
        <w:rPr>
          <w:rFonts w:ascii="Arial" w:hAnsi="Arial" w:cs="Arial"/>
          <w:sz w:val="24"/>
          <w:szCs w:val="24"/>
          <w:lang w:val="en-US"/>
        </w:rPr>
        <w:t xml:space="preserve"> include</w:t>
      </w:r>
      <w:r w:rsidR="001B23C0">
        <w:rPr>
          <w:rFonts w:ascii="Arial" w:hAnsi="Arial" w:cs="Arial"/>
          <w:sz w:val="24"/>
          <w:szCs w:val="24"/>
          <w:lang w:val="en-US"/>
        </w:rPr>
        <w:t>s</w:t>
      </w:r>
      <w:r>
        <w:rPr>
          <w:rFonts w:ascii="Arial" w:hAnsi="Arial" w:cs="Arial"/>
          <w:sz w:val="24"/>
          <w:szCs w:val="24"/>
          <w:lang w:val="en-US"/>
        </w:rPr>
        <w:t xml:space="preserve"> motorcycles</w:t>
      </w:r>
      <w:r w:rsidR="002B7C7D">
        <w:rPr>
          <w:rFonts w:ascii="Arial" w:hAnsi="Arial" w:cs="Arial"/>
          <w:sz w:val="24"/>
          <w:szCs w:val="24"/>
          <w:lang w:val="en-US"/>
        </w:rPr>
        <w:t xml:space="preserve"> which were essentially bicycles with motors in those early days.</w:t>
      </w:r>
      <w:r w:rsidR="00084555">
        <w:rPr>
          <w:rFonts w:ascii="Arial" w:hAnsi="Arial" w:cs="Arial"/>
          <w:sz w:val="24"/>
          <w:szCs w:val="24"/>
          <w:lang w:val="en-US"/>
        </w:rPr>
        <w:t xml:space="preserve"> Also employed at Consolidated Bicycle and Motor Co is John Crabtree, a machinist, rooming at 581 Balmoral.</w:t>
      </w:r>
    </w:p>
    <w:p w14:paraId="0B1DB600" w14:textId="77777777" w:rsidR="002B7C7D" w:rsidRDefault="002B7C7D" w:rsidP="0040655F">
      <w:pPr>
        <w:spacing w:after="0"/>
        <w:rPr>
          <w:rFonts w:ascii="Arial" w:hAnsi="Arial" w:cs="Arial"/>
          <w:sz w:val="24"/>
          <w:szCs w:val="24"/>
          <w:lang w:val="en-US"/>
        </w:rPr>
      </w:pPr>
    </w:p>
    <w:p w14:paraId="2334705B" w14:textId="3DCDDB6B" w:rsidR="000F0335" w:rsidRDefault="00EB4EC9" w:rsidP="0040655F">
      <w:pPr>
        <w:spacing w:after="0"/>
        <w:rPr>
          <w:rFonts w:ascii="Arial" w:hAnsi="Arial" w:cs="Arial"/>
          <w:sz w:val="24"/>
          <w:szCs w:val="24"/>
          <w:lang w:val="en-US"/>
        </w:rPr>
      </w:pPr>
      <w:r w:rsidRPr="0078525D">
        <w:rPr>
          <w:rFonts w:ascii="Arial" w:hAnsi="Arial" w:cs="Arial"/>
          <w:sz w:val="24"/>
          <w:szCs w:val="24"/>
          <w:lang w:val="en-US"/>
        </w:rPr>
        <w:t>The</w:t>
      </w:r>
      <w:r w:rsidR="0040655F" w:rsidRPr="0078525D">
        <w:rPr>
          <w:rFonts w:ascii="Arial" w:hAnsi="Arial" w:cs="Arial"/>
          <w:sz w:val="24"/>
          <w:szCs w:val="24"/>
          <w:lang w:val="en-US"/>
        </w:rPr>
        <w:t xml:space="preserve"> 1909 Henderson carried a bold print advertisement for </w:t>
      </w:r>
      <w:r w:rsidR="001B66DD" w:rsidRPr="0078525D">
        <w:rPr>
          <w:rFonts w:ascii="Arial" w:hAnsi="Arial" w:cs="Arial"/>
          <w:sz w:val="24"/>
          <w:szCs w:val="24"/>
          <w:lang w:val="en-US"/>
        </w:rPr>
        <w:t>“</w:t>
      </w:r>
      <w:r w:rsidR="0040655F" w:rsidRPr="0078525D">
        <w:rPr>
          <w:rFonts w:ascii="Arial" w:hAnsi="Arial" w:cs="Arial"/>
          <w:sz w:val="24"/>
          <w:szCs w:val="24"/>
          <w:lang w:val="en-US"/>
        </w:rPr>
        <w:t xml:space="preserve">J. Murray &amp; Co. Manufacturers of Light and Heavy Harnesses of all kinds, Dealers in Whips, Robes, Riding Saddles, Blankets, and Horse Clothing </w:t>
      </w:r>
      <w:r w:rsidR="0078525D">
        <w:rPr>
          <w:rFonts w:ascii="Arial" w:hAnsi="Arial" w:cs="Arial"/>
          <w:sz w:val="24"/>
          <w:szCs w:val="24"/>
          <w:lang w:val="en-US"/>
        </w:rPr>
        <w:t>-</w:t>
      </w:r>
      <w:r w:rsidR="0040655F" w:rsidRPr="0078525D">
        <w:rPr>
          <w:rFonts w:ascii="Arial" w:hAnsi="Arial" w:cs="Arial"/>
          <w:sz w:val="24"/>
          <w:szCs w:val="24"/>
          <w:lang w:val="en-US"/>
        </w:rPr>
        <w:t xml:space="preserve">180 Princess </w:t>
      </w:r>
      <w:r w:rsidR="0078525D">
        <w:rPr>
          <w:rFonts w:ascii="Arial" w:hAnsi="Arial" w:cs="Arial"/>
          <w:sz w:val="24"/>
          <w:szCs w:val="24"/>
          <w:lang w:val="en-US"/>
        </w:rPr>
        <w:t xml:space="preserve">- </w:t>
      </w:r>
      <w:r w:rsidR="0040655F" w:rsidRPr="0078525D">
        <w:rPr>
          <w:rFonts w:ascii="Arial" w:hAnsi="Arial" w:cs="Arial"/>
          <w:sz w:val="24"/>
          <w:szCs w:val="24"/>
          <w:lang w:val="en-US"/>
        </w:rPr>
        <w:t>Phone 8452</w:t>
      </w:r>
      <w:r w:rsidR="001B66DD" w:rsidRPr="0078525D">
        <w:rPr>
          <w:rFonts w:ascii="Arial" w:hAnsi="Arial" w:cs="Arial"/>
          <w:sz w:val="24"/>
          <w:szCs w:val="24"/>
          <w:lang w:val="en-US"/>
        </w:rPr>
        <w:t>”</w:t>
      </w:r>
      <w:r w:rsidR="0078525D">
        <w:rPr>
          <w:rFonts w:ascii="Arial" w:hAnsi="Arial" w:cs="Arial"/>
          <w:sz w:val="24"/>
          <w:szCs w:val="24"/>
          <w:lang w:val="en-US"/>
        </w:rPr>
        <w:t xml:space="preserve">. </w:t>
      </w:r>
      <w:r w:rsidR="006A4346">
        <w:rPr>
          <w:rFonts w:ascii="Arial" w:hAnsi="Arial" w:cs="Arial"/>
          <w:sz w:val="24"/>
          <w:szCs w:val="24"/>
          <w:lang w:val="en-US"/>
        </w:rPr>
        <w:t xml:space="preserve">This is the company of John Robertson Murray. </w:t>
      </w:r>
      <w:r w:rsidR="0078525D">
        <w:rPr>
          <w:rFonts w:ascii="Arial" w:hAnsi="Arial" w:cs="Arial"/>
          <w:sz w:val="24"/>
          <w:szCs w:val="24"/>
          <w:lang w:val="en-US"/>
        </w:rPr>
        <w:t xml:space="preserve">J. Murray &amp; Co was a manufacturer, occupying the southerly half of the </w:t>
      </w:r>
      <w:r w:rsidR="00F12201">
        <w:rPr>
          <w:rFonts w:ascii="Arial" w:hAnsi="Arial" w:cs="Arial"/>
          <w:sz w:val="24"/>
          <w:szCs w:val="24"/>
          <w:lang w:val="en-US"/>
        </w:rPr>
        <w:t>ground</w:t>
      </w:r>
      <w:r w:rsidR="0078525D">
        <w:rPr>
          <w:rFonts w:ascii="Arial" w:hAnsi="Arial" w:cs="Arial"/>
          <w:sz w:val="24"/>
          <w:szCs w:val="24"/>
          <w:lang w:val="en-US"/>
        </w:rPr>
        <w:t xml:space="preserve"> floor of the </w:t>
      </w:r>
      <w:r w:rsidR="0078525D" w:rsidRPr="00D249E0">
        <w:rPr>
          <w:rFonts w:ascii="Arial" w:hAnsi="Arial" w:cs="Arial"/>
          <w:sz w:val="24"/>
          <w:szCs w:val="24"/>
          <w:lang w:val="en-US"/>
        </w:rPr>
        <w:t>McGregor Block</w:t>
      </w:r>
      <w:r w:rsidR="0078525D">
        <w:rPr>
          <w:rFonts w:ascii="Arial" w:hAnsi="Arial" w:cs="Arial"/>
          <w:sz w:val="24"/>
          <w:szCs w:val="24"/>
          <w:lang w:val="en-US"/>
        </w:rPr>
        <w:t xml:space="preserve"> w</w:t>
      </w:r>
      <w:r w:rsidR="00EB2510">
        <w:rPr>
          <w:rFonts w:ascii="Arial" w:hAnsi="Arial" w:cs="Arial"/>
          <w:sz w:val="24"/>
          <w:szCs w:val="24"/>
          <w:lang w:val="en-US"/>
        </w:rPr>
        <w:t>hich comprised of</w:t>
      </w:r>
      <w:r w:rsidR="00D46A75" w:rsidRPr="0078525D">
        <w:rPr>
          <w:rFonts w:ascii="Arial" w:hAnsi="Arial" w:cs="Arial"/>
          <w:sz w:val="24"/>
          <w:szCs w:val="24"/>
          <w:lang w:val="en-US"/>
        </w:rPr>
        <w:t xml:space="preserve"> 180 and 182 Princess, both at street level, as well as </w:t>
      </w:r>
      <w:r w:rsidR="00CF7D70" w:rsidRPr="0078525D">
        <w:rPr>
          <w:rFonts w:ascii="Arial" w:hAnsi="Arial" w:cs="Arial"/>
          <w:sz w:val="24"/>
          <w:szCs w:val="24"/>
          <w:lang w:val="en-US"/>
        </w:rPr>
        <w:t xml:space="preserve">(possibly </w:t>
      </w:r>
      <w:r w:rsidR="002A4320" w:rsidRPr="0078525D">
        <w:rPr>
          <w:rFonts w:ascii="Arial" w:hAnsi="Arial" w:cs="Arial"/>
          <w:sz w:val="24"/>
          <w:szCs w:val="24"/>
          <w:lang w:val="en-US"/>
        </w:rPr>
        <w:t xml:space="preserve">7 or </w:t>
      </w:r>
      <w:r w:rsidR="00CF7D70" w:rsidRPr="0078525D">
        <w:rPr>
          <w:rFonts w:ascii="Arial" w:hAnsi="Arial" w:cs="Arial"/>
          <w:sz w:val="24"/>
          <w:szCs w:val="24"/>
          <w:lang w:val="en-US"/>
        </w:rPr>
        <w:t>8) second storey rooms addressed 180 ½ Princess.</w:t>
      </w:r>
      <w:r w:rsidR="00E353A1" w:rsidRPr="0078525D">
        <w:rPr>
          <w:rFonts w:ascii="Arial" w:hAnsi="Arial" w:cs="Arial"/>
          <w:sz w:val="24"/>
          <w:szCs w:val="24"/>
          <w:lang w:val="en-US"/>
        </w:rPr>
        <w:t xml:space="preserve"> The </w:t>
      </w:r>
      <w:r w:rsidR="00265F76" w:rsidRPr="0078525D">
        <w:rPr>
          <w:rFonts w:ascii="Arial" w:hAnsi="Arial" w:cs="Arial"/>
          <w:sz w:val="24"/>
          <w:szCs w:val="24"/>
          <w:lang w:val="en-US"/>
        </w:rPr>
        <w:t>McGregor Block</w:t>
      </w:r>
      <w:r w:rsidR="00E353A1" w:rsidRPr="0078525D">
        <w:rPr>
          <w:rFonts w:ascii="Arial" w:hAnsi="Arial" w:cs="Arial"/>
          <w:sz w:val="24"/>
          <w:szCs w:val="24"/>
          <w:lang w:val="en-US"/>
        </w:rPr>
        <w:t xml:space="preserve"> had been constructed </w:t>
      </w:r>
      <w:r w:rsidR="00265F76" w:rsidRPr="0078525D">
        <w:rPr>
          <w:rFonts w:ascii="Arial" w:hAnsi="Arial" w:cs="Arial"/>
          <w:sz w:val="24"/>
          <w:szCs w:val="24"/>
          <w:lang w:val="en-US"/>
        </w:rPr>
        <w:t xml:space="preserve">in 1892, designed by architect George Browne (1852-1919). </w:t>
      </w:r>
      <w:r>
        <w:rPr>
          <w:rFonts w:ascii="Arial" w:hAnsi="Arial" w:cs="Arial"/>
          <w:sz w:val="24"/>
          <w:szCs w:val="24"/>
          <w:lang w:val="en-US"/>
        </w:rPr>
        <w:t xml:space="preserve">John, Julia, and family </w:t>
      </w:r>
      <w:r w:rsidR="0078525D">
        <w:rPr>
          <w:rFonts w:ascii="Arial" w:hAnsi="Arial" w:cs="Arial"/>
          <w:sz w:val="24"/>
          <w:szCs w:val="24"/>
          <w:lang w:val="en-US"/>
        </w:rPr>
        <w:t xml:space="preserve">(Gladys, Geordie, Ruby, and Hazel) </w:t>
      </w:r>
      <w:r>
        <w:rPr>
          <w:rFonts w:ascii="Arial" w:hAnsi="Arial" w:cs="Arial"/>
          <w:sz w:val="24"/>
          <w:szCs w:val="24"/>
          <w:lang w:val="en-US"/>
        </w:rPr>
        <w:t>still lived at 148 Syndicate</w:t>
      </w:r>
      <w:r w:rsidR="00361AEA">
        <w:rPr>
          <w:rFonts w:ascii="Arial" w:hAnsi="Arial" w:cs="Arial"/>
          <w:sz w:val="24"/>
          <w:szCs w:val="24"/>
          <w:lang w:val="en-US"/>
        </w:rPr>
        <w:t xml:space="preserve"> in 1909</w:t>
      </w:r>
      <w:r>
        <w:rPr>
          <w:rFonts w:ascii="Arial" w:hAnsi="Arial" w:cs="Arial"/>
          <w:sz w:val="24"/>
          <w:szCs w:val="24"/>
          <w:lang w:val="en-US"/>
        </w:rPr>
        <w:t>.</w:t>
      </w:r>
    </w:p>
    <w:p w14:paraId="44F4E78F" w14:textId="6CFD08AA" w:rsidR="000F0335" w:rsidRDefault="00F12201" w:rsidP="0040655F">
      <w:pPr>
        <w:spacing w:after="0"/>
        <w:rPr>
          <w:rFonts w:ascii="Arial" w:hAnsi="Arial" w:cs="Arial"/>
          <w:sz w:val="24"/>
          <w:szCs w:val="24"/>
          <w:lang w:val="en-US"/>
        </w:rPr>
      </w:pPr>
      <w:r>
        <w:rPr>
          <w:rFonts w:ascii="Arial" w:hAnsi="Arial" w:cs="Arial"/>
          <w:sz w:val="24"/>
          <w:szCs w:val="24"/>
          <w:lang w:val="en-US"/>
        </w:rPr>
        <w:lastRenderedPageBreak/>
        <w:t xml:space="preserve">           </w:t>
      </w:r>
      <w:r>
        <w:rPr>
          <w:noProof/>
        </w:rPr>
        <w:drawing>
          <wp:inline distT="0" distB="0" distL="0" distR="0" wp14:anchorId="730EE09D" wp14:editId="779D9CF5">
            <wp:extent cx="5528112" cy="2990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26" cy="3036304"/>
                    </a:xfrm>
                    <a:prstGeom prst="rect">
                      <a:avLst/>
                    </a:prstGeom>
                    <a:noFill/>
                    <a:ln>
                      <a:noFill/>
                    </a:ln>
                  </pic:spPr>
                </pic:pic>
              </a:graphicData>
            </a:graphic>
          </wp:inline>
        </w:drawing>
      </w:r>
    </w:p>
    <w:p w14:paraId="5709178E" w14:textId="7A6144CE" w:rsidR="000F0335" w:rsidRDefault="00F12201" w:rsidP="0040655F">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Princess Street from 172 to 182 Princess</w:t>
      </w:r>
    </w:p>
    <w:p w14:paraId="406F9D44" w14:textId="17DBD919" w:rsidR="000F0335" w:rsidRDefault="00F12201" w:rsidP="0040655F">
      <w:pPr>
        <w:spacing w:after="0"/>
        <w:rPr>
          <w:rFonts w:ascii="Arial" w:hAnsi="Arial" w:cs="Arial"/>
          <w:sz w:val="24"/>
          <w:szCs w:val="24"/>
          <w:lang w:val="en-US"/>
        </w:rPr>
      </w:pPr>
      <w:r>
        <w:rPr>
          <w:rFonts w:ascii="Arial" w:hAnsi="Arial" w:cs="Arial"/>
          <w:sz w:val="24"/>
          <w:szCs w:val="24"/>
          <w:lang w:val="en-US"/>
        </w:rPr>
        <w:t xml:space="preserve">In the photograph above, the white building is the McGregor Block. J. Murray &amp; Co occupied the southerly half of the ground floor (where the green awning is). </w:t>
      </w:r>
    </w:p>
    <w:p w14:paraId="1E007DAB" w14:textId="77777777" w:rsidR="006D585E" w:rsidRDefault="006D585E" w:rsidP="0040655F">
      <w:pPr>
        <w:spacing w:after="0"/>
        <w:rPr>
          <w:rFonts w:ascii="Arial" w:hAnsi="Arial" w:cs="Arial"/>
          <w:sz w:val="24"/>
          <w:szCs w:val="24"/>
          <w:lang w:val="en-US"/>
        </w:rPr>
      </w:pPr>
    </w:p>
    <w:p w14:paraId="561B6A9B" w14:textId="4696961D" w:rsidR="006D585E" w:rsidRDefault="006D585E" w:rsidP="0040655F">
      <w:pPr>
        <w:spacing w:after="0"/>
        <w:rPr>
          <w:rFonts w:ascii="Arial" w:hAnsi="Arial" w:cs="Arial"/>
          <w:sz w:val="24"/>
          <w:szCs w:val="24"/>
          <w:lang w:val="en-US"/>
        </w:rPr>
      </w:pPr>
      <w:r>
        <w:rPr>
          <w:noProof/>
        </w:rPr>
        <w:drawing>
          <wp:inline distT="0" distB="0" distL="0" distR="0" wp14:anchorId="1A09B805" wp14:editId="771D86D4">
            <wp:extent cx="5718662" cy="381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0642" cy="3831306"/>
                    </a:xfrm>
                    <a:prstGeom prst="rect">
                      <a:avLst/>
                    </a:prstGeom>
                    <a:noFill/>
                    <a:ln>
                      <a:noFill/>
                    </a:ln>
                  </pic:spPr>
                </pic:pic>
              </a:graphicData>
            </a:graphic>
          </wp:inline>
        </w:drawing>
      </w:r>
    </w:p>
    <w:p w14:paraId="4386039A" w14:textId="23CB9F78" w:rsidR="006D585E" w:rsidRDefault="00CB0350" w:rsidP="0040655F">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t>Princess Street from Elgin Avenue, looking North</w:t>
      </w:r>
    </w:p>
    <w:p w14:paraId="61F96A6F" w14:textId="28DC798E" w:rsidR="00CB0350" w:rsidRDefault="00CB0350" w:rsidP="0040655F">
      <w:pPr>
        <w:spacing w:after="0"/>
        <w:rPr>
          <w:rFonts w:ascii="Arial" w:hAnsi="Arial" w:cs="Arial"/>
          <w:sz w:val="24"/>
          <w:szCs w:val="24"/>
          <w:lang w:val="en-US"/>
        </w:rPr>
      </w:pPr>
      <w:r>
        <w:rPr>
          <w:rFonts w:ascii="Arial" w:hAnsi="Arial" w:cs="Arial"/>
          <w:sz w:val="24"/>
          <w:szCs w:val="24"/>
          <w:lang w:val="en-US"/>
        </w:rPr>
        <w:t>Princess Lunch in the foreground then the McGregor Block, before Ross Ave</w:t>
      </w:r>
    </w:p>
    <w:p w14:paraId="7ED8190C" w14:textId="77777777" w:rsidR="006D585E" w:rsidRDefault="006D585E" w:rsidP="0040655F">
      <w:pPr>
        <w:spacing w:after="0"/>
        <w:rPr>
          <w:rFonts w:ascii="Arial" w:hAnsi="Arial" w:cs="Arial"/>
          <w:sz w:val="24"/>
          <w:szCs w:val="24"/>
          <w:lang w:val="en-US"/>
        </w:rPr>
      </w:pPr>
    </w:p>
    <w:p w14:paraId="6CC28DD9" w14:textId="77777777" w:rsidR="006D585E" w:rsidRDefault="006D585E" w:rsidP="0040655F">
      <w:pPr>
        <w:spacing w:after="0"/>
        <w:rPr>
          <w:rFonts w:ascii="Arial" w:hAnsi="Arial" w:cs="Arial"/>
          <w:sz w:val="24"/>
          <w:szCs w:val="24"/>
          <w:lang w:val="en-US"/>
        </w:rPr>
      </w:pPr>
    </w:p>
    <w:p w14:paraId="739CEEB4" w14:textId="77777777" w:rsidR="006D585E" w:rsidRDefault="006D585E" w:rsidP="0040655F">
      <w:pPr>
        <w:spacing w:after="0"/>
        <w:rPr>
          <w:rFonts w:ascii="Arial" w:hAnsi="Arial" w:cs="Arial"/>
          <w:sz w:val="24"/>
          <w:szCs w:val="24"/>
          <w:lang w:val="en-US"/>
        </w:rPr>
      </w:pPr>
    </w:p>
    <w:p w14:paraId="1B46EF12" w14:textId="77777777" w:rsidR="006D585E" w:rsidRDefault="006D585E" w:rsidP="0040655F">
      <w:pPr>
        <w:spacing w:after="0"/>
        <w:rPr>
          <w:rFonts w:ascii="Arial" w:hAnsi="Arial" w:cs="Arial"/>
          <w:sz w:val="24"/>
          <w:szCs w:val="24"/>
          <w:lang w:val="en-US"/>
        </w:rPr>
      </w:pPr>
    </w:p>
    <w:p w14:paraId="0D030FA1" w14:textId="667E6DCB" w:rsidR="00FA2F75" w:rsidRDefault="006B3678" w:rsidP="0040655F">
      <w:pPr>
        <w:spacing w:after="0"/>
        <w:rPr>
          <w:rFonts w:ascii="Arial" w:hAnsi="Arial" w:cs="Arial"/>
          <w:sz w:val="24"/>
          <w:szCs w:val="24"/>
          <w:lang w:val="en-US"/>
        </w:rPr>
      </w:pPr>
      <w:r>
        <w:rPr>
          <w:rFonts w:ascii="Arial" w:hAnsi="Arial" w:cs="Arial"/>
          <w:sz w:val="24"/>
          <w:szCs w:val="24"/>
          <w:lang w:val="en-US"/>
        </w:rPr>
        <w:t xml:space="preserve">George, Elizabeth, and </w:t>
      </w:r>
      <w:r w:rsidR="001725E9" w:rsidRPr="0047708D">
        <w:rPr>
          <w:rFonts w:ascii="Arial" w:hAnsi="Arial" w:cs="Arial"/>
          <w:sz w:val="24"/>
          <w:szCs w:val="24"/>
          <w:lang w:val="en-US"/>
        </w:rPr>
        <w:t>son George, daughters Jessie</w:t>
      </w:r>
      <w:r w:rsidR="00824468">
        <w:rPr>
          <w:rFonts w:ascii="Arial" w:hAnsi="Arial" w:cs="Arial"/>
          <w:sz w:val="24"/>
          <w:szCs w:val="24"/>
          <w:lang w:val="en-US"/>
        </w:rPr>
        <w:t>,</w:t>
      </w:r>
      <w:r w:rsidR="001725E9" w:rsidRPr="0047708D">
        <w:rPr>
          <w:rFonts w:ascii="Arial" w:hAnsi="Arial" w:cs="Arial"/>
          <w:sz w:val="24"/>
          <w:szCs w:val="24"/>
          <w:lang w:val="en-US"/>
        </w:rPr>
        <w:t xml:space="preserve"> Margaret, Mary</w:t>
      </w:r>
      <w:r w:rsidR="001725E9">
        <w:rPr>
          <w:rFonts w:ascii="Arial" w:hAnsi="Arial" w:cs="Arial"/>
          <w:sz w:val="24"/>
          <w:szCs w:val="24"/>
          <w:lang w:val="en-US"/>
        </w:rPr>
        <w:t xml:space="preserve"> </w:t>
      </w:r>
      <w:r>
        <w:rPr>
          <w:rFonts w:ascii="Arial" w:hAnsi="Arial" w:cs="Arial"/>
          <w:sz w:val="24"/>
          <w:szCs w:val="24"/>
          <w:lang w:val="en-US"/>
        </w:rPr>
        <w:t>are still living at</w:t>
      </w:r>
      <w:r w:rsidR="00224F47">
        <w:rPr>
          <w:rFonts w:ascii="Arial" w:hAnsi="Arial" w:cs="Arial"/>
          <w:sz w:val="24"/>
          <w:szCs w:val="24"/>
          <w:lang w:val="en-US"/>
        </w:rPr>
        <w:t xml:space="preserve"> </w:t>
      </w:r>
      <w:r>
        <w:rPr>
          <w:rFonts w:ascii="Arial" w:hAnsi="Arial" w:cs="Arial"/>
          <w:sz w:val="24"/>
          <w:szCs w:val="24"/>
          <w:lang w:val="en-US"/>
        </w:rPr>
        <w:t>659 Simcoe</w:t>
      </w:r>
      <w:r w:rsidR="0047708D">
        <w:rPr>
          <w:rFonts w:ascii="Arial" w:hAnsi="Arial" w:cs="Arial"/>
          <w:sz w:val="24"/>
          <w:szCs w:val="24"/>
          <w:lang w:val="en-US"/>
        </w:rPr>
        <w:t xml:space="preserve"> in 1909</w:t>
      </w:r>
      <w:r w:rsidR="00C94987">
        <w:rPr>
          <w:rFonts w:ascii="Arial" w:hAnsi="Arial" w:cs="Arial"/>
          <w:sz w:val="24"/>
          <w:szCs w:val="24"/>
          <w:lang w:val="en-US"/>
        </w:rPr>
        <w:t>.</w:t>
      </w:r>
      <w:r w:rsidR="001E3280">
        <w:rPr>
          <w:rFonts w:ascii="Arial" w:hAnsi="Arial" w:cs="Arial"/>
          <w:sz w:val="24"/>
          <w:szCs w:val="24"/>
          <w:lang w:val="en-US"/>
        </w:rPr>
        <w:t xml:space="preserve"> This is the last year we see Jessie in Henderson. </w:t>
      </w:r>
      <w:r w:rsidR="001B66DD">
        <w:rPr>
          <w:rFonts w:ascii="Arial" w:hAnsi="Arial" w:cs="Arial"/>
          <w:sz w:val="24"/>
          <w:szCs w:val="24"/>
          <w:lang w:val="en-US"/>
        </w:rPr>
        <w:t xml:space="preserve">Robin </w:t>
      </w:r>
      <w:r w:rsidR="001A2745">
        <w:rPr>
          <w:rFonts w:ascii="Arial" w:hAnsi="Arial" w:cs="Arial"/>
          <w:sz w:val="24"/>
          <w:szCs w:val="24"/>
          <w:lang w:val="en-US"/>
        </w:rPr>
        <w:t>has</w:t>
      </w:r>
      <w:r w:rsidR="00C94987">
        <w:rPr>
          <w:rFonts w:ascii="Arial" w:hAnsi="Arial" w:cs="Arial"/>
          <w:sz w:val="24"/>
          <w:szCs w:val="24"/>
          <w:lang w:val="en-US"/>
        </w:rPr>
        <w:t xml:space="preserve"> </w:t>
      </w:r>
      <w:r w:rsidR="001A2745">
        <w:rPr>
          <w:rFonts w:ascii="Arial" w:hAnsi="Arial" w:cs="Arial"/>
          <w:sz w:val="24"/>
          <w:szCs w:val="24"/>
          <w:lang w:val="en-US"/>
        </w:rPr>
        <w:t>moved to</w:t>
      </w:r>
      <w:r w:rsidR="00224F47">
        <w:rPr>
          <w:rFonts w:ascii="Arial" w:hAnsi="Arial" w:cs="Arial"/>
          <w:sz w:val="24"/>
          <w:szCs w:val="24"/>
          <w:lang w:val="en-US"/>
        </w:rPr>
        <w:t xml:space="preserve"> 255 Sherman</w:t>
      </w:r>
      <w:r w:rsidR="000F5A3C">
        <w:rPr>
          <w:rFonts w:ascii="Arial" w:hAnsi="Arial" w:cs="Arial"/>
          <w:sz w:val="24"/>
          <w:szCs w:val="24"/>
          <w:lang w:val="en-US"/>
        </w:rPr>
        <w:t>, where the family had previously lived from 1905 to 1906.</w:t>
      </w:r>
      <w:r w:rsidR="0047708D">
        <w:rPr>
          <w:rFonts w:ascii="Arial" w:hAnsi="Arial" w:cs="Arial"/>
          <w:sz w:val="24"/>
          <w:szCs w:val="24"/>
          <w:lang w:val="en-US"/>
        </w:rPr>
        <w:t xml:space="preserve"> In 1909 father George and son George have the same </w:t>
      </w:r>
      <w:r w:rsidR="00224F47">
        <w:rPr>
          <w:rFonts w:ascii="Arial" w:hAnsi="Arial" w:cs="Arial"/>
          <w:sz w:val="24"/>
          <w:szCs w:val="24"/>
          <w:lang w:val="en-US"/>
        </w:rPr>
        <w:t>occupations as the previous year</w:t>
      </w:r>
      <w:r w:rsidR="0047708D">
        <w:rPr>
          <w:rFonts w:ascii="Arial" w:hAnsi="Arial" w:cs="Arial"/>
          <w:sz w:val="24"/>
          <w:szCs w:val="24"/>
          <w:lang w:val="en-US"/>
        </w:rPr>
        <w:t xml:space="preserve">. </w:t>
      </w:r>
      <w:r w:rsidR="00710BE1">
        <w:rPr>
          <w:rFonts w:ascii="Arial" w:hAnsi="Arial" w:cs="Arial"/>
          <w:sz w:val="24"/>
          <w:szCs w:val="24"/>
          <w:lang w:val="en-US"/>
        </w:rPr>
        <w:t>Margaret</w:t>
      </w:r>
      <w:r w:rsidR="0047708D">
        <w:rPr>
          <w:rFonts w:ascii="Arial" w:hAnsi="Arial" w:cs="Arial"/>
          <w:sz w:val="24"/>
          <w:szCs w:val="24"/>
          <w:lang w:val="en-US"/>
        </w:rPr>
        <w:t xml:space="preserve"> (listed as Nellie in Henderson) </w:t>
      </w:r>
      <w:r w:rsidR="00B160DB">
        <w:rPr>
          <w:rFonts w:ascii="Arial" w:hAnsi="Arial" w:cs="Arial"/>
          <w:sz w:val="24"/>
          <w:szCs w:val="24"/>
          <w:lang w:val="en-US"/>
        </w:rPr>
        <w:t>turned 18 this year</w:t>
      </w:r>
      <w:r w:rsidR="0047708D">
        <w:rPr>
          <w:rFonts w:ascii="Arial" w:hAnsi="Arial" w:cs="Arial"/>
          <w:sz w:val="24"/>
          <w:szCs w:val="24"/>
          <w:lang w:val="en-US"/>
        </w:rPr>
        <w:t xml:space="preserve"> and</w:t>
      </w:r>
      <w:r w:rsidR="00B160DB">
        <w:rPr>
          <w:rFonts w:ascii="Arial" w:hAnsi="Arial" w:cs="Arial"/>
          <w:sz w:val="24"/>
          <w:szCs w:val="24"/>
          <w:lang w:val="en-US"/>
        </w:rPr>
        <w:t xml:space="preserve"> </w:t>
      </w:r>
      <w:r w:rsidR="0036208B">
        <w:rPr>
          <w:rFonts w:ascii="Arial" w:hAnsi="Arial" w:cs="Arial"/>
          <w:sz w:val="24"/>
          <w:szCs w:val="24"/>
          <w:lang w:val="en-US"/>
        </w:rPr>
        <w:t xml:space="preserve">has now joined the workforce as </w:t>
      </w:r>
      <w:bookmarkStart w:id="16" w:name="_Hlk43040980"/>
      <w:r w:rsidR="0036208B">
        <w:rPr>
          <w:rFonts w:ascii="Arial" w:hAnsi="Arial" w:cs="Arial"/>
          <w:sz w:val="24"/>
          <w:szCs w:val="24"/>
          <w:lang w:val="en-US"/>
        </w:rPr>
        <w:t>a stenographer at Nor’ West Farmer</w:t>
      </w:r>
      <w:r w:rsidR="0047708D">
        <w:rPr>
          <w:rFonts w:ascii="Arial" w:hAnsi="Arial" w:cs="Arial"/>
          <w:sz w:val="24"/>
          <w:szCs w:val="24"/>
          <w:lang w:val="en-US"/>
        </w:rPr>
        <w:t>.</w:t>
      </w:r>
      <w:bookmarkEnd w:id="16"/>
      <w:r w:rsidR="0047708D">
        <w:rPr>
          <w:rFonts w:ascii="Arial" w:hAnsi="Arial" w:cs="Arial"/>
          <w:sz w:val="24"/>
          <w:szCs w:val="24"/>
          <w:lang w:val="en-US"/>
        </w:rPr>
        <w:t xml:space="preserve"> This is t</w:t>
      </w:r>
      <w:r w:rsidR="005B4368">
        <w:rPr>
          <w:rFonts w:ascii="Arial" w:hAnsi="Arial" w:cs="Arial"/>
          <w:sz w:val="24"/>
          <w:szCs w:val="24"/>
          <w:lang w:val="en-US"/>
        </w:rPr>
        <w:t>he same</w:t>
      </w:r>
      <w:r w:rsidR="00B160DB">
        <w:rPr>
          <w:rFonts w:ascii="Arial" w:hAnsi="Arial" w:cs="Arial"/>
          <w:sz w:val="24"/>
          <w:szCs w:val="24"/>
          <w:lang w:val="en-US"/>
        </w:rPr>
        <w:t xml:space="preserve"> </w:t>
      </w:r>
      <w:r w:rsidR="0047708D">
        <w:rPr>
          <w:rFonts w:ascii="Arial" w:hAnsi="Arial" w:cs="Arial"/>
          <w:sz w:val="24"/>
          <w:szCs w:val="24"/>
          <w:lang w:val="en-US"/>
        </w:rPr>
        <w:t xml:space="preserve">position and employer </w:t>
      </w:r>
      <w:r w:rsidR="005B4368">
        <w:rPr>
          <w:rFonts w:ascii="Arial" w:hAnsi="Arial" w:cs="Arial"/>
          <w:sz w:val="24"/>
          <w:szCs w:val="24"/>
          <w:lang w:val="en-US"/>
        </w:rPr>
        <w:t>as her sister Agnes had before being married</w:t>
      </w:r>
      <w:r w:rsidR="0047708D">
        <w:rPr>
          <w:rFonts w:ascii="Arial" w:hAnsi="Arial" w:cs="Arial"/>
          <w:sz w:val="24"/>
          <w:szCs w:val="24"/>
          <w:lang w:val="en-US"/>
        </w:rPr>
        <w:t xml:space="preserve">. </w:t>
      </w:r>
      <w:r w:rsidR="0036208B">
        <w:rPr>
          <w:rFonts w:ascii="Arial" w:hAnsi="Arial" w:cs="Arial"/>
          <w:sz w:val="24"/>
          <w:szCs w:val="24"/>
          <w:lang w:val="en-US"/>
        </w:rPr>
        <w:t>Robin is a clerk at Robinson</w:t>
      </w:r>
      <w:r w:rsidR="005B4368">
        <w:rPr>
          <w:rFonts w:ascii="Arial" w:hAnsi="Arial" w:cs="Arial"/>
          <w:sz w:val="24"/>
          <w:szCs w:val="24"/>
          <w:lang w:val="en-US"/>
        </w:rPr>
        <w:t xml:space="preserve"> &amp; Co.</w:t>
      </w:r>
      <w:r w:rsidR="00606611">
        <w:rPr>
          <w:rFonts w:ascii="Arial" w:hAnsi="Arial" w:cs="Arial"/>
          <w:sz w:val="24"/>
          <w:szCs w:val="24"/>
          <w:lang w:val="en-US"/>
        </w:rPr>
        <w:t xml:space="preserve"> </w:t>
      </w:r>
    </w:p>
    <w:p w14:paraId="1A021C09" w14:textId="77777777" w:rsidR="00FA2F75" w:rsidRDefault="00FA2F75" w:rsidP="0040655F">
      <w:pPr>
        <w:spacing w:after="0"/>
        <w:rPr>
          <w:rFonts w:ascii="Arial" w:hAnsi="Arial" w:cs="Arial"/>
          <w:sz w:val="24"/>
          <w:szCs w:val="24"/>
          <w:lang w:val="en-US"/>
        </w:rPr>
      </w:pPr>
    </w:p>
    <w:p w14:paraId="4214D664" w14:textId="5363447D" w:rsidR="00444751" w:rsidRDefault="005363D9" w:rsidP="0040655F">
      <w:pPr>
        <w:spacing w:after="0"/>
        <w:rPr>
          <w:rFonts w:ascii="Arial" w:hAnsi="Arial" w:cs="Arial"/>
          <w:sz w:val="24"/>
          <w:szCs w:val="24"/>
          <w:lang w:val="en-US"/>
        </w:rPr>
      </w:pPr>
      <w:r>
        <w:rPr>
          <w:rFonts w:ascii="Arial" w:hAnsi="Arial" w:cs="Arial"/>
          <w:sz w:val="24"/>
          <w:szCs w:val="24"/>
          <w:lang w:val="en-US"/>
        </w:rPr>
        <w:t xml:space="preserve">In 1909 </w:t>
      </w:r>
      <w:r w:rsidR="006B3678">
        <w:rPr>
          <w:rFonts w:ascii="Arial" w:hAnsi="Arial" w:cs="Arial"/>
          <w:sz w:val="24"/>
          <w:szCs w:val="24"/>
          <w:lang w:val="en-US"/>
        </w:rPr>
        <w:t>Agnes and J</w:t>
      </w:r>
      <w:r w:rsidR="00827142">
        <w:rPr>
          <w:rFonts w:ascii="Arial" w:hAnsi="Arial" w:cs="Arial"/>
          <w:sz w:val="24"/>
          <w:szCs w:val="24"/>
          <w:lang w:val="en-US"/>
        </w:rPr>
        <w:t>ohn (J</w:t>
      </w:r>
      <w:r w:rsidR="006B3678">
        <w:rPr>
          <w:rFonts w:ascii="Arial" w:hAnsi="Arial" w:cs="Arial"/>
          <w:sz w:val="24"/>
          <w:szCs w:val="24"/>
          <w:lang w:val="en-US"/>
        </w:rPr>
        <w:t>ack</w:t>
      </w:r>
      <w:r w:rsidR="00827142">
        <w:rPr>
          <w:rFonts w:ascii="Arial" w:hAnsi="Arial" w:cs="Arial"/>
          <w:sz w:val="24"/>
          <w:szCs w:val="24"/>
          <w:lang w:val="en-US"/>
        </w:rPr>
        <w:t>)</w:t>
      </w:r>
      <w:r w:rsidR="006B3678">
        <w:rPr>
          <w:rFonts w:ascii="Arial" w:hAnsi="Arial" w:cs="Arial"/>
          <w:sz w:val="24"/>
          <w:szCs w:val="24"/>
          <w:lang w:val="en-US"/>
        </w:rPr>
        <w:t xml:space="preserve"> </w:t>
      </w:r>
      <w:r w:rsidR="00150FE0">
        <w:rPr>
          <w:rFonts w:ascii="Arial" w:hAnsi="Arial" w:cs="Arial"/>
          <w:sz w:val="24"/>
          <w:szCs w:val="24"/>
          <w:lang w:val="en-US"/>
        </w:rPr>
        <w:t>H</w:t>
      </w:r>
      <w:r>
        <w:rPr>
          <w:rFonts w:ascii="Arial" w:hAnsi="Arial" w:cs="Arial"/>
          <w:sz w:val="24"/>
          <w:szCs w:val="24"/>
          <w:lang w:val="en-US"/>
        </w:rPr>
        <w:t>udson</w:t>
      </w:r>
      <w:r w:rsidR="006B3678">
        <w:rPr>
          <w:rFonts w:ascii="Arial" w:hAnsi="Arial" w:cs="Arial"/>
          <w:sz w:val="24"/>
          <w:szCs w:val="24"/>
          <w:lang w:val="en-US"/>
        </w:rPr>
        <w:t xml:space="preserve"> </w:t>
      </w:r>
      <w:r w:rsidR="006B3678" w:rsidRPr="00EB2510">
        <w:rPr>
          <w:rFonts w:ascii="Arial" w:hAnsi="Arial" w:cs="Arial"/>
          <w:sz w:val="24"/>
          <w:szCs w:val="24"/>
          <w:lang w:val="en-US"/>
        </w:rPr>
        <w:t>moved to 537 Langsid</w:t>
      </w:r>
      <w:r w:rsidRPr="00EB2510">
        <w:rPr>
          <w:rFonts w:ascii="Arial" w:hAnsi="Arial" w:cs="Arial"/>
          <w:sz w:val="24"/>
          <w:szCs w:val="24"/>
          <w:lang w:val="en-US"/>
        </w:rPr>
        <w:t>e</w:t>
      </w:r>
      <w:bookmarkStart w:id="17" w:name="_Hlk42974009"/>
      <w:r w:rsidRPr="00EB2510">
        <w:rPr>
          <w:rFonts w:ascii="Arial" w:hAnsi="Arial" w:cs="Arial"/>
          <w:sz w:val="24"/>
          <w:szCs w:val="24"/>
          <w:lang w:val="en-US"/>
        </w:rPr>
        <w:t>.</w:t>
      </w:r>
      <w:bookmarkEnd w:id="17"/>
      <w:r w:rsidR="0080147A">
        <w:rPr>
          <w:rFonts w:ascii="Arial" w:hAnsi="Arial" w:cs="Arial"/>
          <w:sz w:val="24"/>
          <w:szCs w:val="24"/>
          <w:lang w:val="en-US"/>
        </w:rPr>
        <w:t xml:space="preserve"> </w:t>
      </w:r>
      <w:r w:rsidR="001954A2">
        <w:rPr>
          <w:rFonts w:ascii="Arial" w:hAnsi="Arial" w:cs="Arial"/>
          <w:sz w:val="24"/>
          <w:szCs w:val="24"/>
          <w:lang w:val="en-US"/>
        </w:rPr>
        <w:t xml:space="preserve">That address is a vacant lot today. </w:t>
      </w:r>
      <w:r w:rsidR="00904261">
        <w:rPr>
          <w:rFonts w:ascii="Arial" w:hAnsi="Arial" w:cs="Arial"/>
          <w:sz w:val="24"/>
          <w:szCs w:val="24"/>
          <w:lang w:val="en-US"/>
        </w:rPr>
        <w:t xml:space="preserve">They had a son, </w:t>
      </w:r>
      <w:r w:rsidR="00983A1B">
        <w:rPr>
          <w:rFonts w:ascii="Arial" w:hAnsi="Arial" w:cs="Arial"/>
          <w:sz w:val="24"/>
          <w:szCs w:val="24"/>
          <w:lang w:val="en-US"/>
        </w:rPr>
        <w:t>Robert Murray Hudson, born</w:t>
      </w:r>
      <w:r w:rsidR="00904261">
        <w:rPr>
          <w:rFonts w:ascii="Arial" w:hAnsi="Arial" w:cs="Arial"/>
          <w:sz w:val="24"/>
          <w:szCs w:val="24"/>
          <w:lang w:val="en-US"/>
        </w:rPr>
        <w:t xml:space="preserve"> on November 3, 1909</w:t>
      </w:r>
      <w:r w:rsidR="00983A1B">
        <w:rPr>
          <w:rFonts w:ascii="Arial" w:hAnsi="Arial" w:cs="Arial"/>
          <w:sz w:val="24"/>
          <w:szCs w:val="24"/>
          <w:lang w:val="en-US"/>
        </w:rPr>
        <w:t xml:space="preserve">. </w:t>
      </w:r>
      <w:r w:rsidR="00B1409C">
        <w:rPr>
          <w:rFonts w:ascii="Arial" w:hAnsi="Arial" w:cs="Arial"/>
          <w:sz w:val="24"/>
          <w:szCs w:val="24"/>
          <w:lang w:val="en-US"/>
        </w:rPr>
        <w:t xml:space="preserve">Of course ‘Murray’ was Agnes’s maiden name. </w:t>
      </w:r>
      <w:r w:rsidR="001867B9">
        <w:rPr>
          <w:rFonts w:ascii="Arial" w:hAnsi="Arial" w:cs="Arial"/>
          <w:sz w:val="24"/>
          <w:szCs w:val="24"/>
          <w:lang w:val="en-US"/>
        </w:rPr>
        <w:t>John has the same employment as the previous year</w:t>
      </w:r>
      <w:r w:rsidR="00FA2F75">
        <w:rPr>
          <w:rFonts w:ascii="Arial" w:hAnsi="Arial" w:cs="Arial"/>
          <w:sz w:val="24"/>
          <w:szCs w:val="24"/>
          <w:lang w:val="en-US"/>
        </w:rPr>
        <w:t>,</w:t>
      </w:r>
      <w:r w:rsidR="001867B9">
        <w:rPr>
          <w:rFonts w:ascii="Arial" w:hAnsi="Arial" w:cs="Arial"/>
          <w:sz w:val="24"/>
          <w:szCs w:val="24"/>
          <w:lang w:val="en-US"/>
        </w:rPr>
        <w:t xml:space="preserve"> </w:t>
      </w:r>
      <w:r w:rsidR="009E4616">
        <w:rPr>
          <w:rFonts w:ascii="Arial" w:hAnsi="Arial" w:cs="Arial"/>
          <w:sz w:val="24"/>
          <w:szCs w:val="24"/>
          <w:lang w:val="en-US"/>
        </w:rPr>
        <w:t>which is</w:t>
      </w:r>
      <w:r w:rsidR="005B2108">
        <w:rPr>
          <w:rFonts w:ascii="Arial" w:hAnsi="Arial" w:cs="Arial"/>
          <w:sz w:val="24"/>
          <w:szCs w:val="24"/>
          <w:lang w:val="en-US"/>
        </w:rPr>
        <w:t xml:space="preserve"> a</w:t>
      </w:r>
      <w:r w:rsidR="009E4616">
        <w:rPr>
          <w:rFonts w:ascii="Arial" w:hAnsi="Arial" w:cs="Arial"/>
          <w:sz w:val="24"/>
          <w:szCs w:val="24"/>
          <w:lang w:val="en-US"/>
        </w:rPr>
        <w:t xml:space="preserve"> </w:t>
      </w:r>
      <w:r w:rsidR="009E4616" w:rsidRPr="002B7C7D">
        <w:rPr>
          <w:rFonts w:ascii="Arial" w:hAnsi="Arial" w:cs="Arial"/>
          <w:sz w:val="24"/>
          <w:szCs w:val="24"/>
          <w:lang w:val="en-US"/>
        </w:rPr>
        <w:t>manager for Consolidated Bicycle and Motor Co</w:t>
      </w:r>
      <w:r w:rsidR="00292C05">
        <w:rPr>
          <w:rFonts w:ascii="Arial" w:hAnsi="Arial" w:cs="Arial"/>
          <w:sz w:val="24"/>
          <w:szCs w:val="24"/>
          <w:lang w:val="en-US"/>
        </w:rPr>
        <w:t xml:space="preserve">. The Henderson </w:t>
      </w:r>
      <w:r w:rsidR="00292C05" w:rsidRPr="00DE2875">
        <w:rPr>
          <w:rFonts w:ascii="Arial" w:hAnsi="Arial" w:cs="Arial"/>
          <w:sz w:val="24"/>
          <w:szCs w:val="24"/>
          <w:lang w:val="en-US"/>
        </w:rPr>
        <w:t xml:space="preserve">listing for Consolidated Bicycle and Motor Co indicates </w:t>
      </w:r>
      <w:r w:rsidR="005B2108" w:rsidRPr="00DE2875">
        <w:rPr>
          <w:rFonts w:ascii="Arial" w:hAnsi="Arial" w:cs="Arial"/>
          <w:sz w:val="24"/>
          <w:szCs w:val="24"/>
          <w:lang w:val="en-US"/>
        </w:rPr>
        <w:t>three</w:t>
      </w:r>
      <w:r w:rsidR="00292C05" w:rsidRPr="00DE2875">
        <w:rPr>
          <w:rFonts w:ascii="Arial" w:hAnsi="Arial" w:cs="Arial"/>
          <w:sz w:val="24"/>
          <w:szCs w:val="24"/>
          <w:lang w:val="en-US"/>
        </w:rPr>
        <w:t xml:space="preserve"> lo</w:t>
      </w:r>
      <w:r w:rsidR="005B2108" w:rsidRPr="00DE2875">
        <w:rPr>
          <w:rFonts w:ascii="Arial" w:hAnsi="Arial" w:cs="Arial"/>
          <w:sz w:val="24"/>
          <w:szCs w:val="24"/>
          <w:lang w:val="en-US"/>
        </w:rPr>
        <w:t>ca</w:t>
      </w:r>
      <w:r w:rsidR="00292C05" w:rsidRPr="00DE2875">
        <w:rPr>
          <w:rFonts w:ascii="Arial" w:hAnsi="Arial" w:cs="Arial"/>
          <w:sz w:val="24"/>
          <w:szCs w:val="24"/>
          <w:lang w:val="en-US"/>
        </w:rPr>
        <w:t>tions</w:t>
      </w:r>
      <w:r w:rsidR="005B2108" w:rsidRPr="00DE2875">
        <w:rPr>
          <w:rFonts w:ascii="Arial" w:hAnsi="Arial" w:cs="Arial"/>
          <w:sz w:val="24"/>
          <w:szCs w:val="24"/>
          <w:lang w:val="en-US"/>
        </w:rPr>
        <w:t xml:space="preserve"> and three managers as follows: </w:t>
      </w:r>
      <w:r w:rsidR="00DE2875" w:rsidRPr="00DE2875">
        <w:rPr>
          <w:rFonts w:ascii="Arial" w:hAnsi="Arial" w:cs="Arial"/>
          <w:sz w:val="24"/>
          <w:szCs w:val="24"/>
          <w:lang w:val="en-US"/>
        </w:rPr>
        <w:t>at 224 Logan is J.A. Hudson, manager; at 849 Main is C.L. Cruickshank manager; at</w:t>
      </w:r>
      <w:r w:rsidR="00E357E3" w:rsidRPr="00DE2875">
        <w:rPr>
          <w:rFonts w:ascii="Arial" w:hAnsi="Arial" w:cs="Arial"/>
          <w:sz w:val="24"/>
          <w:szCs w:val="24"/>
          <w:lang w:val="en-US"/>
        </w:rPr>
        <w:t xml:space="preserve"> </w:t>
      </w:r>
      <w:r w:rsidR="00DE2875" w:rsidRPr="00DE2875">
        <w:rPr>
          <w:rFonts w:ascii="Arial" w:hAnsi="Arial" w:cs="Arial"/>
          <w:sz w:val="24"/>
          <w:szCs w:val="24"/>
          <w:lang w:val="en-US"/>
        </w:rPr>
        <w:t xml:space="preserve">185 Notre Dame (East) is Joseph St Mars, manager. </w:t>
      </w:r>
      <w:r w:rsidR="001867B9" w:rsidRPr="00DE2875">
        <w:rPr>
          <w:rFonts w:ascii="Arial" w:hAnsi="Arial" w:cs="Arial"/>
          <w:sz w:val="24"/>
          <w:szCs w:val="24"/>
          <w:lang w:val="en-US"/>
        </w:rPr>
        <w:t xml:space="preserve">Agnes is </w:t>
      </w:r>
      <w:r w:rsidR="00FA2F75" w:rsidRPr="00DE2875">
        <w:rPr>
          <w:rFonts w:ascii="Arial" w:hAnsi="Arial" w:cs="Arial"/>
          <w:sz w:val="24"/>
          <w:szCs w:val="24"/>
          <w:lang w:val="en-US"/>
        </w:rPr>
        <w:t>still</w:t>
      </w:r>
      <w:r w:rsidR="00FA2F75">
        <w:rPr>
          <w:rFonts w:ascii="Arial" w:hAnsi="Arial" w:cs="Arial"/>
          <w:sz w:val="24"/>
          <w:szCs w:val="24"/>
          <w:lang w:val="en-US"/>
        </w:rPr>
        <w:t xml:space="preserve"> </w:t>
      </w:r>
      <w:r w:rsidR="001867B9">
        <w:rPr>
          <w:rFonts w:ascii="Arial" w:hAnsi="Arial" w:cs="Arial"/>
          <w:sz w:val="24"/>
          <w:szCs w:val="24"/>
          <w:lang w:val="en-US"/>
        </w:rPr>
        <w:t>not listed in Henderson which indicates she likely was not employed in those days.</w:t>
      </w:r>
      <w:r w:rsidR="00FA2F75">
        <w:rPr>
          <w:rFonts w:ascii="Arial" w:hAnsi="Arial" w:cs="Arial"/>
          <w:sz w:val="24"/>
          <w:szCs w:val="24"/>
          <w:lang w:val="en-US"/>
        </w:rPr>
        <w:t xml:space="preserve"> John Crabtree is a </w:t>
      </w:r>
      <w:r w:rsidR="00FA2F75" w:rsidRPr="009E4616">
        <w:rPr>
          <w:rFonts w:ascii="Arial" w:hAnsi="Arial" w:cs="Arial"/>
          <w:sz w:val="24"/>
          <w:szCs w:val="24"/>
          <w:lang w:val="en-US"/>
        </w:rPr>
        <w:t>mechanic</w:t>
      </w:r>
      <w:r w:rsidR="001D150E">
        <w:rPr>
          <w:rFonts w:ascii="Arial" w:hAnsi="Arial" w:cs="Arial"/>
          <w:sz w:val="24"/>
          <w:szCs w:val="24"/>
          <w:lang w:val="en-US"/>
        </w:rPr>
        <w:t>,</w:t>
      </w:r>
      <w:r w:rsidR="00FA2F75" w:rsidRPr="009E4616">
        <w:rPr>
          <w:rFonts w:ascii="Arial" w:hAnsi="Arial" w:cs="Arial"/>
          <w:sz w:val="24"/>
          <w:szCs w:val="24"/>
          <w:lang w:val="en-US"/>
        </w:rPr>
        <w:t xml:space="preserve"> </w:t>
      </w:r>
      <w:r w:rsidR="009E4616" w:rsidRPr="009E4616">
        <w:rPr>
          <w:rFonts w:ascii="Arial" w:hAnsi="Arial" w:cs="Arial"/>
          <w:sz w:val="24"/>
          <w:szCs w:val="24"/>
          <w:lang w:val="en-US"/>
        </w:rPr>
        <w:t xml:space="preserve">living at 283 Elgin and </w:t>
      </w:r>
      <w:r w:rsidR="00FA2F75" w:rsidRPr="009E4616">
        <w:rPr>
          <w:rFonts w:ascii="Arial" w:hAnsi="Arial" w:cs="Arial"/>
          <w:sz w:val="24"/>
          <w:szCs w:val="24"/>
          <w:lang w:val="en-US"/>
        </w:rPr>
        <w:t>working for John Hudson</w:t>
      </w:r>
      <w:r w:rsidR="009E4616" w:rsidRPr="009E4616">
        <w:rPr>
          <w:rFonts w:ascii="Arial" w:hAnsi="Arial" w:cs="Arial"/>
          <w:sz w:val="24"/>
          <w:szCs w:val="24"/>
          <w:lang w:val="en-US"/>
        </w:rPr>
        <w:t xml:space="preserve"> at Consolidated Bicycle and Motor Co.</w:t>
      </w:r>
    </w:p>
    <w:p w14:paraId="1EFEFFE6" w14:textId="449E30F9" w:rsidR="00207B43" w:rsidRDefault="003D56C6" w:rsidP="008337B3">
      <w:pPr>
        <w:spacing w:after="0"/>
        <w:rPr>
          <w:rFonts w:ascii="Arial" w:hAnsi="Arial" w:cs="Arial"/>
          <w:sz w:val="24"/>
          <w:szCs w:val="24"/>
          <w:lang w:val="en-US"/>
        </w:rPr>
      </w:pPr>
      <w:r>
        <w:rPr>
          <w:rFonts w:ascii="Arial" w:hAnsi="Arial" w:cs="Arial"/>
          <w:sz w:val="24"/>
          <w:szCs w:val="24"/>
          <w:lang w:val="en-US"/>
        </w:rPr>
        <w:t>I</w:t>
      </w:r>
      <w:r w:rsidR="00775D23">
        <w:rPr>
          <w:rFonts w:ascii="Arial" w:hAnsi="Arial" w:cs="Arial"/>
          <w:sz w:val="24"/>
          <w:szCs w:val="24"/>
          <w:lang w:val="en-US"/>
        </w:rPr>
        <w:t xml:space="preserve">n 1910, </w:t>
      </w:r>
      <w:r w:rsidR="00606611">
        <w:rPr>
          <w:rFonts w:ascii="Arial" w:hAnsi="Arial" w:cs="Arial"/>
          <w:sz w:val="24"/>
          <w:szCs w:val="24"/>
          <w:lang w:val="en-US"/>
        </w:rPr>
        <w:t xml:space="preserve">we see </w:t>
      </w:r>
      <w:r w:rsidR="00301E5F">
        <w:rPr>
          <w:rFonts w:ascii="Arial" w:hAnsi="Arial" w:cs="Arial"/>
          <w:sz w:val="24"/>
          <w:szCs w:val="24"/>
          <w:lang w:val="en-US"/>
        </w:rPr>
        <w:t xml:space="preserve">Sam </w:t>
      </w:r>
      <w:r w:rsidR="00606611">
        <w:rPr>
          <w:rFonts w:ascii="Arial" w:hAnsi="Arial" w:cs="Arial"/>
          <w:sz w:val="24"/>
          <w:szCs w:val="24"/>
          <w:lang w:val="en-US"/>
        </w:rPr>
        <w:t>Cas</w:t>
      </w:r>
      <w:r w:rsidR="00301E5F">
        <w:rPr>
          <w:rFonts w:ascii="Arial" w:hAnsi="Arial" w:cs="Arial"/>
          <w:sz w:val="24"/>
          <w:szCs w:val="24"/>
          <w:lang w:val="en-US"/>
        </w:rPr>
        <w:t>c</w:t>
      </w:r>
      <w:r w:rsidR="00606611">
        <w:rPr>
          <w:rFonts w:ascii="Arial" w:hAnsi="Arial" w:cs="Arial"/>
          <w:sz w:val="24"/>
          <w:szCs w:val="24"/>
          <w:lang w:val="en-US"/>
        </w:rPr>
        <w:t>isa</w:t>
      </w:r>
      <w:r w:rsidR="00352C2B">
        <w:rPr>
          <w:rFonts w:ascii="Arial" w:hAnsi="Arial" w:cs="Arial"/>
          <w:sz w:val="24"/>
          <w:szCs w:val="24"/>
          <w:lang w:val="en-US"/>
        </w:rPr>
        <w:t xml:space="preserve">, owner of </w:t>
      </w:r>
      <w:r w:rsidR="00A73312">
        <w:rPr>
          <w:rFonts w:ascii="Arial" w:hAnsi="Arial" w:cs="Arial"/>
          <w:sz w:val="24"/>
          <w:szCs w:val="24"/>
          <w:lang w:val="en-US"/>
        </w:rPr>
        <w:t>S. Cascisa Restaurant</w:t>
      </w:r>
      <w:r w:rsidR="00606611">
        <w:rPr>
          <w:rFonts w:ascii="Arial" w:hAnsi="Arial" w:cs="Arial"/>
          <w:sz w:val="24"/>
          <w:szCs w:val="24"/>
          <w:lang w:val="en-US"/>
        </w:rPr>
        <w:t xml:space="preserve"> </w:t>
      </w:r>
      <w:r w:rsidR="00A73312">
        <w:rPr>
          <w:rFonts w:ascii="Arial" w:hAnsi="Arial" w:cs="Arial"/>
          <w:sz w:val="24"/>
          <w:szCs w:val="24"/>
          <w:lang w:val="en-US"/>
        </w:rPr>
        <w:t>at</w:t>
      </w:r>
      <w:r w:rsidR="00606611">
        <w:rPr>
          <w:rFonts w:ascii="Arial" w:hAnsi="Arial" w:cs="Arial"/>
          <w:sz w:val="24"/>
          <w:szCs w:val="24"/>
          <w:lang w:val="en-US"/>
        </w:rPr>
        <w:t xml:space="preserve"> 172 Princess for the first time</w:t>
      </w:r>
      <w:r w:rsidR="001954A2">
        <w:rPr>
          <w:rFonts w:ascii="Arial" w:hAnsi="Arial" w:cs="Arial"/>
          <w:sz w:val="24"/>
          <w:szCs w:val="24"/>
          <w:lang w:val="en-US"/>
        </w:rPr>
        <w:t>. This restaurant building, on the corner of Princes</w:t>
      </w:r>
      <w:r w:rsidR="000B2F21">
        <w:rPr>
          <w:rFonts w:ascii="Arial" w:hAnsi="Arial" w:cs="Arial"/>
          <w:sz w:val="24"/>
          <w:szCs w:val="24"/>
          <w:lang w:val="en-US"/>
        </w:rPr>
        <w:t>s</w:t>
      </w:r>
      <w:r w:rsidR="001954A2">
        <w:rPr>
          <w:rFonts w:ascii="Arial" w:hAnsi="Arial" w:cs="Arial"/>
          <w:sz w:val="24"/>
          <w:szCs w:val="24"/>
          <w:lang w:val="en-US"/>
        </w:rPr>
        <w:t xml:space="preserve"> Street and Elgin Avenue, appears as Princess Lunch on the previous page photo.</w:t>
      </w:r>
      <w:r w:rsidR="003930B7">
        <w:rPr>
          <w:rFonts w:ascii="Arial" w:hAnsi="Arial" w:cs="Arial"/>
          <w:sz w:val="24"/>
          <w:szCs w:val="24"/>
          <w:lang w:val="en-US"/>
        </w:rPr>
        <w:t xml:space="preserve"> </w:t>
      </w:r>
      <w:r w:rsidR="000B2F21">
        <w:rPr>
          <w:rFonts w:ascii="Arial" w:hAnsi="Arial" w:cs="Arial"/>
          <w:sz w:val="24"/>
          <w:szCs w:val="24"/>
          <w:lang w:val="en-US"/>
        </w:rPr>
        <w:t>Prior to 1910, t</w:t>
      </w:r>
      <w:r w:rsidR="00803290">
        <w:rPr>
          <w:rFonts w:ascii="Arial" w:hAnsi="Arial" w:cs="Arial"/>
          <w:sz w:val="24"/>
          <w:szCs w:val="24"/>
          <w:lang w:val="en-US"/>
        </w:rPr>
        <w:t>h</w:t>
      </w:r>
      <w:r w:rsidR="000B2F21">
        <w:rPr>
          <w:rFonts w:ascii="Arial" w:hAnsi="Arial" w:cs="Arial"/>
          <w:sz w:val="24"/>
          <w:szCs w:val="24"/>
          <w:lang w:val="en-US"/>
        </w:rPr>
        <w:t>e</w:t>
      </w:r>
      <w:r w:rsidR="001954A2">
        <w:rPr>
          <w:rFonts w:ascii="Arial" w:hAnsi="Arial" w:cs="Arial"/>
          <w:sz w:val="24"/>
          <w:szCs w:val="24"/>
          <w:lang w:val="en-US"/>
        </w:rPr>
        <w:t xml:space="preserve"> restaurant </w:t>
      </w:r>
      <w:r w:rsidR="006F260E">
        <w:rPr>
          <w:rFonts w:ascii="Arial" w:hAnsi="Arial" w:cs="Arial"/>
          <w:sz w:val="24"/>
          <w:szCs w:val="24"/>
          <w:lang w:val="en-US"/>
        </w:rPr>
        <w:t xml:space="preserve">location </w:t>
      </w:r>
      <w:r w:rsidR="000B2F21">
        <w:rPr>
          <w:rFonts w:ascii="Arial" w:hAnsi="Arial" w:cs="Arial"/>
          <w:sz w:val="24"/>
          <w:szCs w:val="24"/>
          <w:lang w:val="en-US"/>
        </w:rPr>
        <w:t>had</w:t>
      </w:r>
      <w:r w:rsidR="00A73312">
        <w:rPr>
          <w:rFonts w:ascii="Arial" w:hAnsi="Arial" w:cs="Arial"/>
          <w:sz w:val="24"/>
          <w:szCs w:val="24"/>
          <w:lang w:val="en-US"/>
        </w:rPr>
        <w:t xml:space="preserve"> </w:t>
      </w:r>
      <w:r w:rsidR="000B2F21">
        <w:rPr>
          <w:rFonts w:ascii="Arial" w:hAnsi="Arial" w:cs="Arial"/>
          <w:sz w:val="24"/>
          <w:szCs w:val="24"/>
          <w:lang w:val="en-US"/>
        </w:rPr>
        <w:t xml:space="preserve">been </w:t>
      </w:r>
      <w:r w:rsidR="00A73312">
        <w:rPr>
          <w:rFonts w:ascii="Arial" w:hAnsi="Arial" w:cs="Arial"/>
          <w:sz w:val="24"/>
          <w:szCs w:val="24"/>
          <w:lang w:val="en-US"/>
        </w:rPr>
        <w:t xml:space="preserve">occupied by Restivo Bros. dealer in fruits, who </w:t>
      </w:r>
      <w:r w:rsidR="006F260E">
        <w:rPr>
          <w:rFonts w:ascii="Arial" w:hAnsi="Arial" w:cs="Arial"/>
          <w:sz w:val="24"/>
          <w:szCs w:val="24"/>
          <w:lang w:val="en-US"/>
        </w:rPr>
        <w:t xml:space="preserve">had </w:t>
      </w:r>
      <w:r w:rsidR="00A73312">
        <w:rPr>
          <w:rFonts w:ascii="Arial" w:hAnsi="Arial" w:cs="Arial"/>
          <w:sz w:val="24"/>
          <w:szCs w:val="24"/>
          <w:lang w:val="en-US"/>
        </w:rPr>
        <w:t>employed Marie Cascisa [Sam’s wife?]</w:t>
      </w:r>
      <w:r w:rsidR="00562B40">
        <w:rPr>
          <w:rFonts w:ascii="Arial" w:hAnsi="Arial" w:cs="Arial"/>
          <w:sz w:val="24"/>
          <w:szCs w:val="24"/>
          <w:lang w:val="en-US"/>
        </w:rPr>
        <w:t>.</w:t>
      </w:r>
      <w:r w:rsidR="00A73312">
        <w:rPr>
          <w:rFonts w:ascii="Arial" w:hAnsi="Arial" w:cs="Arial"/>
          <w:sz w:val="24"/>
          <w:szCs w:val="24"/>
          <w:lang w:val="en-US"/>
        </w:rPr>
        <w:t xml:space="preserve"> </w:t>
      </w:r>
      <w:r w:rsidR="00803290">
        <w:rPr>
          <w:rFonts w:ascii="Arial" w:hAnsi="Arial" w:cs="Arial"/>
          <w:sz w:val="24"/>
          <w:szCs w:val="24"/>
          <w:lang w:val="en-US"/>
        </w:rPr>
        <w:t>Sam</w:t>
      </w:r>
      <w:r w:rsidR="006F260E">
        <w:rPr>
          <w:rFonts w:ascii="Arial" w:hAnsi="Arial" w:cs="Arial"/>
          <w:sz w:val="24"/>
          <w:szCs w:val="24"/>
          <w:lang w:val="en-US"/>
        </w:rPr>
        <w:t xml:space="preserve">(uel) </w:t>
      </w:r>
      <w:r w:rsidR="00803290">
        <w:rPr>
          <w:rFonts w:ascii="Arial" w:hAnsi="Arial" w:cs="Arial"/>
          <w:sz w:val="24"/>
          <w:szCs w:val="24"/>
          <w:lang w:val="en-US"/>
        </w:rPr>
        <w:t xml:space="preserve">Cascisa </w:t>
      </w:r>
      <w:r w:rsidR="006F260E">
        <w:rPr>
          <w:rFonts w:ascii="Arial" w:hAnsi="Arial" w:cs="Arial"/>
          <w:sz w:val="24"/>
          <w:szCs w:val="24"/>
          <w:lang w:val="en-US"/>
        </w:rPr>
        <w:t xml:space="preserve">had been a confectioner at 537 Ellice the year before, also living at </w:t>
      </w:r>
      <w:r w:rsidR="00254C99">
        <w:rPr>
          <w:rFonts w:ascii="Arial" w:hAnsi="Arial" w:cs="Arial"/>
          <w:sz w:val="24"/>
          <w:szCs w:val="24"/>
          <w:lang w:val="en-US"/>
        </w:rPr>
        <w:t>537 Ellice</w:t>
      </w:r>
      <w:r w:rsidR="006F260E">
        <w:rPr>
          <w:rFonts w:ascii="Arial" w:hAnsi="Arial" w:cs="Arial"/>
          <w:sz w:val="24"/>
          <w:szCs w:val="24"/>
          <w:lang w:val="en-US"/>
        </w:rPr>
        <w:t xml:space="preserve">. </w:t>
      </w:r>
      <w:r w:rsidR="000B2F21">
        <w:rPr>
          <w:rFonts w:ascii="Arial" w:hAnsi="Arial" w:cs="Arial"/>
          <w:sz w:val="24"/>
          <w:szCs w:val="24"/>
          <w:lang w:val="en-US"/>
        </w:rPr>
        <w:t xml:space="preserve">The restaurant at 172 Princess became known as Elgin Café, employing Sam’s wife and children. Sam Cascisa would continue to own Elgin Café until 1939. </w:t>
      </w:r>
      <w:r w:rsidR="006F260E">
        <w:rPr>
          <w:rFonts w:ascii="Arial" w:hAnsi="Arial" w:cs="Arial"/>
          <w:sz w:val="24"/>
          <w:szCs w:val="24"/>
          <w:lang w:val="en-US"/>
        </w:rPr>
        <w:t xml:space="preserve">Sam </w:t>
      </w:r>
      <w:r w:rsidR="00803290">
        <w:rPr>
          <w:rFonts w:ascii="Arial" w:hAnsi="Arial" w:cs="Arial"/>
          <w:sz w:val="24"/>
          <w:szCs w:val="24"/>
          <w:lang w:val="en-US"/>
        </w:rPr>
        <w:t>and John Murray would become friends and would often visit back and fort</w:t>
      </w:r>
      <w:r w:rsidR="00755EB7">
        <w:rPr>
          <w:rFonts w:ascii="Arial" w:hAnsi="Arial" w:cs="Arial"/>
          <w:sz w:val="24"/>
          <w:szCs w:val="24"/>
          <w:lang w:val="en-US"/>
        </w:rPr>
        <w:t xml:space="preserve">h, on Princess Street. Over the years these two families informally crossed paths so often that it became a family joke to say, “Guess who I saw today?” with the answer being “Sam Cascisa!” or some such variation. </w:t>
      </w:r>
      <w:r w:rsidR="003930B7">
        <w:rPr>
          <w:rFonts w:ascii="Arial" w:hAnsi="Arial" w:cs="Arial"/>
          <w:sz w:val="24"/>
          <w:szCs w:val="24"/>
          <w:lang w:val="en-US"/>
        </w:rPr>
        <w:t xml:space="preserve">Between Elgin and Ross Avenue, on </w:t>
      </w:r>
      <w:r w:rsidR="00803290">
        <w:rPr>
          <w:rFonts w:ascii="Arial" w:hAnsi="Arial" w:cs="Arial"/>
          <w:sz w:val="24"/>
          <w:szCs w:val="24"/>
          <w:lang w:val="en-US"/>
        </w:rPr>
        <w:t xml:space="preserve">the west side of </w:t>
      </w:r>
      <w:r w:rsidR="003930B7">
        <w:rPr>
          <w:rFonts w:ascii="Arial" w:hAnsi="Arial" w:cs="Arial"/>
          <w:sz w:val="24"/>
          <w:szCs w:val="24"/>
          <w:lang w:val="en-US"/>
        </w:rPr>
        <w:t xml:space="preserve">Princess Street, were: 172- </w:t>
      </w:r>
      <w:r w:rsidR="00EE0DB7">
        <w:rPr>
          <w:rFonts w:ascii="Arial" w:hAnsi="Arial" w:cs="Arial"/>
          <w:sz w:val="24"/>
          <w:szCs w:val="24"/>
          <w:lang w:val="en-US"/>
        </w:rPr>
        <w:t xml:space="preserve">S. Cascisa Restaurant, </w:t>
      </w:r>
      <w:r w:rsidR="003930B7">
        <w:rPr>
          <w:rFonts w:ascii="Arial" w:hAnsi="Arial" w:cs="Arial"/>
          <w:sz w:val="24"/>
          <w:szCs w:val="24"/>
          <w:lang w:val="en-US"/>
        </w:rPr>
        <w:t>178</w:t>
      </w:r>
      <w:r w:rsidR="00EE0DB7">
        <w:rPr>
          <w:rFonts w:ascii="Arial" w:hAnsi="Arial" w:cs="Arial"/>
          <w:sz w:val="24"/>
          <w:szCs w:val="24"/>
          <w:lang w:val="en-US"/>
        </w:rPr>
        <w:t xml:space="preserve">-vacant, </w:t>
      </w:r>
      <w:r w:rsidR="003930B7">
        <w:rPr>
          <w:rFonts w:ascii="Arial" w:hAnsi="Arial" w:cs="Arial"/>
          <w:sz w:val="24"/>
          <w:szCs w:val="24"/>
          <w:lang w:val="en-US"/>
        </w:rPr>
        <w:t xml:space="preserve"> 180-J Murray &amp; Co, 182</w:t>
      </w:r>
      <w:r w:rsidR="007A5ABB">
        <w:rPr>
          <w:rFonts w:ascii="Arial" w:hAnsi="Arial" w:cs="Arial"/>
          <w:sz w:val="24"/>
          <w:szCs w:val="24"/>
          <w:lang w:val="en-US"/>
        </w:rPr>
        <w:t>-C A Dickerson wholesale produce</w:t>
      </w:r>
      <w:r w:rsidR="00EE0DB7">
        <w:rPr>
          <w:rFonts w:ascii="Arial" w:hAnsi="Arial" w:cs="Arial"/>
          <w:sz w:val="24"/>
          <w:szCs w:val="24"/>
          <w:lang w:val="en-US"/>
        </w:rPr>
        <w:t xml:space="preserve">, </w:t>
      </w:r>
      <w:r w:rsidR="00822D14">
        <w:rPr>
          <w:rFonts w:ascii="Arial" w:hAnsi="Arial" w:cs="Arial"/>
          <w:sz w:val="24"/>
          <w:szCs w:val="24"/>
          <w:lang w:val="en-US"/>
        </w:rPr>
        <w:t xml:space="preserve">a back lane; and 186 (now 188)-the </w:t>
      </w:r>
      <w:r w:rsidR="00EE0DB7">
        <w:rPr>
          <w:rFonts w:ascii="Arial" w:hAnsi="Arial" w:cs="Arial"/>
          <w:sz w:val="24"/>
          <w:szCs w:val="24"/>
          <w:lang w:val="en-US"/>
        </w:rPr>
        <w:t>Carnefac</w:t>
      </w:r>
      <w:r w:rsidR="005E048D">
        <w:rPr>
          <w:rFonts w:ascii="Arial" w:hAnsi="Arial" w:cs="Arial"/>
          <w:sz w:val="24"/>
          <w:szCs w:val="24"/>
          <w:lang w:val="en-US"/>
        </w:rPr>
        <w:t xml:space="preserve"> Block.</w:t>
      </w:r>
      <w:r w:rsidR="00EE0DB7">
        <w:rPr>
          <w:rFonts w:ascii="Arial" w:hAnsi="Arial" w:cs="Arial"/>
          <w:sz w:val="24"/>
          <w:szCs w:val="24"/>
          <w:lang w:val="en-US"/>
        </w:rPr>
        <w:t xml:space="preserve"> </w:t>
      </w:r>
      <w:r w:rsidR="00822D14">
        <w:rPr>
          <w:rFonts w:ascii="Arial" w:hAnsi="Arial" w:cs="Arial"/>
          <w:sz w:val="24"/>
          <w:szCs w:val="24"/>
          <w:lang w:val="en-US"/>
        </w:rPr>
        <w:t>Of these</w:t>
      </w:r>
      <w:r w:rsidR="00EE0DB7">
        <w:rPr>
          <w:rFonts w:ascii="Arial" w:hAnsi="Arial" w:cs="Arial"/>
          <w:sz w:val="24"/>
          <w:szCs w:val="24"/>
          <w:lang w:val="en-US"/>
        </w:rPr>
        <w:t xml:space="preserve"> buildings</w:t>
      </w:r>
      <w:r w:rsidR="00822D14">
        <w:rPr>
          <w:rFonts w:ascii="Arial" w:hAnsi="Arial" w:cs="Arial"/>
          <w:sz w:val="24"/>
          <w:szCs w:val="24"/>
          <w:lang w:val="en-US"/>
        </w:rPr>
        <w:t>, the</w:t>
      </w:r>
      <w:r w:rsidR="00EE0DB7">
        <w:rPr>
          <w:rFonts w:ascii="Arial" w:hAnsi="Arial" w:cs="Arial"/>
          <w:sz w:val="24"/>
          <w:szCs w:val="24"/>
          <w:lang w:val="en-US"/>
        </w:rPr>
        <w:t xml:space="preserve"> Carnefac</w:t>
      </w:r>
      <w:r w:rsidR="00822D14">
        <w:rPr>
          <w:rFonts w:ascii="Arial" w:hAnsi="Arial" w:cs="Arial"/>
          <w:sz w:val="24"/>
          <w:szCs w:val="24"/>
          <w:lang w:val="en-US"/>
        </w:rPr>
        <w:t xml:space="preserve"> Block is the only one which remains</w:t>
      </w:r>
      <w:r w:rsidR="00254C99">
        <w:rPr>
          <w:rFonts w:ascii="Arial" w:hAnsi="Arial" w:cs="Arial"/>
          <w:sz w:val="24"/>
          <w:szCs w:val="24"/>
          <w:lang w:val="en-US"/>
        </w:rPr>
        <w:t xml:space="preserve"> in 2021,</w:t>
      </w:r>
      <w:r w:rsidR="00EE0DB7">
        <w:rPr>
          <w:rFonts w:ascii="Arial" w:hAnsi="Arial" w:cs="Arial"/>
          <w:sz w:val="24"/>
          <w:szCs w:val="24"/>
          <w:lang w:val="en-US"/>
        </w:rPr>
        <w:t xml:space="preserve"> and in 2016 </w:t>
      </w:r>
      <w:r w:rsidR="00254C99">
        <w:rPr>
          <w:rFonts w:ascii="Arial" w:hAnsi="Arial" w:cs="Arial"/>
          <w:sz w:val="24"/>
          <w:szCs w:val="24"/>
          <w:lang w:val="en-US"/>
        </w:rPr>
        <w:t xml:space="preserve">it </w:t>
      </w:r>
      <w:r w:rsidR="00EE0DB7">
        <w:rPr>
          <w:rFonts w:ascii="Arial" w:hAnsi="Arial" w:cs="Arial"/>
          <w:sz w:val="24"/>
          <w:szCs w:val="24"/>
          <w:lang w:val="en-US"/>
        </w:rPr>
        <w:t>was designated as a</w:t>
      </w:r>
      <w:r w:rsidR="00254C99">
        <w:rPr>
          <w:rFonts w:ascii="Arial" w:hAnsi="Arial" w:cs="Arial"/>
          <w:sz w:val="24"/>
          <w:szCs w:val="24"/>
          <w:lang w:val="en-US"/>
        </w:rPr>
        <w:t>n</w:t>
      </w:r>
      <w:r w:rsidR="00EE0DB7">
        <w:rPr>
          <w:rFonts w:ascii="Arial" w:hAnsi="Arial" w:cs="Arial"/>
          <w:sz w:val="24"/>
          <w:szCs w:val="24"/>
          <w:lang w:val="en-US"/>
        </w:rPr>
        <w:t xml:space="preserve"> historical building.</w:t>
      </w:r>
    </w:p>
    <w:p w14:paraId="56E8DAC5" w14:textId="3E1D8CE9" w:rsidR="0016339B" w:rsidRDefault="0016339B" w:rsidP="008337B3">
      <w:pPr>
        <w:spacing w:after="0"/>
        <w:rPr>
          <w:rFonts w:ascii="Arial" w:hAnsi="Arial" w:cs="Arial"/>
          <w:sz w:val="24"/>
          <w:szCs w:val="24"/>
          <w:lang w:val="en-US"/>
        </w:rPr>
      </w:pPr>
    </w:p>
    <w:p w14:paraId="5A3C43E6" w14:textId="77777777" w:rsidR="0016339B" w:rsidRDefault="0016339B" w:rsidP="008337B3">
      <w:pPr>
        <w:spacing w:after="0"/>
        <w:rPr>
          <w:rFonts w:ascii="Arial" w:hAnsi="Arial" w:cs="Arial"/>
          <w:sz w:val="24"/>
          <w:szCs w:val="24"/>
          <w:lang w:val="en-US"/>
        </w:rPr>
      </w:pPr>
    </w:p>
    <w:p w14:paraId="300D9F48" w14:textId="15A44F52" w:rsidR="001E21E5" w:rsidRDefault="001E21E5" w:rsidP="008337B3">
      <w:pPr>
        <w:spacing w:after="0"/>
        <w:rPr>
          <w:rFonts w:ascii="Arial" w:hAnsi="Arial" w:cs="Arial"/>
          <w:sz w:val="24"/>
          <w:szCs w:val="24"/>
          <w:lang w:val="en-US"/>
        </w:rPr>
      </w:pPr>
    </w:p>
    <w:p w14:paraId="0FD3F8B3" w14:textId="103E43D5" w:rsidR="007F18D6" w:rsidRDefault="002A3680" w:rsidP="00FA2F75">
      <w:pPr>
        <w:spacing w:after="0"/>
        <w:rPr>
          <w:rFonts w:ascii="Arial" w:hAnsi="Arial" w:cs="Arial"/>
          <w:sz w:val="24"/>
          <w:szCs w:val="24"/>
          <w:lang w:val="en-US"/>
        </w:rPr>
      </w:pPr>
      <w:r>
        <w:rPr>
          <w:noProof/>
        </w:rPr>
        <w:lastRenderedPageBreak/>
        <mc:AlternateContent>
          <mc:Choice Requires="wps">
            <w:drawing>
              <wp:anchor distT="0" distB="0" distL="114300" distR="114300" simplePos="0" relativeHeight="251684864" behindDoc="0" locked="0" layoutInCell="1" allowOverlap="1" wp14:anchorId="2E9C9878" wp14:editId="6D6A3C26">
                <wp:simplePos x="0" y="0"/>
                <wp:positionH relativeFrom="column">
                  <wp:posOffset>5347252</wp:posOffset>
                </wp:positionH>
                <wp:positionV relativeFrom="paragraph">
                  <wp:posOffset>348477</wp:posOffset>
                </wp:positionV>
                <wp:extent cx="496956" cy="258418"/>
                <wp:effectExtent l="0" t="0" r="0" b="8890"/>
                <wp:wrapNone/>
                <wp:docPr id="35" name="Text Box 35"/>
                <wp:cNvGraphicFramePr/>
                <a:graphic xmlns:a="http://schemas.openxmlformats.org/drawingml/2006/main">
                  <a:graphicData uri="http://schemas.microsoft.com/office/word/2010/wordprocessingShape">
                    <wps:wsp>
                      <wps:cNvSpPr txBox="1"/>
                      <wps:spPr>
                        <a:xfrm>
                          <a:off x="0" y="0"/>
                          <a:ext cx="496956" cy="258418"/>
                        </a:xfrm>
                        <a:prstGeom prst="rect">
                          <a:avLst/>
                        </a:prstGeom>
                        <a:noFill/>
                        <a:ln>
                          <a:noFill/>
                        </a:ln>
                      </wps:spPr>
                      <wps:txbx>
                        <w:txbxContent>
                          <w:p w14:paraId="42C8200F" w14:textId="4F1BE560" w:rsidR="002A3680" w:rsidRPr="002A3680" w:rsidRDefault="002A3680" w:rsidP="002A3680">
                            <w:pPr>
                              <w:spacing w:after="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A368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9C9878" id="_x0000_t202" coordsize="21600,21600" o:spt="202" path="m,l,21600r21600,l21600,xe">
                <v:stroke joinstyle="miter"/>
                <v:path gradientshapeok="t" o:connecttype="rect"/>
              </v:shapetype>
              <v:shape id="Text Box 35" o:spid="_x0000_s1026" type="#_x0000_t202" style="position:absolute;margin-left:421.05pt;margin-top:27.45pt;width:39.15pt;height:20.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" filled="f" stroked="f">
                <v:textbox>
                  <w:txbxContent>
                    <w:p w14:paraId="42C8200F" w14:textId="4F1BE560" w:rsidR="002A3680" w:rsidRPr="002A3680" w:rsidRDefault="002A3680" w:rsidP="002A3680">
                      <w:pPr>
                        <w:spacing w:after="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A368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88</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4FA37EF6" wp14:editId="2018F490">
                <wp:simplePos x="0" y="0"/>
                <wp:positionH relativeFrom="column">
                  <wp:posOffset>4303643</wp:posOffset>
                </wp:positionH>
                <wp:positionV relativeFrom="paragraph">
                  <wp:posOffset>775253</wp:posOffset>
                </wp:positionV>
                <wp:extent cx="496956" cy="258418"/>
                <wp:effectExtent l="0" t="0" r="0" b="8890"/>
                <wp:wrapNone/>
                <wp:docPr id="34" name="Text Box 34"/>
                <wp:cNvGraphicFramePr/>
                <a:graphic xmlns:a="http://schemas.openxmlformats.org/drawingml/2006/main">
                  <a:graphicData uri="http://schemas.microsoft.com/office/word/2010/wordprocessingShape">
                    <wps:wsp>
                      <wps:cNvSpPr txBox="1"/>
                      <wps:spPr>
                        <a:xfrm>
                          <a:off x="0" y="0"/>
                          <a:ext cx="496956" cy="258418"/>
                        </a:xfrm>
                        <a:prstGeom prst="rect">
                          <a:avLst/>
                        </a:prstGeom>
                        <a:noFill/>
                        <a:ln>
                          <a:noFill/>
                        </a:ln>
                      </wps:spPr>
                      <wps:txbx>
                        <w:txbxContent>
                          <w:p w14:paraId="55DD3CC5" w14:textId="3C1A9111" w:rsidR="002A3680" w:rsidRPr="002A3680" w:rsidRDefault="002A3680" w:rsidP="002A3680">
                            <w:pPr>
                              <w:spacing w:after="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A368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37EF6" id="Text Box 34" o:spid="_x0000_s1027" type="#_x0000_t202" style="position:absolute;margin-left:338.85pt;margin-top:61.05pt;width:39.15pt;height:20.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" filled="f" stroked="f">
                <v:textbox>
                  <w:txbxContent>
                    <w:p w14:paraId="55DD3CC5" w14:textId="3C1A9111" w:rsidR="002A3680" w:rsidRPr="002A3680" w:rsidRDefault="002A3680" w:rsidP="002A3680">
                      <w:pPr>
                        <w:spacing w:after="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A368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82</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39B882D" wp14:editId="507F5D41">
                <wp:simplePos x="0" y="0"/>
                <wp:positionH relativeFrom="column">
                  <wp:posOffset>3337891</wp:posOffset>
                </wp:positionH>
                <wp:positionV relativeFrom="paragraph">
                  <wp:posOffset>606287</wp:posOffset>
                </wp:positionV>
                <wp:extent cx="419100" cy="1470467"/>
                <wp:effectExtent l="57150" t="0" r="19050" b="53975"/>
                <wp:wrapNone/>
                <wp:docPr id="25" name="Straight Arrow Connector 25"/>
                <wp:cNvGraphicFramePr/>
                <a:graphic xmlns:a="http://schemas.openxmlformats.org/drawingml/2006/main">
                  <a:graphicData uri="http://schemas.microsoft.com/office/word/2010/wordprocessingShape">
                    <wps:wsp>
                      <wps:cNvCnPr/>
                      <wps:spPr>
                        <a:xfrm flipH="1">
                          <a:off x="0" y="0"/>
                          <a:ext cx="419100" cy="1470467"/>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84638A" id="_x0000_t32" coordsize="21600,21600" o:spt="32" o:oned="t" path="m,l21600,21600e" filled="f">
                <v:path arrowok="t" fillok="f" o:connecttype="none"/>
                <o:lock v:ext="edit" shapetype="t"/>
              </v:shapetype>
              <v:shape id="Straight Arrow Connector 25" o:spid="_x0000_s1026" type="#_x0000_t32" style="position:absolute;margin-left:262.85pt;margin-top:47.75pt;width:33pt;height:115.8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" strokecolor="#4472c4 [3204]" strokeweight="1.5pt">
                <v:stroke endarrow="block" joinstyle="miter"/>
              </v:shape>
            </w:pict>
          </mc:Fallback>
        </mc:AlternateContent>
      </w:r>
      <w:r>
        <w:rPr>
          <w:noProof/>
        </w:rPr>
        <mc:AlternateContent>
          <mc:Choice Requires="wps">
            <w:drawing>
              <wp:anchor distT="0" distB="0" distL="114300" distR="114300" simplePos="0" relativeHeight="251680768" behindDoc="0" locked="0" layoutInCell="1" allowOverlap="1" wp14:anchorId="2AD52CFE" wp14:editId="78668E65">
                <wp:simplePos x="0" y="0"/>
                <wp:positionH relativeFrom="column">
                  <wp:posOffset>3627286</wp:posOffset>
                </wp:positionH>
                <wp:positionV relativeFrom="paragraph">
                  <wp:posOffset>288208</wp:posOffset>
                </wp:positionV>
                <wp:extent cx="457200" cy="258417"/>
                <wp:effectExtent l="0" t="0" r="0" b="8890"/>
                <wp:wrapNone/>
                <wp:docPr id="33" name="Text Box 33"/>
                <wp:cNvGraphicFramePr/>
                <a:graphic xmlns:a="http://schemas.openxmlformats.org/drawingml/2006/main">
                  <a:graphicData uri="http://schemas.microsoft.com/office/word/2010/wordprocessingShape">
                    <wps:wsp>
                      <wps:cNvSpPr txBox="1"/>
                      <wps:spPr>
                        <a:xfrm>
                          <a:off x="0" y="0"/>
                          <a:ext cx="457200" cy="258417"/>
                        </a:xfrm>
                        <a:prstGeom prst="rect">
                          <a:avLst/>
                        </a:prstGeom>
                        <a:noFill/>
                        <a:ln>
                          <a:noFill/>
                        </a:ln>
                      </wps:spPr>
                      <wps:txbx>
                        <w:txbxContent>
                          <w:p w14:paraId="3814DD7A" w14:textId="3001C573" w:rsidR="002A3680" w:rsidRPr="002A3680" w:rsidRDefault="002A3680" w:rsidP="002A3680">
                            <w:pPr>
                              <w:spacing w:after="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A368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r>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52CFE" id="Text Box 33" o:spid="_x0000_s1028" type="#_x0000_t202" style="position:absolute;margin-left:285.6pt;margin-top:22.7pt;width:36pt;height:20.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" filled="f" stroked="f">
                <v:textbox>
                  <w:txbxContent>
                    <w:p w14:paraId="3814DD7A" w14:textId="3001C573" w:rsidR="002A3680" w:rsidRPr="002A3680" w:rsidRDefault="002A3680" w:rsidP="002A3680">
                      <w:pPr>
                        <w:spacing w:after="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A368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r>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233711BF" wp14:editId="01A925BD">
                <wp:simplePos x="0" y="0"/>
                <wp:positionH relativeFrom="column">
                  <wp:posOffset>3736285</wp:posOffset>
                </wp:positionH>
                <wp:positionV relativeFrom="paragraph">
                  <wp:posOffset>884361</wp:posOffset>
                </wp:positionV>
                <wp:extent cx="496956" cy="308113"/>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96956" cy="308113"/>
                        </a:xfrm>
                        <a:prstGeom prst="rect">
                          <a:avLst/>
                        </a:prstGeom>
                        <a:noFill/>
                        <a:ln>
                          <a:noFill/>
                        </a:ln>
                      </wps:spPr>
                      <wps:txbx>
                        <w:txbxContent>
                          <w:p w14:paraId="4F89E213" w14:textId="288860F1" w:rsidR="002A3680" w:rsidRPr="002A3680" w:rsidRDefault="002A3680" w:rsidP="002A3680">
                            <w:pPr>
                              <w:spacing w:after="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A368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711BF" id="Text Box 30" o:spid="_x0000_s1029" type="#_x0000_t202" style="position:absolute;margin-left:294.2pt;margin-top:69.65pt;width:39.15pt;height:2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" filled="f" stroked="f">
                <v:textbox>
                  <w:txbxContent>
                    <w:p w14:paraId="4F89E213" w14:textId="288860F1" w:rsidR="002A3680" w:rsidRPr="002A3680" w:rsidRDefault="002A3680" w:rsidP="002A3680">
                      <w:pPr>
                        <w:spacing w:after="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A368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80</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0CB826D9" wp14:editId="428D08D6">
                <wp:simplePos x="0" y="0"/>
                <wp:positionH relativeFrom="column">
                  <wp:posOffset>3240019</wp:posOffset>
                </wp:positionH>
                <wp:positionV relativeFrom="paragraph">
                  <wp:posOffset>407200</wp:posOffset>
                </wp:positionV>
                <wp:extent cx="496956" cy="258417"/>
                <wp:effectExtent l="0" t="0" r="0" b="8890"/>
                <wp:wrapNone/>
                <wp:docPr id="28" name="Text Box 28"/>
                <wp:cNvGraphicFramePr/>
                <a:graphic xmlns:a="http://schemas.openxmlformats.org/drawingml/2006/main">
                  <a:graphicData uri="http://schemas.microsoft.com/office/word/2010/wordprocessingShape">
                    <wps:wsp>
                      <wps:cNvSpPr txBox="1"/>
                      <wps:spPr>
                        <a:xfrm>
                          <a:off x="0" y="0"/>
                          <a:ext cx="496956" cy="258417"/>
                        </a:xfrm>
                        <a:prstGeom prst="rect">
                          <a:avLst/>
                        </a:prstGeom>
                        <a:noFill/>
                        <a:ln>
                          <a:noFill/>
                        </a:ln>
                      </wps:spPr>
                      <wps:txbx>
                        <w:txbxContent>
                          <w:p w14:paraId="0326827E" w14:textId="0869C9AD" w:rsidR="00856CA7" w:rsidRPr="002A3680" w:rsidRDefault="002A3680" w:rsidP="002A3680">
                            <w:pPr>
                              <w:spacing w:after="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A368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r>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826D9" id="Text Box 28" o:spid="_x0000_s1030" type="#_x0000_t202" style="position:absolute;margin-left:255.1pt;margin-top:32.05pt;width:39.15pt;height:20.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" filled="f" stroked="f">
                <v:textbox>
                  <w:txbxContent>
                    <w:p w14:paraId="0326827E" w14:textId="0869C9AD" w:rsidR="00856CA7" w:rsidRPr="002A3680" w:rsidRDefault="002A3680" w:rsidP="002A3680">
                      <w:pPr>
                        <w:spacing w:after="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A3680">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r>
                        <w:rPr>
                          <w:noProof/>
                          <w:color w:val="4472C4" w:themeColor="accent1"/>
                          <w:sz w:val="24"/>
                          <w:szCs w:val="24"/>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52C59DE1" wp14:editId="4A68F0F1">
                <wp:simplePos x="0" y="0"/>
                <wp:positionH relativeFrom="column">
                  <wp:posOffset>3178037</wp:posOffset>
                </wp:positionH>
                <wp:positionV relativeFrom="paragraph">
                  <wp:posOffset>745435</wp:posOffset>
                </wp:positionV>
                <wp:extent cx="360293" cy="1480627"/>
                <wp:effectExtent l="57150" t="0" r="20955" b="62865"/>
                <wp:wrapNone/>
                <wp:docPr id="22" name="Straight Arrow Connector 22"/>
                <wp:cNvGraphicFramePr/>
                <a:graphic xmlns:a="http://schemas.openxmlformats.org/drawingml/2006/main">
                  <a:graphicData uri="http://schemas.microsoft.com/office/word/2010/wordprocessingShape">
                    <wps:wsp>
                      <wps:cNvCnPr/>
                      <wps:spPr>
                        <a:xfrm flipH="1">
                          <a:off x="0" y="0"/>
                          <a:ext cx="360293" cy="1480627"/>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651A58" id="Straight Arrow Connector 22" o:spid="_x0000_s1026" type="#_x0000_t32" style="position:absolute;margin-left:250.25pt;margin-top:58.7pt;width:28.35pt;height:116.6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" strokecolor="#4472c4 [3204]" strokeweight="1.5pt">
                <v:stroke endarrow="block" joinstyle="miter"/>
              </v:shape>
            </w:pict>
          </mc:Fallback>
        </mc:AlternateContent>
      </w:r>
      <w:r>
        <w:rPr>
          <w:noProof/>
        </w:rPr>
        <mc:AlternateContent>
          <mc:Choice Requires="wps">
            <w:drawing>
              <wp:anchor distT="0" distB="0" distL="114300" distR="114300" simplePos="0" relativeHeight="251678720" behindDoc="0" locked="0" layoutInCell="1" allowOverlap="1" wp14:anchorId="47CDC925" wp14:editId="2BC568A9">
                <wp:simplePos x="0" y="0"/>
                <wp:positionH relativeFrom="column">
                  <wp:posOffset>3596088</wp:posOffset>
                </wp:positionH>
                <wp:positionV relativeFrom="paragraph">
                  <wp:posOffset>1113183</wp:posOffset>
                </wp:positionV>
                <wp:extent cx="230256" cy="804986"/>
                <wp:effectExtent l="38100" t="0" r="36830" b="52705"/>
                <wp:wrapNone/>
                <wp:docPr id="31" name="Straight Arrow Connector 31"/>
                <wp:cNvGraphicFramePr/>
                <a:graphic xmlns:a="http://schemas.openxmlformats.org/drawingml/2006/main">
                  <a:graphicData uri="http://schemas.microsoft.com/office/word/2010/wordprocessingShape">
                    <wps:wsp>
                      <wps:cNvCnPr/>
                      <wps:spPr>
                        <a:xfrm flipH="1">
                          <a:off x="0" y="0"/>
                          <a:ext cx="230256" cy="804986"/>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7FF02E" id="Straight Arrow Connector 31" o:spid="_x0000_s1026" type="#_x0000_t32" style="position:absolute;margin-left:283.15pt;margin-top:87.65pt;width:18.15pt;height:63.4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" strokecolor="#4472c4" strokeweight="1.5pt">
                <v:stroke endarrow="block" joinstyle="miter"/>
              </v:shape>
            </w:pict>
          </mc:Fallback>
        </mc:AlternateContent>
      </w:r>
      <w:r w:rsidR="00F13E9D">
        <w:rPr>
          <w:noProof/>
        </w:rPr>
        <mc:AlternateContent>
          <mc:Choice Requires="wps">
            <w:drawing>
              <wp:anchor distT="0" distB="0" distL="114300" distR="114300" simplePos="0" relativeHeight="251672576" behindDoc="0" locked="0" layoutInCell="1" allowOverlap="1" wp14:anchorId="5D0A507A" wp14:editId="70CB2558">
                <wp:simplePos x="0" y="0"/>
                <wp:positionH relativeFrom="column">
                  <wp:posOffset>5038641</wp:posOffset>
                </wp:positionH>
                <wp:positionV relativeFrom="paragraph">
                  <wp:posOffset>626165</wp:posOffset>
                </wp:positionV>
                <wp:extent cx="457697" cy="703773"/>
                <wp:effectExtent l="38100" t="0" r="19050" b="58420"/>
                <wp:wrapNone/>
                <wp:docPr id="27" name="Straight Arrow Connector 27"/>
                <wp:cNvGraphicFramePr/>
                <a:graphic xmlns:a="http://schemas.openxmlformats.org/drawingml/2006/main">
                  <a:graphicData uri="http://schemas.microsoft.com/office/word/2010/wordprocessingShape">
                    <wps:wsp>
                      <wps:cNvCnPr/>
                      <wps:spPr>
                        <a:xfrm flipH="1">
                          <a:off x="0" y="0"/>
                          <a:ext cx="457697" cy="70377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956963" id="Straight Arrow Connector 27" o:spid="_x0000_s1026" type="#_x0000_t32" style="position:absolute;margin-left:396.75pt;margin-top:49.3pt;width:36.05pt;height:55.4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" strokecolor="#4472c4 [3204]" strokeweight="1.5pt">
                <v:stroke endarrow="block" joinstyle="miter"/>
              </v:shape>
            </w:pict>
          </mc:Fallback>
        </mc:AlternateContent>
      </w:r>
      <w:r w:rsidR="00F13E9D">
        <w:rPr>
          <w:noProof/>
        </w:rPr>
        <mc:AlternateContent>
          <mc:Choice Requires="wps">
            <w:drawing>
              <wp:anchor distT="0" distB="0" distL="114300" distR="114300" simplePos="0" relativeHeight="251671552" behindDoc="0" locked="0" layoutInCell="1" allowOverlap="1" wp14:anchorId="2A10D531" wp14:editId="44D32185">
                <wp:simplePos x="0" y="0"/>
                <wp:positionH relativeFrom="column">
                  <wp:posOffset>3904422</wp:posOffset>
                </wp:positionH>
                <wp:positionV relativeFrom="paragraph">
                  <wp:posOffset>1043609</wp:posOffset>
                </wp:positionV>
                <wp:extent cx="617882" cy="745020"/>
                <wp:effectExtent l="38100" t="0" r="29845" b="55245"/>
                <wp:wrapNone/>
                <wp:docPr id="26" name="Straight Arrow Connector 26"/>
                <wp:cNvGraphicFramePr/>
                <a:graphic xmlns:a="http://schemas.openxmlformats.org/drawingml/2006/main">
                  <a:graphicData uri="http://schemas.microsoft.com/office/word/2010/wordprocessingShape">
                    <wps:wsp>
                      <wps:cNvCnPr/>
                      <wps:spPr>
                        <a:xfrm flipH="1">
                          <a:off x="0" y="0"/>
                          <a:ext cx="617882" cy="74502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0FBF69" id="Straight Arrow Connector 26" o:spid="_x0000_s1026" type="#_x0000_t32" style="position:absolute;margin-left:307.45pt;margin-top:82.15pt;width:48.65pt;height:58.6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" strokecolor="#4472c4 [3204]" strokeweight="1.5pt">
                <v:stroke endarrow="block" joinstyle="miter"/>
              </v:shape>
            </w:pict>
          </mc:Fallback>
        </mc:AlternateContent>
      </w:r>
      <w:r w:rsidR="007F18D6">
        <w:rPr>
          <w:noProof/>
        </w:rPr>
        <w:drawing>
          <wp:inline distT="0" distB="0" distL="0" distR="0" wp14:anchorId="076B2E92" wp14:editId="3FBCF089">
            <wp:extent cx="5943600" cy="41916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191635"/>
                    </a:xfrm>
                    <a:prstGeom prst="rect">
                      <a:avLst/>
                    </a:prstGeom>
                    <a:noFill/>
                    <a:ln>
                      <a:noFill/>
                    </a:ln>
                  </pic:spPr>
                </pic:pic>
              </a:graphicData>
            </a:graphic>
          </wp:inline>
        </w:drawing>
      </w:r>
    </w:p>
    <w:p w14:paraId="48925BCC" w14:textId="46C0D2D2" w:rsidR="007F18D6" w:rsidRDefault="007F18D6" w:rsidP="00FA2F75">
      <w:pPr>
        <w:spacing w:after="0"/>
        <w:rPr>
          <w:rFonts w:ascii="Arial" w:hAnsi="Arial" w:cs="Arial"/>
          <w:sz w:val="24"/>
          <w:szCs w:val="24"/>
          <w:lang w:val="en-US"/>
        </w:rPr>
      </w:pPr>
    </w:p>
    <w:p w14:paraId="382999EA" w14:textId="77777777" w:rsidR="00E13CB0" w:rsidRDefault="007F18D6" w:rsidP="00E13CB0">
      <w:pPr>
        <w:spacing w:after="0"/>
        <w:ind w:left="2160" w:firstLine="720"/>
        <w:rPr>
          <w:rFonts w:ascii="Arial" w:hAnsi="Arial" w:cs="Arial"/>
          <w:sz w:val="24"/>
          <w:szCs w:val="24"/>
          <w:lang w:val="en-US"/>
        </w:rPr>
      </w:pPr>
      <w:r>
        <w:rPr>
          <w:rFonts w:ascii="Arial" w:hAnsi="Arial" w:cs="Arial"/>
          <w:sz w:val="24"/>
          <w:szCs w:val="24"/>
          <w:lang w:val="en-US"/>
        </w:rPr>
        <w:t>Princess Street looking South-circa 1903</w:t>
      </w:r>
    </w:p>
    <w:p w14:paraId="52A2E7AD" w14:textId="42CA79A9" w:rsidR="00F13E9D" w:rsidRDefault="00F13E9D" w:rsidP="00E13CB0">
      <w:pPr>
        <w:spacing w:after="0"/>
        <w:ind w:left="2160" w:firstLine="720"/>
        <w:rPr>
          <w:rFonts w:ascii="Arial" w:hAnsi="Arial" w:cs="Arial"/>
          <w:sz w:val="24"/>
          <w:szCs w:val="24"/>
          <w:lang w:val="en-US"/>
        </w:rPr>
      </w:pPr>
      <w:r>
        <w:rPr>
          <w:rFonts w:ascii="Arial" w:hAnsi="Arial" w:cs="Arial"/>
          <w:sz w:val="24"/>
          <w:szCs w:val="24"/>
          <w:lang w:val="en-US"/>
        </w:rPr>
        <w:t>Blue arrows indicate the addresses on Princess</w:t>
      </w:r>
    </w:p>
    <w:p w14:paraId="6CAA31F7" w14:textId="77777777" w:rsidR="00CB0350" w:rsidRDefault="00CB0350" w:rsidP="00E13CB0">
      <w:pPr>
        <w:spacing w:after="0"/>
        <w:ind w:left="2160" w:firstLine="720"/>
        <w:rPr>
          <w:rFonts w:ascii="Arial" w:hAnsi="Arial" w:cs="Arial"/>
          <w:sz w:val="24"/>
          <w:szCs w:val="24"/>
          <w:lang w:val="en-US"/>
        </w:rPr>
      </w:pPr>
    </w:p>
    <w:p w14:paraId="79D475E8" w14:textId="23F950D1" w:rsidR="00FA2F75" w:rsidRDefault="003271BF" w:rsidP="00FA2F75">
      <w:pPr>
        <w:spacing w:after="0"/>
        <w:rPr>
          <w:rFonts w:ascii="Arial" w:hAnsi="Arial" w:cs="Arial"/>
          <w:sz w:val="24"/>
          <w:szCs w:val="24"/>
          <w:lang w:val="en-US"/>
        </w:rPr>
      </w:pPr>
      <w:r>
        <w:rPr>
          <w:rFonts w:ascii="Arial" w:hAnsi="Arial" w:cs="Arial"/>
          <w:sz w:val="24"/>
          <w:szCs w:val="24"/>
          <w:lang w:val="en-US"/>
        </w:rPr>
        <w:t>R</w:t>
      </w:r>
      <w:r w:rsidR="00755EB7">
        <w:rPr>
          <w:rFonts w:ascii="Arial" w:hAnsi="Arial" w:cs="Arial"/>
          <w:sz w:val="24"/>
          <w:szCs w:val="24"/>
          <w:lang w:val="en-US"/>
        </w:rPr>
        <w:t xml:space="preserve">egarding </w:t>
      </w:r>
      <w:r w:rsidR="00755EB7" w:rsidRPr="002078C5">
        <w:rPr>
          <w:rFonts w:ascii="Arial" w:hAnsi="Arial" w:cs="Arial"/>
          <w:sz w:val="24"/>
          <w:szCs w:val="24"/>
          <w:lang w:val="en-US"/>
        </w:rPr>
        <w:t>residences and occupations</w:t>
      </w:r>
      <w:r w:rsidR="009E66C9" w:rsidRPr="002078C5">
        <w:rPr>
          <w:rFonts w:ascii="Arial" w:hAnsi="Arial" w:cs="Arial"/>
          <w:sz w:val="24"/>
          <w:szCs w:val="24"/>
          <w:lang w:val="en-US"/>
        </w:rPr>
        <w:t xml:space="preserve"> in 1910</w:t>
      </w:r>
      <w:r w:rsidRPr="002078C5">
        <w:rPr>
          <w:rFonts w:ascii="Arial" w:hAnsi="Arial" w:cs="Arial"/>
          <w:sz w:val="24"/>
          <w:szCs w:val="24"/>
          <w:lang w:val="en-US"/>
        </w:rPr>
        <w:t xml:space="preserve">, </w:t>
      </w:r>
      <w:bookmarkStart w:id="18" w:name="_Hlk42884767"/>
      <w:r w:rsidR="001E21E5" w:rsidRPr="002078C5">
        <w:rPr>
          <w:rFonts w:ascii="Arial" w:hAnsi="Arial" w:cs="Arial"/>
          <w:sz w:val="24"/>
          <w:szCs w:val="24"/>
          <w:lang w:val="en-US"/>
        </w:rPr>
        <w:t xml:space="preserve">George, Elizabeth and family </w:t>
      </w:r>
      <w:r w:rsidR="00E162D5" w:rsidRPr="002078C5">
        <w:rPr>
          <w:rFonts w:ascii="Arial" w:hAnsi="Arial" w:cs="Arial"/>
          <w:sz w:val="24"/>
          <w:szCs w:val="24"/>
          <w:lang w:val="en-US"/>
        </w:rPr>
        <w:t>were</w:t>
      </w:r>
      <w:r w:rsidR="001E21E5" w:rsidRPr="002078C5">
        <w:rPr>
          <w:rFonts w:ascii="Arial" w:hAnsi="Arial" w:cs="Arial"/>
          <w:sz w:val="24"/>
          <w:szCs w:val="24"/>
          <w:lang w:val="en-US"/>
        </w:rPr>
        <w:t xml:space="preserve"> still living at 659 Simcoe. </w:t>
      </w:r>
      <w:r w:rsidR="003D111D" w:rsidRPr="002078C5">
        <w:rPr>
          <w:rFonts w:ascii="Arial" w:hAnsi="Arial" w:cs="Arial"/>
          <w:sz w:val="24"/>
          <w:szCs w:val="24"/>
          <w:lang w:val="en-US"/>
        </w:rPr>
        <w:t xml:space="preserve">Father </w:t>
      </w:r>
      <w:r w:rsidR="001E21E5" w:rsidRPr="002078C5">
        <w:rPr>
          <w:rFonts w:ascii="Arial" w:hAnsi="Arial" w:cs="Arial"/>
          <w:sz w:val="24"/>
          <w:szCs w:val="24"/>
          <w:lang w:val="en-US"/>
        </w:rPr>
        <w:t>George is now a coal oil dealer</w:t>
      </w:r>
      <w:r w:rsidR="005E048D" w:rsidRPr="002078C5">
        <w:rPr>
          <w:rFonts w:ascii="Arial" w:hAnsi="Arial" w:cs="Arial"/>
          <w:sz w:val="24"/>
          <w:szCs w:val="24"/>
          <w:lang w:val="en-US"/>
        </w:rPr>
        <w:t xml:space="preserve"> (employer not stated)</w:t>
      </w:r>
      <w:r w:rsidR="001E21E5" w:rsidRPr="002078C5">
        <w:rPr>
          <w:rFonts w:ascii="Arial" w:hAnsi="Arial" w:cs="Arial"/>
          <w:sz w:val="24"/>
          <w:szCs w:val="24"/>
          <w:lang w:val="en-US"/>
        </w:rPr>
        <w:t xml:space="preserve">. </w:t>
      </w:r>
      <w:r w:rsidR="003D111D" w:rsidRPr="002078C5">
        <w:rPr>
          <w:rFonts w:ascii="Arial" w:hAnsi="Arial" w:cs="Arial"/>
          <w:sz w:val="24"/>
          <w:szCs w:val="24"/>
          <w:lang w:val="en-US"/>
        </w:rPr>
        <w:t>Son George is still a tinsmith</w:t>
      </w:r>
      <w:r w:rsidR="005C1B14" w:rsidRPr="002078C5">
        <w:rPr>
          <w:rFonts w:ascii="Arial" w:hAnsi="Arial" w:cs="Arial"/>
          <w:sz w:val="24"/>
          <w:szCs w:val="24"/>
          <w:lang w:val="en-US"/>
        </w:rPr>
        <w:t xml:space="preserve"> (employer not st</w:t>
      </w:r>
      <w:r w:rsidR="00D10F72" w:rsidRPr="002078C5">
        <w:rPr>
          <w:rFonts w:ascii="Arial" w:hAnsi="Arial" w:cs="Arial"/>
          <w:sz w:val="24"/>
          <w:szCs w:val="24"/>
          <w:lang w:val="en-US"/>
        </w:rPr>
        <w:t>a</w:t>
      </w:r>
      <w:r w:rsidR="005C1B14" w:rsidRPr="002078C5">
        <w:rPr>
          <w:rFonts w:ascii="Arial" w:hAnsi="Arial" w:cs="Arial"/>
          <w:sz w:val="24"/>
          <w:szCs w:val="24"/>
          <w:lang w:val="en-US"/>
        </w:rPr>
        <w:t>ted).</w:t>
      </w:r>
      <w:r w:rsidR="00200240" w:rsidRPr="002078C5">
        <w:rPr>
          <w:rFonts w:ascii="Arial" w:hAnsi="Arial" w:cs="Arial"/>
          <w:sz w:val="24"/>
          <w:szCs w:val="24"/>
          <w:lang w:val="en-US"/>
        </w:rPr>
        <w:t xml:space="preserve"> </w:t>
      </w:r>
      <w:r w:rsidR="00FA2F75" w:rsidRPr="002078C5">
        <w:rPr>
          <w:rFonts w:ascii="Arial" w:hAnsi="Arial" w:cs="Arial"/>
          <w:sz w:val="24"/>
          <w:szCs w:val="24"/>
          <w:lang w:val="en-US"/>
        </w:rPr>
        <w:t xml:space="preserve">Nellie (Margaret) </w:t>
      </w:r>
      <w:r w:rsidR="00646DB2" w:rsidRPr="002078C5">
        <w:rPr>
          <w:rFonts w:ascii="Arial" w:hAnsi="Arial" w:cs="Arial"/>
          <w:sz w:val="24"/>
          <w:szCs w:val="24"/>
          <w:lang w:val="en-US"/>
        </w:rPr>
        <w:t xml:space="preserve">and </w:t>
      </w:r>
      <w:r w:rsidR="00193383" w:rsidRPr="002078C5">
        <w:rPr>
          <w:rFonts w:ascii="Arial" w:hAnsi="Arial" w:cs="Arial"/>
          <w:sz w:val="24"/>
          <w:szCs w:val="24"/>
          <w:lang w:val="en-US"/>
        </w:rPr>
        <w:t xml:space="preserve">Jessie </w:t>
      </w:r>
      <w:r w:rsidR="00646DB2" w:rsidRPr="002078C5">
        <w:rPr>
          <w:rFonts w:ascii="Arial" w:hAnsi="Arial" w:cs="Arial"/>
          <w:sz w:val="24"/>
          <w:szCs w:val="24"/>
          <w:lang w:val="en-US"/>
        </w:rPr>
        <w:t>are</w:t>
      </w:r>
      <w:r w:rsidR="00FA2F75" w:rsidRPr="002078C5">
        <w:rPr>
          <w:rFonts w:ascii="Arial" w:hAnsi="Arial" w:cs="Arial"/>
          <w:sz w:val="24"/>
          <w:szCs w:val="24"/>
          <w:lang w:val="en-US"/>
        </w:rPr>
        <w:t xml:space="preserve"> not listed (possibly not employed</w:t>
      </w:r>
      <w:r w:rsidR="007C6E2D" w:rsidRPr="002078C5">
        <w:rPr>
          <w:rFonts w:ascii="Arial" w:hAnsi="Arial" w:cs="Arial"/>
          <w:sz w:val="24"/>
          <w:szCs w:val="24"/>
          <w:lang w:val="en-US"/>
        </w:rPr>
        <w:t>)</w:t>
      </w:r>
      <w:r w:rsidR="00FA2F75" w:rsidRPr="002078C5">
        <w:rPr>
          <w:rFonts w:ascii="Arial" w:hAnsi="Arial" w:cs="Arial"/>
          <w:sz w:val="24"/>
          <w:szCs w:val="24"/>
          <w:lang w:val="en-US"/>
        </w:rPr>
        <w:t xml:space="preserve"> in 1910.</w:t>
      </w:r>
    </w:p>
    <w:p w14:paraId="4B80F858" w14:textId="77777777" w:rsidR="00FA2F75" w:rsidRDefault="00FA2F75" w:rsidP="00AD3C81">
      <w:pPr>
        <w:spacing w:after="0"/>
        <w:rPr>
          <w:rFonts w:ascii="Arial" w:hAnsi="Arial" w:cs="Arial"/>
          <w:sz w:val="24"/>
          <w:szCs w:val="24"/>
          <w:lang w:val="en-US"/>
        </w:rPr>
      </w:pPr>
    </w:p>
    <w:p w14:paraId="57ADFB3E" w14:textId="19568BEE" w:rsidR="00FA2F75" w:rsidRPr="00A54A11" w:rsidRDefault="00D10F72" w:rsidP="00AD3C81">
      <w:pPr>
        <w:spacing w:after="0"/>
        <w:rPr>
          <w:rFonts w:ascii="Arial" w:hAnsi="Arial" w:cs="Arial"/>
          <w:sz w:val="24"/>
          <w:szCs w:val="24"/>
          <w:lang w:val="en-US"/>
        </w:rPr>
      </w:pPr>
      <w:r w:rsidRPr="00A54A11">
        <w:rPr>
          <w:rFonts w:ascii="Arial" w:hAnsi="Arial" w:cs="Arial"/>
          <w:sz w:val="24"/>
          <w:szCs w:val="24"/>
          <w:lang w:val="en-US"/>
        </w:rPr>
        <w:t xml:space="preserve">The </w:t>
      </w:r>
      <w:r w:rsidR="00FA2F75" w:rsidRPr="00A54A11">
        <w:rPr>
          <w:rFonts w:ascii="Arial" w:hAnsi="Arial" w:cs="Arial"/>
          <w:sz w:val="24"/>
          <w:szCs w:val="24"/>
          <w:lang w:val="en-US"/>
        </w:rPr>
        <w:t xml:space="preserve">Henderson </w:t>
      </w:r>
      <w:r w:rsidRPr="00A54A11">
        <w:rPr>
          <w:rFonts w:ascii="Arial" w:hAnsi="Arial" w:cs="Arial"/>
          <w:sz w:val="24"/>
          <w:szCs w:val="24"/>
          <w:lang w:val="en-US"/>
        </w:rPr>
        <w:t>page for Agnes and</w:t>
      </w:r>
      <w:r w:rsidR="005C1B14" w:rsidRPr="00A54A11">
        <w:rPr>
          <w:rFonts w:ascii="Arial" w:hAnsi="Arial" w:cs="Arial"/>
          <w:sz w:val="24"/>
          <w:szCs w:val="24"/>
          <w:lang w:val="en-US"/>
        </w:rPr>
        <w:t xml:space="preserve"> Jack Hudson</w:t>
      </w:r>
      <w:r w:rsidRPr="00A54A11">
        <w:rPr>
          <w:rFonts w:ascii="Arial" w:hAnsi="Arial" w:cs="Arial"/>
          <w:sz w:val="24"/>
          <w:szCs w:val="24"/>
          <w:lang w:val="en-US"/>
        </w:rPr>
        <w:t xml:space="preserve"> did not get digitized for 1910</w:t>
      </w:r>
      <w:r w:rsidR="005C1B14" w:rsidRPr="00A54A11">
        <w:rPr>
          <w:rFonts w:ascii="Arial" w:hAnsi="Arial" w:cs="Arial"/>
          <w:sz w:val="24"/>
          <w:szCs w:val="24"/>
          <w:lang w:val="en-US"/>
        </w:rPr>
        <w:t xml:space="preserve">. </w:t>
      </w:r>
      <w:r w:rsidR="00A54A11" w:rsidRPr="00A54A11">
        <w:rPr>
          <w:rFonts w:ascii="Arial" w:hAnsi="Arial" w:cs="Arial"/>
          <w:sz w:val="24"/>
          <w:szCs w:val="24"/>
          <w:lang w:val="en-US"/>
        </w:rPr>
        <w:t xml:space="preserve">Consolidated Bicycle and Motor Company Ltd was listed for 1910, </w:t>
      </w:r>
      <w:r w:rsidR="00A54A11" w:rsidRPr="00714BB1">
        <w:rPr>
          <w:rFonts w:ascii="Arial" w:hAnsi="Arial" w:cs="Arial"/>
          <w:sz w:val="24"/>
          <w:szCs w:val="24"/>
          <w:lang w:val="en-US"/>
        </w:rPr>
        <w:t>located at 185 Notre</w:t>
      </w:r>
      <w:r w:rsidR="00A54A11" w:rsidRPr="00A54A11">
        <w:rPr>
          <w:rFonts w:ascii="Arial" w:hAnsi="Arial" w:cs="Arial"/>
          <w:sz w:val="24"/>
          <w:szCs w:val="24"/>
          <w:lang w:val="en-US"/>
        </w:rPr>
        <w:t xml:space="preserve"> Dame, C.G Cruikshank </w:t>
      </w:r>
      <w:r w:rsidR="00A13A22">
        <w:rPr>
          <w:rFonts w:ascii="Arial" w:hAnsi="Arial" w:cs="Arial"/>
          <w:sz w:val="24"/>
          <w:szCs w:val="24"/>
          <w:lang w:val="en-US"/>
        </w:rPr>
        <w:t xml:space="preserve">(was spelled </w:t>
      </w:r>
      <w:r w:rsidR="00B76054">
        <w:rPr>
          <w:rFonts w:ascii="Arial" w:hAnsi="Arial" w:cs="Arial"/>
          <w:sz w:val="24"/>
          <w:szCs w:val="24"/>
          <w:lang w:val="en-US"/>
        </w:rPr>
        <w:t>‘</w:t>
      </w:r>
      <w:r w:rsidR="00A13A22">
        <w:rPr>
          <w:rFonts w:ascii="Arial" w:hAnsi="Arial" w:cs="Arial"/>
          <w:sz w:val="24"/>
          <w:szCs w:val="24"/>
          <w:lang w:val="en-US"/>
        </w:rPr>
        <w:t>Cruickshank</w:t>
      </w:r>
      <w:r w:rsidR="00B76054">
        <w:rPr>
          <w:rFonts w:ascii="Arial" w:hAnsi="Arial" w:cs="Arial"/>
          <w:sz w:val="24"/>
          <w:szCs w:val="24"/>
          <w:lang w:val="en-US"/>
        </w:rPr>
        <w:t>’</w:t>
      </w:r>
      <w:r w:rsidR="00A13A22">
        <w:rPr>
          <w:rFonts w:ascii="Arial" w:hAnsi="Arial" w:cs="Arial"/>
          <w:sz w:val="24"/>
          <w:szCs w:val="24"/>
          <w:lang w:val="en-US"/>
        </w:rPr>
        <w:t xml:space="preserve"> in 1909) as </w:t>
      </w:r>
      <w:r w:rsidR="00A54A11" w:rsidRPr="00A54A11">
        <w:rPr>
          <w:rFonts w:ascii="Arial" w:hAnsi="Arial" w:cs="Arial"/>
          <w:sz w:val="24"/>
          <w:szCs w:val="24"/>
          <w:lang w:val="en-US"/>
        </w:rPr>
        <w:t xml:space="preserve">manager. Also, Dominion Cycle Co </w:t>
      </w:r>
      <w:r w:rsidR="00A54A11" w:rsidRPr="00714BB1">
        <w:rPr>
          <w:rFonts w:ascii="Arial" w:hAnsi="Arial" w:cs="Arial"/>
          <w:sz w:val="24"/>
          <w:szCs w:val="24"/>
          <w:lang w:val="en-US"/>
        </w:rPr>
        <w:t xml:space="preserve">was listed at 224 Logan, </w:t>
      </w:r>
      <w:r w:rsidR="00254C99">
        <w:rPr>
          <w:rFonts w:ascii="Arial" w:hAnsi="Arial" w:cs="Arial"/>
          <w:sz w:val="24"/>
          <w:szCs w:val="24"/>
          <w:lang w:val="en-US"/>
        </w:rPr>
        <w:t xml:space="preserve">with </w:t>
      </w:r>
      <w:r w:rsidR="00A54A11" w:rsidRPr="00714BB1">
        <w:rPr>
          <w:rFonts w:ascii="Arial" w:hAnsi="Arial" w:cs="Arial"/>
          <w:sz w:val="24"/>
          <w:szCs w:val="24"/>
          <w:lang w:val="en-US"/>
        </w:rPr>
        <w:t xml:space="preserve">Crabtree and Hudson, proprietors. </w:t>
      </w:r>
      <w:r w:rsidR="00FA2F75" w:rsidRPr="00714BB1">
        <w:rPr>
          <w:rFonts w:ascii="Arial" w:hAnsi="Arial" w:cs="Arial"/>
          <w:sz w:val="24"/>
          <w:szCs w:val="24"/>
          <w:lang w:val="en-US"/>
        </w:rPr>
        <w:t xml:space="preserve">Listed under Crabtree </w:t>
      </w:r>
      <w:r w:rsidR="00095F30" w:rsidRPr="00714BB1">
        <w:rPr>
          <w:rFonts w:ascii="Arial" w:hAnsi="Arial" w:cs="Arial"/>
          <w:sz w:val="24"/>
          <w:szCs w:val="24"/>
          <w:lang w:val="en-US"/>
        </w:rPr>
        <w:t xml:space="preserve">in 1910 </w:t>
      </w:r>
      <w:r w:rsidR="00FA2F75" w:rsidRPr="00714BB1">
        <w:rPr>
          <w:rFonts w:ascii="Arial" w:hAnsi="Arial" w:cs="Arial"/>
          <w:sz w:val="24"/>
          <w:szCs w:val="24"/>
          <w:lang w:val="en-US"/>
        </w:rPr>
        <w:t>is</w:t>
      </w:r>
      <w:r w:rsidR="00254C99">
        <w:rPr>
          <w:rFonts w:ascii="Arial" w:hAnsi="Arial" w:cs="Arial"/>
          <w:sz w:val="24"/>
          <w:szCs w:val="24"/>
          <w:lang w:val="en-US"/>
        </w:rPr>
        <w:t xml:space="preserve"> the company </w:t>
      </w:r>
      <w:r w:rsidR="00FA2F75" w:rsidRPr="00714BB1">
        <w:rPr>
          <w:rFonts w:ascii="Arial" w:hAnsi="Arial" w:cs="Arial"/>
          <w:sz w:val="24"/>
          <w:szCs w:val="24"/>
          <w:lang w:val="en-US"/>
        </w:rPr>
        <w:t>“Crabtree (HJ) and Hudson (JA), bicycle dealers, 224 Logan.”</w:t>
      </w:r>
    </w:p>
    <w:p w14:paraId="47E67E29" w14:textId="6F4A7F2D" w:rsidR="008D78B0" w:rsidRDefault="008D78B0" w:rsidP="00AD3C81">
      <w:pPr>
        <w:spacing w:after="0"/>
        <w:rPr>
          <w:rFonts w:ascii="Arial" w:hAnsi="Arial" w:cs="Arial"/>
          <w:sz w:val="24"/>
          <w:szCs w:val="24"/>
          <w:lang w:val="en-US"/>
        </w:rPr>
      </w:pPr>
    </w:p>
    <w:p w14:paraId="25D7EE6E" w14:textId="144CFA55" w:rsidR="008D78B0" w:rsidRDefault="008D78B0" w:rsidP="008D78B0">
      <w:pPr>
        <w:spacing w:after="0"/>
        <w:rPr>
          <w:rFonts w:ascii="Arial" w:hAnsi="Arial" w:cs="Arial"/>
          <w:sz w:val="24"/>
          <w:szCs w:val="24"/>
          <w:lang w:val="en-US"/>
        </w:rPr>
      </w:pPr>
      <w:r>
        <w:rPr>
          <w:rFonts w:ascii="Arial" w:hAnsi="Arial" w:cs="Arial"/>
          <w:sz w:val="24"/>
          <w:szCs w:val="24"/>
          <w:lang w:val="en-US"/>
        </w:rPr>
        <w:t xml:space="preserve">Robertson Murray (Robin) </w:t>
      </w:r>
      <w:r w:rsidR="00193383">
        <w:rPr>
          <w:rFonts w:ascii="Arial" w:hAnsi="Arial" w:cs="Arial"/>
          <w:sz w:val="24"/>
          <w:szCs w:val="24"/>
          <w:lang w:val="en-US"/>
        </w:rPr>
        <w:t xml:space="preserve">was not listed in 1910 Henderson. She </w:t>
      </w:r>
      <w:r>
        <w:rPr>
          <w:rFonts w:ascii="Arial" w:hAnsi="Arial" w:cs="Arial"/>
          <w:sz w:val="24"/>
          <w:szCs w:val="24"/>
          <w:lang w:val="en-US"/>
        </w:rPr>
        <w:t>married Arthur Ernest Pearce (known as Erne</w:t>
      </w:r>
      <w:r w:rsidRPr="005F77A0">
        <w:rPr>
          <w:rFonts w:ascii="Arial" w:hAnsi="Arial" w:cs="Arial"/>
          <w:sz w:val="24"/>
          <w:szCs w:val="24"/>
          <w:lang w:val="en-US"/>
        </w:rPr>
        <w:t>st) on November 30, 1910, the</w:t>
      </w:r>
      <w:r>
        <w:rPr>
          <w:rFonts w:ascii="Arial" w:hAnsi="Arial" w:cs="Arial"/>
          <w:sz w:val="24"/>
          <w:szCs w:val="24"/>
          <w:lang w:val="en-US"/>
        </w:rPr>
        <w:t xml:space="preserve"> year she was 24 years old</w:t>
      </w:r>
      <w:r w:rsidR="005F77A0">
        <w:rPr>
          <w:rFonts w:ascii="Arial" w:hAnsi="Arial" w:cs="Arial"/>
          <w:sz w:val="24"/>
          <w:szCs w:val="24"/>
          <w:lang w:val="en-US"/>
        </w:rPr>
        <w:t>, according to Ancestry.com</w:t>
      </w:r>
      <w:r>
        <w:rPr>
          <w:rFonts w:ascii="Arial" w:hAnsi="Arial" w:cs="Arial"/>
          <w:sz w:val="24"/>
          <w:szCs w:val="24"/>
          <w:lang w:val="en-US"/>
        </w:rPr>
        <w:t>. Ernest was born in Ontario in May, 1884 (died 1970). Robin and Ernest first met when they lived with their respective parents on homesteads in East Assiniboia (Saskatchewan). Robin (born May 7, 1886) was 4 years old when th</w:t>
      </w:r>
      <w:r w:rsidR="00714BB1">
        <w:rPr>
          <w:rFonts w:ascii="Arial" w:hAnsi="Arial" w:cs="Arial"/>
          <w:sz w:val="24"/>
          <w:szCs w:val="24"/>
          <w:lang w:val="en-US"/>
        </w:rPr>
        <w:t xml:space="preserve">e </w:t>
      </w:r>
      <w:r w:rsidR="00714BB1">
        <w:rPr>
          <w:rFonts w:ascii="Arial" w:hAnsi="Arial" w:cs="Arial"/>
          <w:sz w:val="24"/>
          <w:szCs w:val="24"/>
          <w:lang w:val="en-US"/>
        </w:rPr>
        <w:lastRenderedPageBreak/>
        <w:t>Murray family</w:t>
      </w:r>
      <w:r>
        <w:rPr>
          <w:rFonts w:ascii="Arial" w:hAnsi="Arial" w:cs="Arial"/>
          <w:sz w:val="24"/>
          <w:szCs w:val="24"/>
          <w:lang w:val="en-US"/>
        </w:rPr>
        <w:t xml:space="preserve"> arrived in Saltcoats and 5 years old when they moved to the homestead. </w:t>
      </w:r>
      <w:r w:rsidRPr="0068213D">
        <w:rPr>
          <w:rFonts w:ascii="Arial" w:hAnsi="Arial" w:cs="Arial"/>
          <w:sz w:val="24"/>
          <w:szCs w:val="24"/>
          <w:lang w:val="en-US"/>
        </w:rPr>
        <w:t>Robin was years 8 old</w:t>
      </w:r>
      <w:r>
        <w:rPr>
          <w:rFonts w:ascii="Arial" w:hAnsi="Arial" w:cs="Arial"/>
          <w:sz w:val="24"/>
          <w:szCs w:val="24"/>
          <w:lang w:val="en-US"/>
        </w:rPr>
        <w:t xml:space="preserve"> when they moved from the homestead to Winnipeg. I do not know how they met up in adult </w:t>
      </w:r>
      <w:r w:rsidRPr="00193383">
        <w:rPr>
          <w:rFonts w:ascii="Arial" w:hAnsi="Arial" w:cs="Arial"/>
          <w:sz w:val="24"/>
          <w:szCs w:val="24"/>
          <w:lang w:val="en-US"/>
        </w:rPr>
        <w:t>years. John Pearce (</w:t>
      </w:r>
      <w:r w:rsidR="006D43AF" w:rsidRPr="00193383">
        <w:rPr>
          <w:rFonts w:ascii="Arial" w:hAnsi="Arial" w:cs="Arial"/>
          <w:sz w:val="24"/>
          <w:szCs w:val="24"/>
          <w:lang w:val="en-US"/>
        </w:rPr>
        <w:t>taken to be</w:t>
      </w:r>
      <w:r w:rsidRPr="00193383">
        <w:rPr>
          <w:rFonts w:ascii="Arial" w:hAnsi="Arial" w:cs="Arial"/>
          <w:sz w:val="24"/>
          <w:szCs w:val="24"/>
          <w:lang w:val="en-US"/>
        </w:rPr>
        <w:t xml:space="preserve"> Ernest’s father) homesteaded on SE 36-Township 25- Range 3-west of the 2nd meridian. This land is located north of Rokeby, Saskatchewan.</w:t>
      </w:r>
      <w:r w:rsidR="003B4057" w:rsidRPr="00193383">
        <w:rPr>
          <w:rFonts w:ascii="Arial" w:hAnsi="Arial" w:cs="Arial"/>
          <w:sz w:val="24"/>
          <w:szCs w:val="24"/>
          <w:lang w:val="en-US"/>
        </w:rPr>
        <w:t xml:space="preserve"> Robin</w:t>
      </w:r>
      <w:r w:rsidR="003B4057">
        <w:rPr>
          <w:rFonts w:ascii="Arial" w:hAnsi="Arial" w:cs="Arial"/>
          <w:sz w:val="24"/>
          <w:szCs w:val="24"/>
          <w:lang w:val="en-US"/>
        </w:rPr>
        <w:t>, then, became the second daughter (Elizabeth was the first) to move away from Winnipeg.</w:t>
      </w:r>
      <w:r>
        <w:rPr>
          <w:rFonts w:ascii="Arial" w:hAnsi="Arial" w:cs="Arial"/>
          <w:sz w:val="24"/>
          <w:szCs w:val="24"/>
          <w:lang w:val="en-US"/>
        </w:rPr>
        <w:t xml:space="preserve"> </w:t>
      </w:r>
      <w:r w:rsidR="00EE14AE">
        <w:rPr>
          <w:rFonts w:ascii="Arial" w:hAnsi="Arial" w:cs="Arial"/>
          <w:sz w:val="24"/>
          <w:szCs w:val="24"/>
          <w:lang w:val="en-US"/>
        </w:rPr>
        <w:t>(see Appendix, Note 1)</w:t>
      </w:r>
    </w:p>
    <w:p w14:paraId="349A461A" w14:textId="5EC49010" w:rsidR="00ED67A5" w:rsidRDefault="00ED67A5" w:rsidP="00AD3C81">
      <w:pPr>
        <w:spacing w:after="0"/>
        <w:rPr>
          <w:rFonts w:ascii="Arial" w:hAnsi="Arial" w:cs="Arial"/>
          <w:sz w:val="24"/>
          <w:szCs w:val="24"/>
          <w:lang w:val="en-US"/>
        </w:rPr>
      </w:pPr>
    </w:p>
    <w:p w14:paraId="003BF915" w14:textId="624BA8CF" w:rsidR="00ED67A5" w:rsidRDefault="00ED67A5" w:rsidP="00ED67A5">
      <w:pPr>
        <w:spacing w:after="0"/>
        <w:rPr>
          <w:rFonts w:ascii="Arial" w:hAnsi="Arial" w:cs="Arial"/>
          <w:sz w:val="24"/>
          <w:szCs w:val="24"/>
          <w:lang w:val="en-US"/>
        </w:rPr>
      </w:pPr>
      <w:bookmarkStart w:id="19" w:name="_Hlk61083217"/>
      <w:r>
        <w:rPr>
          <w:rFonts w:ascii="Arial" w:hAnsi="Arial" w:cs="Arial"/>
          <w:sz w:val="24"/>
          <w:szCs w:val="24"/>
          <w:lang w:val="en-US"/>
        </w:rPr>
        <w:t xml:space="preserve">John, Julia and children are still living at 148 Syndicate </w:t>
      </w:r>
      <w:bookmarkEnd w:id="19"/>
      <w:r>
        <w:rPr>
          <w:rFonts w:ascii="Arial" w:hAnsi="Arial" w:cs="Arial"/>
          <w:sz w:val="24"/>
          <w:szCs w:val="24"/>
          <w:lang w:val="en-US"/>
        </w:rPr>
        <w:t>in 1910</w:t>
      </w:r>
      <w:r w:rsidR="00A936E9">
        <w:rPr>
          <w:rFonts w:ascii="Arial" w:hAnsi="Arial" w:cs="Arial"/>
          <w:sz w:val="24"/>
          <w:szCs w:val="24"/>
          <w:lang w:val="en-US"/>
        </w:rPr>
        <w:t>.</w:t>
      </w:r>
    </w:p>
    <w:p w14:paraId="6BE65248" w14:textId="77777777" w:rsidR="00D10F72" w:rsidRDefault="00D10F72" w:rsidP="00AD3C81">
      <w:pPr>
        <w:spacing w:after="0"/>
        <w:rPr>
          <w:rFonts w:ascii="Arial" w:hAnsi="Arial" w:cs="Arial"/>
          <w:sz w:val="24"/>
          <w:szCs w:val="24"/>
          <w:lang w:val="en-US"/>
        </w:rPr>
      </w:pPr>
    </w:p>
    <w:p w14:paraId="6DCB6DE8" w14:textId="77777777" w:rsidR="007E6255" w:rsidRDefault="007E6255" w:rsidP="00ED67A5">
      <w:pPr>
        <w:spacing w:after="0"/>
        <w:rPr>
          <w:rFonts w:ascii="Arial" w:hAnsi="Arial" w:cs="Arial"/>
          <w:b/>
          <w:bCs/>
          <w:sz w:val="24"/>
          <w:szCs w:val="24"/>
          <w:lang w:val="en-US"/>
        </w:rPr>
      </w:pPr>
    </w:p>
    <w:p w14:paraId="4653975E" w14:textId="77777777" w:rsidR="007E6255" w:rsidRDefault="007E6255" w:rsidP="00ED67A5">
      <w:pPr>
        <w:spacing w:after="0"/>
        <w:rPr>
          <w:rFonts w:ascii="Arial" w:hAnsi="Arial" w:cs="Arial"/>
          <w:b/>
          <w:bCs/>
          <w:sz w:val="24"/>
          <w:szCs w:val="24"/>
          <w:lang w:val="en-US"/>
        </w:rPr>
      </w:pPr>
    </w:p>
    <w:p w14:paraId="3C41CEA8" w14:textId="3044468F" w:rsidR="00FF5933" w:rsidRPr="00FF5933" w:rsidRDefault="00FF5933" w:rsidP="00ED67A5">
      <w:pPr>
        <w:spacing w:after="0"/>
        <w:rPr>
          <w:rFonts w:ascii="Arial" w:hAnsi="Arial" w:cs="Arial"/>
          <w:b/>
          <w:bCs/>
          <w:sz w:val="24"/>
          <w:szCs w:val="24"/>
          <w:lang w:val="en-US"/>
        </w:rPr>
      </w:pPr>
      <w:r w:rsidRPr="00FF5933">
        <w:rPr>
          <w:rFonts w:ascii="Arial" w:hAnsi="Arial" w:cs="Arial"/>
          <w:b/>
          <w:bCs/>
          <w:sz w:val="24"/>
          <w:szCs w:val="24"/>
          <w:lang w:val="en-US"/>
        </w:rPr>
        <w:t>1911 to 19</w:t>
      </w:r>
      <w:r w:rsidR="00D66400">
        <w:rPr>
          <w:rFonts w:ascii="Arial" w:hAnsi="Arial" w:cs="Arial"/>
          <w:b/>
          <w:bCs/>
          <w:sz w:val="24"/>
          <w:szCs w:val="24"/>
          <w:lang w:val="en-US"/>
        </w:rPr>
        <w:t>15</w:t>
      </w:r>
    </w:p>
    <w:p w14:paraId="310286F2" w14:textId="77777777" w:rsidR="00FF5933" w:rsidRDefault="00FF5933" w:rsidP="00ED67A5">
      <w:pPr>
        <w:spacing w:after="0"/>
        <w:rPr>
          <w:rFonts w:ascii="Arial" w:hAnsi="Arial" w:cs="Arial"/>
          <w:sz w:val="24"/>
          <w:szCs w:val="24"/>
          <w:lang w:val="en-US"/>
        </w:rPr>
      </w:pPr>
    </w:p>
    <w:p w14:paraId="2807949A" w14:textId="71C9D0F0" w:rsidR="00ED67A5" w:rsidRDefault="00C22E1B" w:rsidP="00ED67A5">
      <w:pPr>
        <w:spacing w:after="0"/>
        <w:rPr>
          <w:rFonts w:ascii="Arial" w:hAnsi="Arial" w:cs="Arial"/>
          <w:sz w:val="24"/>
          <w:szCs w:val="24"/>
          <w:lang w:val="en-US"/>
        </w:rPr>
      </w:pPr>
      <w:r>
        <w:rPr>
          <w:rFonts w:ascii="Arial" w:hAnsi="Arial" w:cs="Arial"/>
          <w:sz w:val="24"/>
          <w:szCs w:val="24"/>
          <w:lang w:val="en-US"/>
        </w:rPr>
        <w:t>T</w:t>
      </w:r>
      <w:r w:rsidR="00D10F72">
        <w:rPr>
          <w:rFonts w:ascii="Arial" w:hAnsi="Arial" w:cs="Arial"/>
          <w:sz w:val="24"/>
          <w:szCs w:val="24"/>
          <w:lang w:val="en-US"/>
        </w:rPr>
        <w:t xml:space="preserve">he 1911 </w:t>
      </w:r>
      <w:r w:rsidR="00C95935">
        <w:rPr>
          <w:rFonts w:ascii="Arial" w:hAnsi="Arial" w:cs="Arial"/>
          <w:sz w:val="24"/>
          <w:szCs w:val="24"/>
          <w:lang w:val="en-US"/>
        </w:rPr>
        <w:t xml:space="preserve">Henderson indicates that John </w:t>
      </w:r>
      <w:r w:rsidR="00A936E9">
        <w:rPr>
          <w:rFonts w:ascii="Arial" w:hAnsi="Arial" w:cs="Arial"/>
          <w:sz w:val="24"/>
          <w:szCs w:val="24"/>
          <w:lang w:val="en-US"/>
        </w:rPr>
        <w:t xml:space="preserve">still </w:t>
      </w:r>
      <w:r w:rsidR="00C95935">
        <w:rPr>
          <w:rFonts w:ascii="Arial" w:hAnsi="Arial" w:cs="Arial"/>
          <w:sz w:val="24"/>
          <w:szCs w:val="24"/>
          <w:lang w:val="en-US"/>
        </w:rPr>
        <w:t xml:space="preserve">lived at 148 Syndicate Street. The </w:t>
      </w:r>
      <w:r w:rsidR="00D10F72">
        <w:rPr>
          <w:rFonts w:ascii="Arial" w:hAnsi="Arial" w:cs="Arial"/>
          <w:sz w:val="24"/>
          <w:szCs w:val="24"/>
          <w:lang w:val="en-US"/>
        </w:rPr>
        <w:t>census for Winnipeg</w:t>
      </w:r>
      <w:r>
        <w:rPr>
          <w:rFonts w:ascii="Arial" w:hAnsi="Arial" w:cs="Arial"/>
          <w:sz w:val="24"/>
          <w:szCs w:val="24"/>
          <w:lang w:val="en-US"/>
        </w:rPr>
        <w:t xml:space="preserve"> confirms that</w:t>
      </w:r>
      <w:r w:rsidR="00D10F72">
        <w:rPr>
          <w:rFonts w:ascii="Arial" w:hAnsi="Arial" w:cs="Arial"/>
          <w:sz w:val="24"/>
          <w:szCs w:val="24"/>
          <w:lang w:val="en-US"/>
        </w:rPr>
        <w:t xml:space="preserve"> </w:t>
      </w:r>
      <w:r w:rsidR="00ED67A5">
        <w:rPr>
          <w:rFonts w:ascii="Arial" w:hAnsi="Arial" w:cs="Arial"/>
          <w:sz w:val="24"/>
          <w:szCs w:val="24"/>
          <w:lang w:val="en-US"/>
        </w:rPr>
        <w:t xml:space="preserve">John, Julia and children </w:t>
      </w:r>
      <w:r w:rsidR="00ED67A5" w:rsidRPr="00584C55">
        <w:rPr>
          <w:rFonts w:ascii="Arial" w:hAnsi="Arial" w:cs="Arial"/>
          <w:sz w:val="24"/>
          <w:szCs w:val="24"/>
          <w:lang w:val="en-US"/>
        </w:rPr>
        <w:t>were</w:t>
      </w:r>
      <w:r>
        <w:rPr>
          <w:rFonts w:ascii="Arial" w:hAnsi="Arial" w:cs="Arial"/>
          <w:sz w:val="24"/>
          <w:szCs w:val="24"/>
          <w:lang w:val="en-US"/>
        </w:rPr>
        <w:t xml:space="preserve"> living at 148 Syndicate Street.  The </w:t>
      </w:r>
      <w:r w:rsidR="00CF1848">
        <w:rPr>
          <w:rFonts w:ascii="Arial" w:hAnsi="Arial" w:cs="Arial"/>
          <w:sz w:val="24"/>
          <w:szCs w:val="24"/>
          <w:lang w:val="en-US"/>
        </w:rPr>
        <w:t>birth dates given in this census for this family are erroneous</w:t>
      </w:r>
      <w:r w:rsidR="00714BB1">
        <w:rPr>
          <w:rFonts w:ascii="Arial" w:hAnsi="Arial" w:cs="Arial"/>
          <w:sz w:val="24"/>
          <w:szCs w:val="24"/>
          <w:lang w:val="en-US"/>
        </w:rPr>
        <w:t xml:space="preserve">. </w:t>
      </w:r>
      <w:r w:rsidR="00CF1848">
        <w:rPr>
          <w:rFonts w:ascii="Arial" w:hAnsi="Arial" w:cs="Arial"/>
          <w:sz w:val="24"/>
          <w:szCs w:val="24"/>
          <w:lang w:val="en-US"/>
        </w:rPr>
        <w:t xml:space="preserve">John’s occupation </w:t>
      </w:r>
      <w:r w:rsidR="00C95935">
        <w:rPr>
          <w:rFonts w:ascii="Arial" w:hAnsi="Arial" w:cs="Arial"/>
          <w:sz w:val="24"/>
          <w:szCs w:val="24"/>
          <w:lang w:val="en-US"/>
        </w:rPr>
        <w:t xml:space="preserve">in the 1911 census </w:t>
      </w:r>
      <w:r w:rsidR="00CF1848">
        <w:rPr>
          <w:rFonts w:ascii="Arial" w:hAnsi="Arial" w:cs="Arial"/>
          <w:sz w:val="24"/>
          <w:szCs w:val="24"/>
          <w:lang w:val="en-US"/>
        </w:rPr>
        <w:t>is given as storekeeper, self-employed, which is consistent with owning J Murray and Co.</w:t>
      </w:r>
    </w:p>
    <w:p w14:paraId="7960656A" w14:textId="763A6792" w:rsidR="00C95935" w:rsidRDefault="00C95935" w:rsidP="00ED67A5">
      <w:pPr>
        <w:spacing w:after="0"/>
        <w:rPr>
          <w:rFonts w:ascii="Arial" w:hAnsi="Arial" w:cs="Arial"/>
          <w:sz w:val="24"/>
          <w:szCs w:val="24"/>
          <w:lang w:val="en-US"/>
        </w:rPr>
      </w:pPr>
    </w:p>
    <w:p w14:paraId="39A43ADC" w14:textId="7C07CE97" w:rsidR="00C95935" w:rsidRDefault="00C95935" w:rsidP="00ED67A5">
      <w:pPr>
        <w:spacing w:after="0"/>
        <w:rPr>
          <w:rFonts w:ascii="Arial" w:hAnsi="Arial" w:cs="Arial"/>
          <w:sz w:val="24"/>
          <w:szCs w:val="24"/>
          <w:lang w:val="en-US"/>
        </w:rPr>
      </w:pPr>
      <w:r>
        <w:rPr>
          <w:rFonts w:ascii="Arial" w:hAnsi="Arial" w:cs="Arial"/>
          <w:sz w:val="24"/>
          <w:szCs w:val="24"/>
          <w:lang w:val="en-US"/>
        </w:rPr>
        <w:t xml:space="preserve">Elizabeth and Richard Roden could not be found anywhere in Manitoba in the 1911 census. </w:t>
      </w:r>
    </w:p>
    <w:bookmarkEnd w:id="18"/>
    <w:p w14:paraId="57B7A9B9" w14:textId="3BF70EFA" w:rsidR="00C95935" w:rsidRDefault="00C95935" w:rsidP="00C95935">
      <w:pPr>
        <w:spacing w:after="0"/>
        <w:rPr>
          <w:rFonts w:ascii="Arial" w:hAnsi="Arial" w:cs="Arial"/>
          <w:sz w:val="24"/>
          <w:szCs w:val="24"/>
          <w:lang w:val="en-US"/>
        </w:rPr>
      </w:pPr>
    </w:p>
    <w:p w14:paraId="5AA60D04" w14:textId="2558A6D6" w:rsidR="00FA4E1C" w:rsidRDefault="00C95935" w:rsidP="00FA4E1C">
      <w:pPr>
        <w:spacing w:after="0"/>
        <w:rPr>
          <w:rFonts w:ascii="Arial" w:hAnsi="Arial" w:cs="Arial"/>
          <w:sz w:val="24"/>
          <w:szCs w:val="24"/>
          <w:lang w:val="en-US"/>
        </w:rPr>
      </w:pPr>
      <w:r w:rsidRPr="00DA6E02">
        <w:rPr>
          <w:rFonts w:ascii="Arial" w:hAnsi="Arial" w:cs="Arial"/>
          <w:sz w:val="24"/>
          <w:szCs w:val="24"/>
          <w:lang w:val="en-US"/>
        </w:rPr>
        <w:t>The 1911 census shows that George, Elizabeth and family were living at 659 Simcoe with the family (birth dates and ages in brackets) consisting of: father George- salesman (July</w:t>
      </w:r>
      <w:r w:rsidR="00C13164" w:rsidRPr="00DA6E02">
        <w:rPr>
          <w:rFonts w:ascii="Arial" w:hAnsi="Arial" w:cs="Arial"/>
          <w:sz w:val="24"/>
          <w:szCs w:val="24"/>
          <w:lang w:val="en-US"/>
        </w:rPr>
        <w:t>,</w:t>
      </w:r>
      <w:r w:rsidRPr="00DA6E02">
        <w:rPr>
          <w:rFonts w:ascii="Arial" w:hAnsi="Arial" w:cs="Arial"/>
          <w:sz w:val="24"/>
          <w:szCs w:val="24"/>
          <w:lang w:val="en-US"/>
        </w:rPr>
        <w:t xml:space="preserve"> 185</w:t>
      </w:r>
      <w:r w:rsidR="00B0456C" w:rsidRPr="00DA6E02">
        <w:rPr>
          <w:rFonts w:ascii="Arial" w:hAnsi="Arial" w:cs="Arial"/>
          <w:sz w:val="24"/>
          <w:szCs w:val="24"/>
          <w:lang w:val="en-US"/>
        </w:rPr>
        <w:t>1</w:t>
      </w:r>
      <w:r w:rsidRPr="00DA6E02">
        <w:rPr>
          <w:rFonts w:ascii="Arial" w:hAnsi="Arial" w:cs="Arial"/>
          <w:sz w:val="24"/>
          <w:szCs w:val="24"/>
          <w:lang w:val="en-US"/>
        </w:rPr>
        <w:t>-60)</w:t>
      </w:r>
      <w:r w:rsidR="00B0456C" w:rsidRPr="00DA6E02">
        <w:rPr>
          <w:rFonts w:ascii="Arial" w:hAnsi="Arial" w:cs="Arial"/>
          <w:sz w:val="24"/>
          <w:szCs w:val="24"/>
          <w:lang w:val="en-US"/>
        </w:rPr>
        <w:t xml:space="preserve"> [</w:t>
      </w:r>
      <w:r w:rsidR="00A11949" w:rsidRPr="00DA6E02">
        <w:rPr>
          <w:rFonts w:ascii="Arial" w:hAnsi="Arial" w:cs="Arial"/>
          <w:sz w:val="24"/>
          <w:szCs w:val="24"/>
          <w:lang w:val="en-US"/>
        </w:rPr>
        <w:t>census error, it should say 1850]</w:t>
      </w:r>
      <w:r w:rsidRPr="00DA6E02">
        <w:rPr>
          <w:rFonts w:ascii="Arial" w:hAnsi="Arial" w:cs="Arial"/>
          <w:sz w:val="24"/>
          <w:szCs w:val="24"/>
          <w:lang w:val="en-US"/>
        </w:rPr>
        <w:t>; mother Elizabeth (</w:t>
      </w:r>
      <w:r w:rsidR="00C13164" w:rsidRPr="00DA6E02">
        <w:rPr>
          <w:rFonts w:ascii="Arial" w:hAnsi="Arial" w:cs="Arial"/>
          <w:sz w:val="24"/>
          <w:szCs w:val="24"/>
          <w:lang w:val="en-US"/>
        </w:rPr>
        <w:t>November, 1856-5</w:t>
      </w:r>
      <w:r w:rsidR="00A11949" w:rsidRPr="00DA6E02">
        <w:rPr>
          <w:rFonts w:ascii="Arial" w:hAnsi="Arial" w:cs="Arial"/>
          <w:sz w:val="24"/>
          <w:szCs w:val="24"/>
          <w:lang w:val="en-US"/>
        </w:rPr>
        <w:t>4</w:t>
      </w:r>
      <w:r w:rsidR="00C13164" w:rsidRPr="00DA6E02">
        <w:rPr>
          <w:rFonts w:ascii="Arial" w:hAnsi="Arial" w:cs="Arial"/>
          <w:sz w:val="24"/>
          <w:szCs w:val="24"/>
          <w:lang w:val="en-US"/>
        </w:rPr>
        <w:t>)</w:t>
      </w:r>
      <w:r w:rsidR="00A11949" w:rsidRPr="00DA6E02">
        <w:rPr>
          <w:rFonts w:ascii="Arial" w:hAnsi="Arial" w:cs="Arial"/>
          <w:sz w:val="24"/>
          <w:szCs w:val="24"/>
          <w:lang w:val="en-US"/>
        </w:rPr>
        <w:t xml:space="preserve"> [census error, it should say 1855 and age 55]</w:t>
      </w:r>
      <w:r w:rsidR="00C13164" w:rsidRPr="00DA6E02">
        <w:rPr>
          <w:rFonts w:ascii="Arial" w:hAnsi="Arial" w:cs="Arial"/>
          <w:sz w:val="24"/>
          <w:szCs w:val="24"/>
          <w:lang w:val="en-US"/>
        </w:rPr>
        <w:t>; son George- tinsmith (March, 1878-33); daughter Margaret-stenographer (June, 1881-19); daughter Mary (October,1896-1</w:t>
      </w:r>
      <w:r w:rsidR="00A11949" w:rsidRPr="00DA6E02">
        <w:rPr>
          <w:rFonts w:ascii="Arial" w:hAnsi="Arial" w:cs="Arial"/>
          <w:sz w:val="24"/>
          <w:szCs w:val="24"/>
          <w:lang w:val="en-US"/>
        </w:rPr>
        <w:t>4</w:t>
      </w:r>
      <w:r w:rsidR="00C13164" w:rsidRPr="00DA6E02">
        <w:rPr>
          <w:rFonts w:ascii="Arial" w:hAnsi="Arial" w:cs="Arial"/>
          <w:sz w:val="24"/>
          <w:szCs w:val="24"/>
          <w:lang w:val="en-US"/>
        </w:rPr>
        <w:t>)</w:t>
      </w:r>
      <w:r w:rsidR="00E15FBD" w:rsidRPr="00DA6E02">
        <w:rPr>
          <w:rFonts w:ascii="Arial" w:hAnsi="Arial" w:cs="Arial"/>
          <w:sz w:val="24"/>
          <w:szCs w:val="24"/>
          <w:lang w:val="en-US"/>
        </w:rPr>
        <w:t xml:space="preserve">. </w:t>
      </w:r>
      <w:r w:rsidR="00940593" w:rsidRPr="00DA6E02">
        <w:rPr>
          <w:rFonts w:ascii="Arial" w:hAnsi="Arial" w:cs="Arial"/>
          <w:sz w:val="24"/>
          <w:szCs w:val="24"/>
          <w:lang w:val="en-US"/>
        </w:rPr>
        <w:t xml:space="preserve">Jessie </w:t>
      </w:r>
      <w:r w:rsidR="00976788" w:rsidRPr="00DA6E02">
        <w:rPr>
          <w:rFonts w:ascii="Arial" w:hAnsi="Arial" w:cs="Arial"/>
          <w:sz w:val="24"/>
          <w:szCs w:val="24"/>
          <w:lang w:val="en-US"/>
        </w:rPr>
        <w:t>was not found</w:t>
      </w:r>
      <w:r w:rsidR="00674A5F" w:rsidRPr="00DA6E02">
        <w:rPr>
          <w:rFonts w:ascii="Arial" w:hAnsi="Arial" w:cs="Arial"/>
          <w:sz w:val="24"/>
          <w:szCs w:val="24"/>
          <w:lang w:val="en-US"/>
        </w:rPr>
        <w:t xml:space="preserve"> </w:t>
      </w:r>
      <w:r w:rsidR="00940593" w:rsidRPr="00DA6E02">
        <w:rPr>
          <w:rFonts w:ascii="Arial" w:hAnsi="Arial" w:cs="Arial"/>
          <w:sz w:val="24"/>
          <w:szCs w:val="24"/>
          <w:lang w:val="en-US"/>
        </w:rPr>
        <w:t xml:space="preserve">in the 1911 </w:t>
      </w:r>
      <w:r w:rsidR="00CE6789" w:rsidRPr="00DA6E02">
        <w:rPr>
          <w:rFonts w:ascii="Arial" w:hAnsi="Arial" w:cs="Arial"/>
          <w:sz w:val="24"/>
          <w:szCs w:val="24"/>
          <w:lang w:val="en-US"/>
        </w:rPr>
        <w:t xml:space="preserve">Manitoba </w:t>
      </w:r>
      <w:r w:rsidR="00940593" w:rsidRPr="00DA6E02">
        <w:rPr>
          <w:rFonts w:ascii="Arial" w:hAnsi="Arial" w:cs="Arial"/>
          <w:sz w:val="24"/>
          <w:szCs w:val="24"/>
          <w:lang w:val="en-US"/>
        </w:rPr>
        <w:t>census.</w:t>
      </w:r>
      <w:r w:rsidR="001E3280">
        <w:rPr>
          <w:rFonts w:ascii="Arial" w:hAnsi="Arial" w:cs="Arial"/>
          <w:sz w:val="24"/>
          <w:szCs w:val="24"/>
          <w:lang w:val="en-US"/>
        </w:rPr>
        <w:t xml:space="preserve"> Her last appearance in Henderson was in </w:t>
      </w:r>
      <w:r w:rsidR="001E3280" w:rsidRPr="001E3280">
        <w:rPr>
          <w:rFonts w:ascii="Arial" w:hAnsi="Arial" w:cs="Arial"/>
          <w:sz w:val="24"/>
          <w:szCs w:val="24"/>
          <w:lang w:val="en-US"/>
        </w:rPr>
        <w:t>1909.</w:t>
      </w:r>
      <w:r w:rsidR="00FA4E1C" w:rsidRPr="001E3280">
        <w:rPr>
          <w:rFonts w:ascii="Arial" w:hAnsi="Arial" w:cs="Arial"/>
          <w:sz w:val="24"/>
          <w:szCs w:val="24"/>
          <w:lang w:val="en-US"/>
        </w:rPr>
        <w:t>This might be around the time she moved to Saskatchewan, and a Jessie Murray was found in the 1911 Regina census that could be her. Jessie would be the third daughter to leave Winnipeg.</w:t>
      </w:r>
      <w:r w:rsidR="001E3280">
        <w:rPr>
          <w:rFonts w:ascii="Arial" w:hAnsi="Arial" w:cs="Arial"/>
          <w:sz w:val="24"/>
          <w:szCs w:val="24"/>
          <w:lang w:val="en-US"/>
        </w:rPr>
        <w:t xml:space="preserve"> </w:t>
      </w:r>
      <w:r w:rsidR="00FA4E1C" w:rsidRPr="001E3280">
        <w:rPr>
          <w:rFonts w:ascii="Arial" w:hAnsi="Arial" w:cs="Arial"/>
          <w:sz w:val="24"/>
          <w:szCs w:val="24"/>
          <w:lang w:val="en-US"/>
        </w:rPr>
        <w:t>Jessie Murray was not found anywhere in the 1916 census of the prairie provinces nor in the Canadian 1921 census. Jessie was married on June 2, 1921. Jessie married William Stevenson (Born 1885 - Died 1937) clothing salesman from Shaunavon, Saskatchewan. Jessie died in 1965.</w:t>
      </w:r>
    </w:p>
    <w:p w14:paraId="593468B2" w14:textId="77777777" w:rsidR="00FA4E1C" w:rsidRDefault="00FA4E1C" w:rsidP="00A11949">
      <w:pPr>
        <w:spacing w:after="0"/>
        <w:rPr>
          <w:rFonts w:ascii="Arial" w:hAnsi="Arial" w:cs="Arial"/>
          <w:sz w:val="24"/>
          <w:szCs w:val="24"/>
          <w:lang w:val="en-US"/>
        </w:rPr>
      </w:pPr>
    </w:p>
    <w:p w14:paraId="62F42DA8" w14:textId="45012D51" w:rsidR="00E15FBD" w:rsidRDefault="00E15FBD" w:rsidP="00A11949">
      <w:pPr>
        <w:spacing w:after="0"/>
        <w:rPr>
          <w:rFonts w:ascii="Arial" w:hAnsi="Arial" w:cs="Arial"/>
          <w:sz w:val="24"/>
          <w:szCs w:val="24"/>
          <w:lang w:val="en-US"/>
        </w:rPr>
      </w:pPr>
      <w:r w:rsidRPr="00DA6E02">
        <w:rPr>
          <w:rFonts w:ascii="Arial" w:hAnsi="Arial" w:cs="Arial"/>
          <w:sz w:val="24"/>
          <w:szCs w:val="24"/>
          <w:lang w:val="en-US"/>
        </w:rPr>
        <w:t xml:space="preserve">Henderson for 1911 confirms the </w:t>
      </w:r>
      <w:r w:rsidR="006A31FF" w:rsidRPr="00DA6E02">
        <w:rPr>
          <w:rFonts w:ascii="Arial" w:hAnsi="Arial" w:cs="Arial"/>
          <w:sz w:val="24"/>
          <w:szCs w:val="24"/>
          <w:lang w:val="en-US"/>
        </w:rPr>
        <w:t xml:space="preserve">family </w:t>
      </w:r>
      <w:r w:rsidRPr="00DA6E02">
        <w:rPr>
          <w:rFonts w:ascii="Arial" w:hAnsi="Arial" w:cs="Arial"/>
          <w:sz w:val="24"/>
          <w:szCs w:val="24"/>
          <w:lang w:val="en-US"/>
        </w:rPr>
        <w:t>address as 659 Simcoe with father George as a coal oil dealer (employer not listed), son George as a tinsmith (employer not listed), daughter Margaret (Nellie) as a stenographer for Nor’ West Farmer</w:t>
      </w:r>
      <w:r w:rsidR="006A31FF" w:rsidRPr="00DA6E02">
        <w:rPr>
          <w:rFonts w:ascii="Arial" w:hAnsi="Arial" w:cs="Arial"/>
          <w:sz w:val="24"/>
          <w:szCs w:val="24"/>
          <w:lang w:val="en-US"/>
        </w:rPr>
        <w:t>, and Jessie not listed</w:t>
      </w:r>
      <w:r w:rsidRPr="00DA6E02">
        <w:rPr>
          <w:rFonts w:ascii="Arial" w:hAnsi="Arial" w:cs="Arial"/>
          <w:sz w:val="24"/>
          <w:szCs w:val="24"/>
          <w:lang w:val="en-US"/>
        </w:rPr>
        <w:t>.</w:t>
      </w:r>
      <w:r w:rsidR="002078C5" w:rsidRPr="00DA6E02">
        <w:rPr>
          <w:rFonts w:ascii="Arial" w:hAnsi="Arial" w:cs="Arial"/>
          <w:sz w:val="24"/>
          <w:szCs w:val="24"/>
          <w:lang w:val="en-US"/>
        </w:rPr>
        <w:t xml:space="preserve"> </w:t>
      </w:r>
    </w:p>
    <w:p w14:paraId="100659ED" w14:textId="682D242E" w:rsidR="00C95935" w:rsidRDefault="00C95935" w:rsidP="00C95935">
      <w:pPr>
        <w:spacing w:after="0"/>
        <w:rPr>
          <w:rFonts w:ascii="Arial" w:hAnsi="Arial" w:cs="Arial"/>
          <w:sz w:val="24"/>
          <w:szCs w:val="24"/>
          <w:lang w:val="en-US"/>
        </w:rPr>
      </w:pPr>
    </w:p>
    <w:p w14:paraId="3B4907D0" w14:textId="6FEBDEFD" w:rsidR="00714BB1" w:rsidRDefault="00095F30" w:rsidP="00E15FBD">
      <w:pPr>
        <w:spacing w:after="0"/>
        <w:rPr>
          <w:rFonts w:ascii="Arial" w:hAnsi="Arial" w:cs="Arial"/>
          <w:sz w:val="24"/>
          <w:szCs w:val="24"/>
          <w:lang w:val="en-US"/>
        </w:rPr>
      </w:pPr>
      <w:r w:rsidRPr="00A761C0">
        <w:rPr>
          <w:rFonts w:ascii="Arial" w:hAnsi="Arial" w:cs="Arial"/>
          <w:sz w:val="24"/>
          <w:szCs w:val="24"/>
          <w:lang w:val="en-US"/>
        </w:rPr>
        <w:t xml:space="preserve">In 1911 </w:t>
      </w:r>
      <w:r w:rsidR="00E15FBD" w:rsidRPr="00A761C0">
        <w:rPr>
          <w:rFonts w:ascii="Arial" w:hAnsi="Arial" w:cs="Arial"/>
          <w:sz w:val="24"/>
          <w:szCs w:val="24"/>
          <w:lang w:val="en-US"/>
        </w:rPr>
        <w:t xml:space="preserve">Agnes and Jack (Hudson) </w:t>
      </w:r>
      <w:r w:rsidRPr="00A761C0">
        <w:rPr>
          <w:rFonts w:ascii="Arial" w:hAnsi="Arial" w:cs="Arial"/>
          <w:sz w:val="24"/>
          <w:szCs w:val="24"/>
          <w:lang w:val="en-US"/>
        </w:rPr>
        <w:t>ha</w:t>
      </w:r>
      <w:r w:rsidR="00A936E9">
        <w:rPr>
          <w:rFonts w:ascii="Arial" w:hAnsi="Arial" w:cs="Arial"/>
          <w:sz w:val="24"/>
          <w:szCs w:val="24"/>
          <w:lang w:val="en-US"/>
        </w:rPr>
        <w:t>ve</w:t>
      </w:r>
      <w:r w:rsidRPr="00A761C0">
        <w:rPr>
          <w:rFonts w:ascii="Arial" w:hAnsi="Arial" w:cs="Arial"/>
          <w:sz w:val="24"/>
          <w:szCs w:val="24"/>
          <w:lang w:val="en-US"/>
        </w:rPr>
        <w:t xml:space="preserve"> </w:t>
      </w:r>
      <w:r w:rsidR="00E15FBD" w:rsidRPr="00F978F6">
        <w:rPr>
          <w:rFonts w:ascii="Arial" w:hAnsi="Arial" w:cs="Arial"/>
          <w:sz w:val="24"/>
          <w:szCs w:val="24"/>
          <w:lang w:val="en-US"/>
        </w:rPr>
        <w:t>moved into 120 Bannerman Avenue, a</w:t>
      </w:r>
      <w:r w:rsidR="00E15FBD" w:rsidRPr="00A761C0">
        <w:rPr>
          <w:rFonts w:ascii="Arial" w:hAnsi="Arial" w:cs="Arial"/>
          <w:sz w:val="24"/>
          <w:szCs w:val="24"/>
          <w:lang w:val="en-US"/>
        </w:rPr>
        <w:t xml:space="preserve"> home they would have </w:t>
      </w:r>
      <w:r w:rsidR="00A761C0" w:rsidRPr="00A761C0">
        <w:rPr>
          <w:rFonts w:ascii="Arial" w:hAnsi="Arial" w:cs="Arial"/>
          <w:sz w:val="24"/>
          <w:szCs w:val="24"/>
          <w:lang w:val="en-US"/>
        </w:rPr>
        <w:t>for</w:t>
      </w:r>
      <w:r w:rsidR="00A761C0">
        <w:rPr>
          <w:rFonts w:ascii="Arial" w:hAnsi="Arial" w:cs="Arial"/>
          <w:sz w:val="24"/>
          <w:szCs w:val="24"/>
          <w:lang w:val="en-US"/>
        </w:rPr>
        <w:t xml:space="preserve"> the rest of their lives</w:t>
      </w:r>
      <w:r w:rsidR="003E527E">
        <w:rPr>
          <w:rFonts w:ascii="Arial" w:hAnsi="Arial" w:cs="Arial"/>
          <w:sz w:val="24"/>
          <w:szCs w:val="24"/>
          <w:lang w:val="en-US"/>
        </w:rPr>
        <w:t xml:space="preserve"> (until 1961)</w:t>
      </w:r>
      <w:r w:rsidR="00A761C0">
        <w:rPr>
          <w:rFonts w:ascii="Arial" w:hAnsi="Arial" w:cs="Arial"/>
          <w:sz w:val="24"/>
          <w:szCs w:val="24"/>
          <w:lang w:val="en-US"/>
        </w:rPr>
        <w:t xml:space="preserve">. </w:t>
      </w:r>
      <w:r w:rsidR="007E3CEE">
        <w:rPr>
          <w:rFonts w:ascii="Arial" w:hAnsi="Arial" w:cs="Arial"/>
          <w:sz w:val="24"/>
          <w:szCs w:val="24"/>
          <w:lang w:val="en-US"/>
        </w:rPr>
        <w:t xml:space="preserve">According to Henderson, </w:t>
      </w:r>
      <w:r w:rsidR="00141C33">
        <w:rPr>
          <w:rFonts w:ascii="Arial" w:hAnsi="Arial" w:cs="Arial"/>
          <w:sz w:val="24"/>
          <w:szCs w:val="24"/>
          <w:lang w:val="en-US"/>
        </w:rPr>
        <w:t>this house was brand new. It did not exist in Henderson before 1911; and the street</w:t>
      </w:r>
      <w:r w:rsidR="007E3CEE">
        <w:rPr>
          <w:rFonts w:ascii="Arial" w:hAnsi="Arial" w:cs="Arial"/>
          <w:sz w:val="24"/>
          <w:szCs w:val="24"/>
          <w:lang w:val="en-US"/>
        </w:rPr>
        <w:t xml:space="preserve"> was not </w:t>
      </w:r>
      <w:r w:rsidR="007E3CEE">
        <w:rPr>
          <w:rFonts w:ascii="Arial" w:hAnsi="Arial" w:cs="Arial"/>
          <w:sz w:val="24"/>
          <w:szCs w:val="24"/>
          <w:lang w:val="en-US"/>
        </w:rPr>
        <w:lastRenderedPageBreak/>
        <w:t>yet fully developed</w:t>
      </w:r>
      <w:r w:rsidR="00141C33">
        <w:rPr>
          <w:rFonts w:ascii="Arial" w:hAnsi="Arial" w:cs="Arial"/>
          <w:sz w:val="24"/>
          <w:szCs w:val="24"/>
          <w:lang w:val="en-US"/>
        </w:rPr>
        <w:t xml:space="preserve"> when 120 Bannerman was built in 1911</w:t>
      </w:r>
      <w:r w:rsidR="007E3CEE">
        <w:rPr>
          <w:rFonts w:ascii="Arial" w:hAnsi="Arial" w:cs="Arial"/>
          <w:sz w:val="24"/>
          <w:szCs w:val="24"/>
          <w:lang w:val="en-US"/>
        </w:rPr>
        <w:t>. F</w:t>
      </w:r>
      <w:r w:rsidR="007E3CEE" w:rsidRPr="002479FE">
        <w:rPr>
          <w:rFonts w:ascii="Arial" w:hAnsi="Arial" w:cs="Arial"/>
          <w:sz w:val="24"/>
          <w:szCs w:val="24"/>
          <w:lang w:val="en-US"/>
        </w:rPr>
        <w:t>or example, there were 4 vacant lots to their west before the intersection of Emsl</w:t>
      </w:r>
      <w:r w:rsidR="008D6A65" w:rsidRPr="002479FE">
        <w:rPr>
          <w:rFonts w:ascii="Arial" w:hAnsi="Arial" w:cs="Arial"/>
          <w:sz w:val="24"/>
          <w:szCs w:val="24"/>
          <w:lang w:val="en-US"/>
        </w:rPr>
        <w:t>ie</w:t>
      </w:r>
      <w:r w:rsidR="007E3CEE" w:rsidRPr="002479FE">
        <w:rPr>
          <w:rFonts w:ascii="Arial" w:hAnsi="Arial" w:cs="Arial"/>
          <w:sz w:val="24"/>
          <w:szCs w:val="24"/>
          <w:lang w:val="en-US"/>
        </w:rPr>
        <w:t xml:space="preserve"> </w:t>
      </w:r>
      <w:r w:rsidR="008D6A65" w:rsidRPr="002479FE">
        <w:rPr>
          <w:rFonts w:ascii="Arial" w:hAnsi="Arial" w:cs="Arial"/>
          <w:sz w:val="24"/>
          <w:szCs w:val="24"/>
          <w:lang w:val="en-US"/>
        </w:rPr>
        <w:t>S</w:t>
      </w:r>
      <w:r w:rsidR="007E3CEE" w:rsidRPr="002479FE">
        <w:rPr>
          <w:rFonts w:ascii="Arial" w:hAnsi="Arial" w:cs="Arial"/>
          <w:sz w:val="24"/>
          <w:szCs w:val="24"/>
          <w:lang w:val="en-US"/>
        </w:rPr>
        <w:t>treet</w:t>
      </w:r>
      <w:r w:rsidR="00141C33">
        <w:rPr>
          <w:rFonts w:ascii="Arial" w:hAnsi="Arial" w:cs="Arial"/>
          <w:sz w:val="24"/>
          <w:szCs w:val="24"/>
          <w:lang w:val="en-US"/>
        </w:rPr>
        <w:t>. From Google maps, t</w:t>
      </w:r>
      <w:r w:rsidR="00A761C0" w:rsidRPr="002479FE">
        <w:rPr>
          <w:rFonts w:ascii="Arial" w:hAnsi="Arial" w:cs="Arial"/>
          <w:sz w:val="24"/>
          <w:szCs w:val="24"/>
          <w:lang w:val="en-US"/>
        </w:rPr>
        <w:t>his house remains in good appearance</w:t>
      </w:r>
      <w:r w:rsidR="003E527E">
        <w:rPr>
          <w:rFonts w:ascii="Arial" w:hAnsi="Arial" w:cs="Arial"/>
          <w:sz w:val="24"/>
          <w:szCs w:val="24"/>
          <w:lang w:val="en-US"/>
        </w:rPr>
        <w:t xml:space="preserve"> today (2021)</w:t>
      </w:r>
      <w:r w:rsidR="00A761C0" w:rsidRPr="002479FE">
        <w:rPr>
          <w:rFonts w:ascii="Arial" w:hAnsi="Arial" w:cs="Arial"/>
          <w:sz w:val="24"/>
          <w:szCs w:val="24"/>
          <w:lang w:val="en-US"/>
        </w:rPr>
        <w:t xml:space="preserve">, in </w:t>
      </w:r>
      <w:r w:rsidR="007E3CEE" w:rsidRPr="002479FE">
        <w:rPr>
          <w:rFonts w:ascii="Arial" w:hAnsi="Arial" w:cs="Arial"/>
          <w:sz w:val="24"/>
          <w:szCs w:val="24"/>
          <w:lang w:val="en-US"/>
        </w:rPr>
        <w:t xml:space="preserve">what appears to be </w:t>
      </w:r>
      <w:r w:rsidR="00A761C0" w:rsidRPr="002479FE">
        <w:rPr>
          <w:rFonts w:ascii="Arial" w:hAnsi="Arial" w:cs="Arial"/>
          <w:sz w:val="24"/>
          <w:szCs w:val="24"/>
          <w:lang w:val="en-US"/>
        </w:rPr>
        <w:t>a well</w:t>
      </w:r>
      <w:r w:rsidR="00141C33">
        <w:rPr>
          <w:rFonts w:ascii="Arial" w:hAnsi="Arial" w:cs="Arial"/>
          <w:sz w:val="24"/>
          <w:szCs w:val="24"/>
          <w:lang w:val="en-US"/>
        </w:rPr>
        <w:t>-</w:t>
      </w:r>
      <w:r w:rsidR="00A761C0" w:rsidRPr="002479FE">
        <w:rPr>
          <w:rFonts w:ascii="Arial" w:hAnsi="Arial" w:cs="Arial"/>
          <w:sz w:val="24"/>
          <w:szCs w:val="24"/>
          <w:lang w:val="en-US"/>
        </w:rPr>
        <w:t xml:space="preserve">kept neighbourhood. </w:t>
      </w:r>
      <w:r w:rsidR="009A6F44" w:rsidRPr="002479FE">
        <w:rPr>
          <w:rFonts w:ascii="Arial" w:hAnsi="Arial" w:cs="Arial"/>
          <w:sz w:val="24"/>
          <w:szCs w:val="24"/>
          <w:lang w:val="en-US"/>
        </w:rPr>
        <w:t xml:space="preserve">In the 1911 Henderson, </w:t>
      </w:r>
      <w:r w:rsidR="00E15FBD" w:rsidRPr="002479FE">
        <w:rPr>
          <w:rFonts w:ascii="Arial" w:hAnsi="Arial" w:cs="Arial"/>
          <w:sz w:val="24"/>
          <w:szCs w:val="24"/>
          <w:lang w:val="en-US"/>
        </w:rPr>
        <w:t xml:space="preserve">Jack Hudson is now </w:t>
      </w:r>
      <w:r w:rsidR="00A54A11" w:rsidRPr="002479FE">
        <w:rPr>
          <w:rFonts w:ascii="Arial" w:hAnsi="Arial" w:cs="Arial"/>
          <w:sz w:val="24"/>
          <w:szCs w:val="24"/>
          <w:lang w:val="en-US"/>
        </w:rPr>
        <w:t>a proprietor</w:t>
      </w:r>
      <w:r w:rsidR="00E15FBD" w:rsidRPr="002479FE">
        <w:rPr>
          <w:rFonts w:ascii="Arial" w:hAnsi="Arial" w:cs="Arial"/>
          <w:sz w:val="24"/>
          <w:szCs w:val="24"/>
          <w:lang w:val="en-US"/>
        </w:rPr>
        <w:t xml:space="preserve"> of Dominion Cycle Co., 224 </w:t>
      </w:r>
      <w:r w:rsidR="00E15FBD" w:rsidRPr="007C6E2D">
        <w:rPr>
          <w:rFonts w:ascii="Arial" w:hAnsi="Arial" w:cs="Arial"/>
          <w:sz w:val="24"/>
          <w:szCs w:val="24"/>
          <w:lang w:val="en-US"/>
        </w:rPr>
        <w:t xml:space="preserve">Logan. </w:t>
      </w:r>
      <w:r w:rsidR="00A54A11" w:rsidRPr="007C6E2D">
        <w:rPr>
          <w:rFonts w:ascii="Arial" w:hAnsi="Arial" w:cs="Arial"/>
          <w:sz w:val="24"/>
          <w:szCs w:val="24"/>
          <w:lang w:val="en-US"/>
        </w:rPr>
        <w:t>The other proprietor</w:t>
      </w:r>
      <w:r w:rsidR="00E15FBD" w:rsidRPr="007C6E2D">
        <w:rPr>
          <w:rFonts w:ascii="Arial" w:hAnsi="Arial" w:cs="Arial"/>
          <w:sz w:val="24"/>
          <w:szCs w:val="24"/>
          <w:lang w:val="en-US"/>
        </w:rPr>
        <w:t xml:space="preserve"> was H. John Crabtree who lived at 154 Ellen</w:t>
      </w:r>
      <w:r w:rsidR="00721C66" w:rsidRPr="007C6E2D">
        <w:rPr>
          <w:rFonts w:ascii="Arial" w:hAnsi="Arial" w:cs="Arial"/>
          <w:sz w:val="24"/>
          <w:szCs w:val="24"/>
          <w:lang w:val="en-US"/>
        </w:rPr>
        <w:t>, according to Henderson. No</w:t>
      </w:r>
      <w:r w:rsidR="00721C66">
        <w:rPr>
          <w:rFonts w:ascii="Arial" w:hAnsi="Arial" w:cs="Arial"/>
          <w:sz w:val="24"/>
          <w:szCs w:val="24"/>
          <w:lang w:val="en-US"/>
        </w:rPr>
        <w:t xml:space="preserve"> one with the last name of Crabtree is listed in the digitized Manitoba census for 1911.</w:t>
      </w:r>
      <w:r w:rsidR="009A6F44">
        <w:rPr>
          <w:rFonts w:ascii="Arial" w:hAnsi="Arial" w:cs="Arial"/>
          <w:sz w:val="24"/>
          <w:szCs w:val="24"/>
          <w:lang w:val="en-US"/>
        </w:rPr>
        <w:t>In the 1911 census th</w:t>
      </w:r>
      <w:r w:rsidR="00B3427F">
        <w:rPr>
          <w:rFonts w:ascii="Arial" w:hAnsi="Arial" w:cs="Arial"/>
          <w:sz w:val="24"/>
          <w:szCs w:val="24"/>
          <w:lang w:val="en-US"/>
        </w:rPr>
        <w:t xml:space="preserve">is Hudson </w:t>
      </w:r>
      <w:r w:rsidR="009A6F44">
        <w:rPr>
          <w:rFonts w:ascii="Arial" w:hAnsi="Arial" w:cs="Arial"/>
          <w:sz w:val="24"/>
          <w:szCs w:val="24"/>
          <w:lang w:val="en-US"/>
        </w:rPr>
        <w:t>family consists of (with birth dates and ages in brackets): -father John Alvin- merchant, bicycle shop, employer, self-employed</w:t>
      </w:r>
      <w:r w:rsidR="007417E1">
        <w:rPr>
          <w:rFonts w:ascii="Arial" w:hAnsi="Arial" w:cs="Arial"/>
          <w:sz w:val="24"/>
          <w:szCs w:val="24"/>
          <w:lang w:val="en-US"/>
        </w:rPr>
        <w:t>, Anglican</w:t>
      </w:r>
      <w:r w:rsidR="009A6F44">
        <w:rPr>
          <w:rFonts w:ascii="Arial" w:hAnsi="Arial" w:cs="Arial"/>
          <w:sz w:val="24"/>
          <w:szCs w:val="24"/>
          <w:lang w:val="en-US"/>
        </w:rPr>
        <w:t xml:space="preserve"> (August, 1882-28), mother Agnes</w:t>
      </w:r>
      <w:r w:rsidR="007417E1">
        <w:rPr>
          <w:rFonts w:ascii="Arial" w:hAnsi="Arial" w:cs="Arial"/>
          <w:sz w:val="24"/>
          <w:szCs w:val="24"/>
          <w:lang w:val="en-US"/>
        </w:rPr>
        <w:t>, Presbyterian</w:t>
      </w:r>
      <w:r w:rsidR="009A6F44">
        <w:rPr>
          <w:rFonts w:ascii="Arial" w:hAnsi="Arial" w:cs="Arial"/>
          <w:sz w:val="24"/>
          <w:szCs w:val="24"/>
          <w:lang w:val="en-US"/>
        </w:rPr>
        <w:t xml:space="preserve"> (July, 1881-29), son Robert</w:t>
      </w:r>
      <w:r w:rsidR="007417E1">
        <w:rPr>
          <w:rFonts w:ascii="Arial" w:hAnsi="Arial" w:cs="Arial"/>
          <w:sz w:val="24"/>
          <w:szCs w:val="24"/>
          <w:lang w:val="en-US"/>
        </w:rPr>
        <w:t>, Presbyterian</w:t>
      </w:r>
      <w:r w:rsidR="009A6F44">
        <w:rPr>
          <w:rFonts w:ascii="Arial" w:hAnsi="Arial" w:cs="Arial"/>
          <w:sz w:val="24"/>
          <w:szCs w:val="24"/>
          <w:lang w:val="en-US"/>
        </w:rPr>
        <w:t xml:space="preserve"> (November 1909-1)</w:t>
      </w:r>
      <w:r w:rsidR="007417E1">
        <w:rPr>
          <w:rFonts w:ascii="Arial" w:hAnsi="Arial" w:cs="Arial"/>
          <w:sz w:val="24"/>
          <w:szCs w:val="24"/>
          <w:lang w:val="en-US"/>
        </w:rPr>
        <w:t>.</w:t>
      </w:r>
      <w:r w:rsidR="006213D8">
        <w:rPr>
          <w:rFonts w:ascii="Arial" w:hAnsi="Arial" w:cs="Arial"/>
          <w:sz w:val="24"/>
          <w:szCs w:val="24"/>
          <w:lang w:val="en-US"/>
        </w:rPr>
        <w:t xml:space="preserve"> Son Robert is Robert Murray Hudson who would become </w:t>
      </w:r>
      <w:r w:rsidR="00E74CCD">
        <w:rPr>
          <w:rFonts w:ascii="Arial" w:hAnsi="Arial" w:cs="Arial"/>
          <w:sz w:val="24"/>
          <w:szCs w:val="24"/>
          <w:lang w:val="en-US"/>
        </w:rPr>
        <w:t xml:space="preserve">a doctor and </w:t>
      </w:r>
      <w:r w:rsidR="006213D8">
        <w:rPr>
          <w:rFonts w:ascii="Arial" w:hAnsi="Arial" w:cs="Arial"/>
          <w:sz w:val="24"/>
          <w:szCs w:val="24"/>
          <w:lang w:val="en-US"/>
        </w:rPr>
        <w:t xml:space="preserve">the father of </w:t>
      </w:r>
      <w:r w:rsidR="00884AFF">
        <w:rPr>
          <w:rFonts w:ascii="Arial" w:hAnsi="Arial" w:cs="Arial"/>
          <w:sz w:val="24"/>
          <w:szCs w:val="24"/>
          <w:lang w:val="en-US"/>
        </w:rPr>
        <w:t>[confidential].</w:t>
      </w:r>
    </w:p>
    <w:p w14:paraId="2FCD0E73" w14:textId="69B9D8F8" w:rsidR="00714BB1" w:rsidRDefault="00F978F6" w:rsidP="00E15FBD">
      <w:pPr>
        <w:spacing w:after="0"/>
        <w:rPr>
          <w:rFonts w:ascii="Arial" w:hAnsi="Arial" w:cs="Arial"/>
          <w:sz w:val="24"/>
          <w:szCs w:val="24"/>
          <w:lang w:val="en-US"/>
        </w:rPr>
      </w:pPr>
      <w:r>
        <w:rPr>
          <w:noProof/>
        </w:rPr>
        <w:lastRenderedPageBreak/>
        <w:drawing>
          <wp:inline distT="0" distB="0" distL="0" distR="0" wp14:anchorId="7649A607" wp14:editId="14E5294C">
            <wp:extent cx="4880287" cy="687787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90409" cy="6892143"/>
                    </a:xfrm>
                    <a:prstGeom prst="rect">
                      <a:avLst/>
                    </a:prstGeom>
                    <a:noFill/>
                    <a:ln>
                      <a:noFill/>
                    </a:ln>
                  </pic:spPr>
                </pic:pic>
              </a:graphicData>
            </a:graphic>
          </wp:inline>
        </w:drawing>
      </w:r>
    </w:p>
    <w:p w14:paraId="0ACE7ADF" w14:textId="77777777" w:rsidR="007E6255" w:rsidRDefault="007E6255" w:rsidP="00F978F6">
      <w:pPr>
        <w:spacing w:after="0"/>
        <w:ind w:left="720" w:firstLine="720"/>
        <w:rPr>
          <w:rFonts w:ascii="Arial" w:hAnsi="Arial" w:cs="Arial"/>
          <w:sz w:val="24"/>
          <w:szCs w:val="24"/>
          <w:lang w:val="en-US"/>
        </w:rPr>
      </w:pPr>
    </w:p>
    <w:p w14:paraId="17415C0D" w14:textId="24738985" w:rsidR="00714BB1" w:rsidRDefault="007E6255" w:rsidP="00F978F6">
      <w:pPr>
        <w:spacing w:after="0"/>
        <w:ind w:left="720" w:firstLine="720"/>
        <w:rPr>
          <w:rFonts w:ascii="Arial" w:hAnsi="Arial" w:cs="Arial"/>
          <w:sz w:val="24"/>
          <w:szCs w:val="24"/>
          <w:lang w:val="en-US"/>
        </w:rPr>
      </w:pPr>
      <w:r>
        <w:rPr>
          <w:rFonts w:ascii="Arial" w:hAnsi="Arial" w:cs="Arial"/>
          <w:sz w:val="24"/>
          <w:szCs w:val="24"/>
          <w:lang w:val="en-US"/>
        </w:rPr>
        <w:tab/>
      </w:r>
      <w:r w:rsidR="00F978F6">
        <w:rPr>
          <w:rFonts w:ascii="Arial" w:hAnsi="Arial" w:cs="Arial"/>
          <w:sz w:val="24"/>
          <w:szCs w:val="24"/>
          <w:lang w:val="en-US"/>
        </w:rPr>
        <w:t xml:space="preserve">120 Bannerman </w:t>
      </w:r>
      <w:r>
        <w:rPr>
          <w:rFonts w:ascii="Arial" w:hAnsi="Arial" w:cs="Arial"/>
          <w:sz w:val="24"/>
          <w:szCs w:val="24"/>
          <w:lang w:val="en-US"/>
        </w:rPr>
        <w:t>Avenue</w:t>
      </w:r>
      <w:r w:rsidR="00F978F6">
        <w:rPr>
          <w:rFonts w:ascii="Arial" w:hAnsi="Arial" w:cs="Arial"/>
          <w:sz w:val="24"/>
          <w:szCs w:val="24"/>
          <w:lang w:val="en-US"/>
        </w:rPr>
        <w:t>, year unknown</w:t>
      </w:r>
    </w:p>
    <w:p w14:paraId="45DA4295" w14:textId="77777777" w:rsidR="00714BB1" w:rsidRDefault="00714BB1" w:rsidP="00E15FBD">
      <w:pPr>
        <w:spacing w:after="0"/>
        <w:rPr>
          <w:rFonts w:ascii="Arial" w:hAnsi="Arial" w:cs="Arial"/>
          <w:sz w:val="24"/>
          <w:szCs w:val="24"/>
          <w:lang w:val="en-US"/>
        </w:rPr>
      </w:pPr>
    </w:p>
    <w:p w14:paraId="45EE4774" w14:textId="613814EA" w:rsidR="00714BB1" w:rsidRDefault="00714BB1" w:rsidP="00E15FBD">
      <w:pPr>
        <w:spacing w:after="0"/>
        <w:rPr>
          <w:rFonts w:ascii="Arial" w:hAnsi="Arial" w:cs="Arial"/>
          <w:sz w:val="24"/>
          <w:szCs w:val="24"/>
          <w:lang w:val="en-US"/>
        </w:rPr>
      </w:pPr>
    </w:p>
    <w:p w14:paraId="3F8744CD" w14:textId="77777777" w:rsidR="00714BB1" w:rsidRDefault="00714BB1" w:rsidP="00E15FBD">
      <w:pPr>
        <w:spacing w:after="0"/>
        <w:rPr>
          <w:rFonts w:ascii="Arial" w:hAnsi="Arial" w:cs="Arial"/>
          <w:sz w:val="24"/>
          <w:szCs w:val="24"/>
          <w:lang w:val="en-US"/>
        </w:rPr>
      </w:pPr>
    </w:p>
    <w:p w14:paraId="56BD798D" w14:textId="77777777" w:rsidR="0078477B" w:rsidRDefault="0078477B" w:rsidP="00AD3C81">
      <w:pPr>
        <w:spacing w:after="0"/>
        <w:rPr>
          <w:rFonts w:ascii="Arial" w:hAnsi="Arial" w:cs="Arial"/>
          <w:sz w:val="24"/>
          <w:szCs w:val="24"/>
          <w:lang w:val="en-US"/>
        </w:rPr>
      </w:pPr>
    </w:p>
    <w:p w14:paraId="731C0C96" w14:textId="161BD0B4" w:rsidR="000D4677" w:rsidRDefault="000D4677" w:rsidP="00534B6C">
      <w:pPr>
        <w:spacing w:after="0"/>
        <w:rPr>
          <w:rFonts w:ascii="Arial" w:hAnsi="Arial" w:cs="Arial"/>
          <w:sz w:val="24"/>
          <w:szCs w:val="24"/>
          <w:lang w:val="en-US"/>
        </w:rPr>
      </w:pPr>
    </w:p>
    <w:p w14:paraId="442246C2" w14:textId="72D7B6A2" w:rsidR="000D4677" w:rsidRDefault="000D4677" w:rsidP="00534B6C">
      <w:pPr>
        <w:spacing w:after="0"/>
        <w:rPr>
          <w:rFonts w:ascii="Arial" w:hAnsi="Arial" w:cs="Arial"/>
          <w:sz w:val="24"/>
          <w:szCs w:val="24"/>
          <w:lang w:val="en-US"/>
        </w:rPr>
      </w:pPr>
      <w:r>
        <w:rPr>
          <w:noProof/>
        </w:rPr>
        <w:lastRenderedPageBreak/>
        <w:drawing>
          <wp:inline distT="0" distB="0" distL="0" distR="0" wp14:anchorId="087D5E27" wp14:editId="00E6038B">
            <wp:extent cx="5943600" cy="483743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837430"/>
                    </a:xfrm>
                    <a:prstGeom prst="rect">
                      <a:avLst/>
                    </a:prstGeom>
                    <a:noFill/>
                    <a:ln>
                      <a:noFill/>
                    </a:ln>
                  </pic:spPr>
                </pic:pic>
              </a:graphicData>
            </a:graphic>
          </wp:inline>
        </w:drawing>
      </w:r>
    </w:p>
    <w:p w14:paraId="3796D6BF" w14:textId="30B936C7" w:rsidR="000D4677" w:rsidRDefault="000D4677" w:rsidP="00534B6C">
      <w:pPr>
        <w:spacing w:after="0"/>
        <w:rPr>
          <w:rFonts w:ascii="Arial" w:hAnsi="Arial" w:cs="Arial"/>
          <w:sz w:val="24"/>
          <w:szCs w:val="24"/>
          <w:lang w:val="en-US"/>
        </w:rPr>
      </w:pPr>
    </w:p>
    <w:p w14:paraId="4C773E85" w14:textId="128FF57A" w:rsidR="000D4677" w:rsidRDefault="000D4677" w:rsidP="000D4677">
      <w:pPr>
        <w:spacing w:after="0"/>
        <w:ind w:left="2160" w:firstLine="720"/>
        <w:rPr>
          <w:rFonts w:ascii="Arial" w:hAnsi="Arial" w:cs="Arial"/>
          <w:sz w:val="24"/>
          <w:szCs w:val="24"/>
          <w:lang w:val="en-US"/>
        </w:rPr>
      </w:pPr>
      <w:r>
        <w:rPr>
          <w:rFonts w:ascii="Arial" w:hAnsi="Arial" w:cs="Arial"/>
          <w:sz w:val="24"/>
          <w:szCs w:val="24"/>
          <w:lang w:val="en-US"/>
        </w:rPr>
        <w:t>120 Bannerman</w:t>
      </w:r>
      <w:r w:rsidR="007C6E2D">
        <w:rPr>
          <w:rFonts w:ascii="Arial" w:hAnsi="Arial" w:cs="Arial"/>
          <w:sz w:val="24"/>
          <w:szCs w:val="24"/>
          <w:lang w:val="en-US"/>
        </w:rPr>
        <w:t xml:space="preserve"> </w:t>
      </w:r>
      <w:r w:rsidR="007E6255">
        <w:rPr>
          <w:rFonts w:ascii="Arial" w:hAnsi="Arial" w:cs="Arial"/>
          <w:sz w:val="24"/>
          <w:szCs w:val="24"/>
          <w:lang w:val="en-US"/>
        </w:rPr>
        <w:t>Avenue</w:t>
      </w:r>
      <w:r>
        <w:rPr>
          <w:rFonts w:ascii="Arial" w:hAnsi="Arial" w:cs="Arial"/>
          <w:sz w:val="24"/>
          <w:szCs w:val="24"/>
          <w:lang w:val="en-US"/>
        </w:rPr>
        <w:t>, today</w:t>
      </w:r>
    </w:p>
    <w:p w14:paraId="25F4BE85" w14:textId="393DAED6" w:rsidR="000D4677" w:rsidRDefault="000D4677" w:rsidP="00534B6C">
      <w:pPr>
        <w:spacing w:after="0"/>
        <w:rPr>
          <w:rFonts w:ascii="Arial" w:hAnsi="Arial" w:cs="Arial"/>
          <w:sz w:val="24"/>
          <w:szCs w:val="24"/>
          <w:lang w:val="en-US"/>
        </w:rPr>
      </w:pPr>
    </w:p>
    <w:p w14:paraId="0E691C44" w14:textId="716E0BFB" w:rsidR="000D4677" w:rsidRDefault="000D4677" w:rsidP="00534B6C">
      <w:pPr>
        <w:spacing w:after="0"/>
        <w:rPr>
          <w:rFonts w:ascii="Arial" w:hAnsi="Arial" w:cs="Arial"/>
          <w:sz w:val="24"/>
          <w:szCs w:val="24"/>
          <w:lang w:val="en-US"/>
        </w:rPr>
      </w:pPr>
    </w:p>
    <w:p w14:paraId="3E101FE4" w14:textId="53687F47" w:rsidR="003838ED" w:rsidRDefault="00AE6FC7" w:rsidP="00AD3C81">
      <w:pPr>
        <w:spacing w:after="0"/>
        <w:rPr>
          <w:rFonts w:ascii="Arial" w:hAnsi="Arial" w:cs="Arial"/>
          <w:sz w:val="24"/>
          <w:szCs w:val="24"/>
          <w:lang w:val="en-US"/>
        </w:rPr>
      </w:pPr>
      <w:r>
        <w:rPr>
          <w:rFonts w:ascii="Arial" w:hAnsi="Arial" w:cs="Arial"/>
          <w:sz w:val="24"/>
          <w:szCs w:val="24"/>
          <w:lang w:val="en-US"/>
        </w:rPr>
        <w:t xml:space="preserve">In the 1911 Census, </w:t>
      </w:r>
      <w:r w:rsidR="00200240">
        <w:rPr>
          <w:rFonts w:ascii="Arial" w:hAnsi="Arial" w:cs="Arial"/>
          <w:sz w:val="24"/>
          <w:szCs w:val="24"/>
          <w:lang w:val="en-US"/>
        </w:rPr>
        <w:t xml:space="preserve">Robin and </w:t>
      </w:r>
      <w:r>
        <w:rPr>
          <w:rFonts w:ascii="Arial" w:hAnsi="Arial" w:cs="Arial"/>
          <w:sz w:val="24"/>
          <w:szCs w:val="24"/>
          <w:lang w:val="en-US"/>
        </w:rPr>
        <w:t xml:space="preserve">Ernest </w:t>
      </w:r>
      <w:r w:rsidR="00F92978">
        <w:rPr>
          <w:rFonts w:ascii="Arial" w:hAnsi="Arial" w:cs="Arial"/>
          <w:sz w:val="24"/>
          <w:szCs w:val="24"/>
          <w:lang w:val="en-US"/>
        </w:rPr>
        <w:t xml:space="preserve">Pearce </w:t>
      </w:r>
      <w:r>
        <w:rPr>
          <w:rFonts w:ascii="Arial" w:hAnsi="Arial" w:cs="Arial"/>
          <w:sz w:val="24"/>
          <w:szCs w:val="24"/>
          <w:lang w:val="en-US"/>
        </w:rPr>
        <w:t xml:space="preserve">are living on a farm on Township 25-Range 3-west of </w:t>
      </w:r>
      <w:r w:rsidR="00C04533">
        <w:rPr>
          <w:rFonts w:ascii="Arial" w:hAnsi="Arial" w:cs="Arial"/>
          <w:sz w:val="24"/>
          <w:szCs w:val="24"/>
          <w:lang w:val="en-US"/>
        </w:rPr>
        <w:t>2nd</w:t>
      </w:r>
      <w:r>
        <w:rPr>
          <w:rFonts w:ascii="Arial" w:hAnsi="Arial" w:cs="Arial"/>
          <w:sz w:val="24"/>
          <w:szCs w:val="24"/>
          <w:lang w:val="en-US"/>
        </w:rPr>
        <w:t xml:space="preserve"> meridian</w:t>
      </w:r>
      <w:r w:rsidR="004F14EC">
        <w:rPr>
          <w:rFonts w:ascii="Arial" w:hAnsi="Arial" w:cs="Arial"/>
          <w:sz w:val="24"/>
          <w:szCs w:val="24"/>
          <w:lang w:val="en-US"/>
        </w:rPr>
        <w:t xml:space="preserve">. </w:t>
      </w:r>
      <w:r w:rsidR="00193383">
        <w:rPr>
          <w:rFonts w:ascii="Arial" w:hAnsi="Arial" w:cs="Arial"/>
          <w:sz w:val="24"/>
          <w:szCs w:val="24"/>
          <w:lang w:val="en-US"/>
        </w:rPr>
        <w:t>As mentioned, t</w:t>
      </w:r>
      <w:r w:rsidR="004F14EC">
        <w:rPr>
          <w:rFonts w:ascii="Arial" w:hAnsi="Arial" w:cs="Arial"/>
          <w:sz w:val="24"/>
          <w:szCs w:val="24"/>
          <w:lang w:val="en-US"/>
        </w:rPr>
        <w:t>he original homestead land for John Pearce was SE Section 36-Township 25- Range 3 west of 2nd meridian. The land occupied by Robin and Ernest</w:t>
      </w:r>
      <w:r w:rsidR="00534B6C">
        <w:rPr>
          <w:rFonts w:ascii="Arial" w:hAnsi="Arial" w:cs="Arial"/>
          <w:sz w:val="24"/>
          <w:szCs w:val="24"/>
          <w:lang w:val="en-US"/>
        </w:rPr>
        <w:t xml:space="preserve"> </w:t>
      </w:r>
      <w:r w:rsidR="00AA1B5E">
        <w:rPr>
          <w:rFonts w:ascii="Arial" w:hAnsi="Arial" w:cs="Arial"/>
          <w:sz w:val="24"/>
          <w:szCs w:val="24"/>
          <w:lang w:val="en-US"/>
        </w:rPr>
        <w:t xml:space="preserve">in 1911 </w:t>
      </w:r>
      <w:r w:rsidR="0078477B">
        <w:rPr>
          <w:rFonts w:ascii="Arial" w:hAnsi="Arial" w:cs="Arial"/>
          <w:sz w:val="24"/>
          <w:szCs w:val="24"/>
          <w:lang w:val="en-US"/>
        </w:rPr>
        <w:t xml:space="preserve">would have included the </w:t>
      </w:r>
      <w:r w:rsidR="004F14EC">
        <w:rPr>
          <w:rFonts w:ascii="Arial" w:hAnsi="Arial" w:cs="Arial"/>
          <w:sz w:val="24"/>
          <w:szCs w:val="24"/>
          <w:lang w:val="en-US"/>
        </w:rPr>
        <w:t>original</w:t>
      </w:r>
      <w:r w:rsidR="0078477B">
        <w:rPr>
          <w:rFonts w:ascii="Arial" w:hAnsi="Arial" w:cs="Arial"/>
          <w:sz w:val="24"/>
          <w:szCs w:val="24"/>
          <w:lang w:val="en-US"/>
        </w:rPr>
        <w:t xml:space="preserve"> homestead property</w:t>
      </w:r>
      <w:r w:rsidR="008741AF">
        <w:rPr>
          <w:rFonts w:ascii="Arial" w:hAnsi="Arial" w:cs="Arial"/>
          <w:sz w:val="24"/>
          <w:szCs w:val="24"/>
          <w:lang w:val="en-US"/>
        </w:rPr>
        <w:t xml:space="preserve"> in Saskatchewan</w:t>
      </w:r>
      <w:r w:rsidR="0078477B">
        <w:rPr>
          <w:rFonts w:ascii="Arial" w:hAnsi="Arial" w:cs="Arial"/>
          <w:sz w:val="24"/>
          <w:szCs w:val="24"/>
          <w:lang w:val="en-US"/>
        </w:rPr>
        <w:t xml:space="preserve">. </w:t>
      </w:r>
      <w:r w:rsidR="004F14EC">
        <w:rPr>
          <w:rFonts w:ascii="Arial" w:hAnsi="Arial" w:cs="Arial"/>
          <w:sz w:val="24"/>
          <w:szCs w:val="24"/>
          <w:lang w:val="en-US"/>
        </w:rPr>
        <w:t>In the 1911 census t</w:t>
      </w:r>
      <w:r w:rsidR="003838ED">
        <w:rPr>
          <w:rFonts w:ascii="Arial" w:hAnsi="Arial" w:cs="Arial"/>
          <w:sz w:val="24"/>
          <w:szCs w:val="24"/>
          <w:lang w:val="en-US"/>
        </w:rPr>
        <w:t>he family consists of (with birth dates and ages in brackets): husband Arthur E. (</w:t>
      </w:r>
      <w:r w:rsidR="00AD34F5">
        <w:rPr>
          <w:rFonts w:ascii="Arial" w:hAnsi="Arial" w:cs="Arial"/>
          <w:sz w:val="24"/>
          <w:szCs w:val="24"/>
          <w:lang w:val="en-US"/>
        </w:rPr>
        <w:t>May, 1884-26),</w:t>
      </w:r>
      <w:r w:rsidR="003838ED">
        <w:rPr>
          <w:rFonts w:ascii="Arial" w:hAnsi="Arial" w:cs="Arial"/>
          <w:sz w:val="24"/>
          <w:szCs w:val="24"/>
          <w:lang w:val="en-US"/>
        </w:rPr>
        <w:t xml:space="preserve"> wife</w:t>
      </w:r>
      <w:r w:rsidR="00AD34F5">
        <w:rPr>
          <w:rFonts w:ascii="Arial" w:hAnsi="Arial" w:cs="Arial"/>
          <w:sz w:val="24"/>
          <w:szCs w:val="24"/>
          <w:lang w:val="en-US"/>
        </w:rPr>
        <w:t xml:space="preserve"> Robinson [census error, it should say Robertson] (May, 1884-26), Andrew ‘”McCrindle”- farm labourer (September, 1884-25), Harry Reid- farm labourer (March 1893-18), Hilda “Crimmel”- domestic servant (April, 1871-40). </w:t>
      </w:r>
    </w:p>
    <w:p w14:paraId="60063182" w14:textId="77777777" w:rsidR="00D25B18" w:rsidRDefault="00D25B18" w:rsidP="00AD3C81">
      <w:pPr>
        <w:spacing w:after="0"/>
        <w:rPr>
          <w:rFonts w:ascii="Arial" w:hAnsi="Arial" w:cs="Arial"/>
          <w:sz w:val="24"/>
          <w:szCs w:val="24"/>
          <w:lang w:val="en-US"/>
        </w:rPr>
      </w:pPr>
    </w:p>
    <w:p w14:paraId="2A6E4090" w14:textId="61DE09AE" w:rsidR="00AD3C81" w:rsidRDefault="007F54AC" w:rsidP="00AD3C81">
      <w:pPr>
        <w:spacing w:after="0"/>
        <w:rPr>
          <w:rFonts w:ascii="Arial" w:hAnsi="Arial" w:cs="Arial"/>
          <w:sz w:val="24"/>
          <w:szCs w:val="24"/>
          <w:lang w:val="en-US"/>
        </w:rPr>
      </w:pPr>
      <w:r>
        <w:rPr>
          <w:rFonts w:ascii="Arial" w:hAnsi="Arial" w:cs="Arial"/>
          <w:sz w:val="24"/>
          <w:szCs w:val="24"/>
          <w:lang w:val="en-US"/>
        </w:rPr>
        <w:t xml:space="preserve">In </w:t>
      </w:r>
      <w:r w:rsidR="00D84B92">
        <w:rPr>
          <w:rFonts w:ascii="Arial" w:hAnsi="Arial" w:cs="Arial"/>
          <w:sz w:val="24"/>
          <w:szCs w:val="24"/>
          <w:lang w:val="en-US"/>
        </w:rPr>
        <w:t>Henderson</w:t>
      </w:r>
      <w:r w:rsidR="00361139">
        <w:rPr>
          <w:rFonts w:ascii="Arial" w:hAnsi="Arial" w:cs="Arial"/>
          <w:sz w:val="24"/>
          <w:szCs w:val="24"/>
          <w:lang w:val="en-US"/>
        </w:rPr>
        <w:t xml:space="preserve">, </w:t>
      </w:r>
      <w:r>
        <w:rPr>
          <w:rFonts w:ascii="Arial" w:hAnsi="Arial" w:cs="Arial"/>
          <w:sz w:val="24"/>
          <w:szCs w:val="24"/>
          <w:lang w:val="en-US"/>
        </w:rPr>
        <w:t>1911</w:t>
      </w:r>
      <w:r w:rsidR="00DE556B">
        <w:rPr>
          <w:rFonts w:ascii="Arial" w:hAnsi="Arial" w:cs="Arial"/>
          <w:sz w:val="24"/>
          <w:szCs w:val="24"/>
          <w:lang w:val="en-US"/>
        </w:rPr>
        <w:t xml:space="preserve"> </w:t>
      </w:r>
      <w:r w:rsidR="00361139">
        <w:rPr>
          <w:rFonts w:ascii="Arial" w:hAnsi="Arial" w:cs="Arial"/>
          <w:sz w:val="24"/>
          <w:szCs w:val="24"/>
          <w:lang w:val="en-US"/>
        </w:rPr>
        <w:t xml:space="preserve">is the first year </w:t>
      </w:r>
      <w:r w:rsidR="00D84B92">
        <w:rPr>
          <w:rFonts w:ascii="Arial" w:hAnsi="Arial" w:cs="Arial"/>
          <w:sz w:val="24"/>
          <w:szCs w:val="24"/>
          <w:lang w:val="en-US"/>
        </w:rPr>
        <w:t xml:space="preserve">we see </w:t>
      </w:r>
      <w:r>
        <w:rPr>
          <w:rFonts w:ascii="Arial" w:hAnsi="Arial" w:cs="Arial"/>
          <w:sz w:val="24"/>
          <w:szCs w:val="24"/>
          <w:lang w:val="en-US"/>
        </w:rPr>
        <w:t>Dav</w:t>
      </w:r>
      <w:r w:rsidR="00D84B92">
        <w:rPr>
          <w:rFonts w:ascii="Arial" w:hAnsi="Arial" w:cs="Arial"/>
          <w:sz w:val="24"/>
          <w:szCs w:val="24"/>
          <w:lang w:val="en-US"/>
        </w:rPr>
        <w:t>id</w:t>
      </w:r>
      <w:r>
        <w:rPr>
          <w:rFonts w:ascii="Arial" w:hAnsi="Arial" w:cs="Arial"/>
          <w:sz w:val="24"/>
          <w:szCs w:val="24"/>
          <w:lang w:val="en-US"/>
        </w:rPr>
        <w:t xml:space="preserve"> Magee</w:t>
      </w:r>
      <w:r w:rsidR="00D84B92">
        <w:rPr>
          <w:rFonts w:ascii="Arial" w:hAnsi="Arial" w:cs="Arial"/>
          <w:sz w:val="24"/>
          <w:szCs w:val="24"/>
          <w:lang w:val="en-US"/>
        </w:rPr>
        <w:t xml:space="preserve"> </w:t>
      </w:r>
      <w:r w:rsidR="00361139">
        <w:rPr>
          <w:rFonts w:ascii="Arial" w:hAnsi="Arial" w:cs="Arial"/>
          <w:sz w:val="24"/>
          <w:szCs w:val="24"/>
          <w:lang w:val="en-US"/>
        </w:rPr>
        <w:t>i</w:t>
      </w:r>
      <w:r w:rsidR="00D84B92">
        <w:rPr>
          <w:rFonts w:ascii="Arial" w:hAnsi="Arial" w:cs="Arial"/>
          <w:sz w:val="24"/>
          <w:szCs w:val="24"/>
          <w:lang w:val="en-US"/>
        </w:rPr>
        <w:t>n Winnipeg</w:t>
      </w:r>
      <w:r w:rsidR="00361139">
        <w:rPr>
          <w:rFonts w:ascii="Arial" w:hAnsi="Arial" w:cs="Arial"/>
          <w:sz w:val="24"/>
          <w:szCs w:val="24"/>
          <w:lang w:val="en-US"/>
        </w:rPr>
        <w:t>. David was 21 years old</w:t>
      </w:r>
      <w:r w:rsidR="0004234A">
        <w:rPr>
          <w:rFonts w:ascii="Arial" w:hAnsi="Arial" w:cs="Arial"/>
          <w:sz w:val="24"/>
          <w:szCs w:val="24"/>
          <w:lang w:val="en-US"/>
        </w:rPr>
        <w:t xml:space="preserve">. He was </w:t>
      </w:r>
      <w:r w:rsidR="00361139">
        <w:rPr>
          <w:rFonts w:ascii="Arial" w:hAnsi="Arial" w:cs="Arial"/>
          <w:sz w:val="24"/>
          <w:szCs w:val="24"/>
          <w:lang w:val="en-US"/>
        </w:rPr>
        <w:t>born June 3, 1890</w:t>
      </w:r>
      <w:r w:rsidR="0004234A">
        <w:rPr>
          <w:rFonts w:ascii="Arial" w:hAnsi="Arial" w:cs="Arial"/>
          <w:sz w:val="24"/>
          <w:szCs w:val="24"/>
          <w:lang w:val="en-US"/>
        </w:rPr>
        <w:t xml:space="preserve"> in the village of Kemptville, township of Oxford, county of Grenville, Ontario. He was</w:t>
      </w:r>
      <w:r w:rsidR="00361139">
        <w:rPr>
          <w:rFonts w:ascii="Arial" w:hAnsi="Arial" w:cs="Arial"/>
          <w:sz w:val="24"/>
          <w:szCs w:val="24"/>
          <w:lang w:val="en-US"/>
        </w:rPr>
        <w:t xml:space="preserve"> raised in Cardinal, Ontario.</w:t>
      </w:r>
      <w:r w:rsidR="00D84B92">
        <w:rPr>
          <w:rFonts w:ascii="Arial" w:hAnsi="Arial" w:cs="Arial"/>
          <w:sz w:val="24"/>
          <w:szCs w:val="24"/>
          <w:lang w:val="en-US"/>
        </w:rPr>
        <w:t xml:space="preserve"> </w:t>
      </w:r>
      <w:r w:rsidR="0004234A">
        <w:rPr>
          <w:rFonts w:ascii="Arial" w:hAnsi="Arial" w:cs="Arial"/>
          <w:sz w:val="24"/>
          <w:szCs w:val="24"/>
          <w:lang w:val="en-US"/>
        </w:rPr>
        <w:t>In 1911 David Magee</w:t>
      </w:r>
      <w:r w:rsidR="00D84B92">
        <w:rPr>
          <w:rFonts w:ascii="Arial" w:hAnsi="Arial" w:cs="Arial"/>
          <w:sz w:val="24"/>
          <w:szCs w:val="24"/>
          <w:lang w:val="en-US"/>
        </w:rPr>
        <w:t xml:space="preserve"> </w:t>
      </w:r>
      <w:r>
        <w:rPr>
          <w:rFonts w:ascii="Arial" w:hAnsi="Arial" w:cs="Arial"/>
          <w:sz w:val="24"/>
          <w:szCs w:val="24"/>
          <w:lang w:val="en-US"/>
        </w:rPr>
        <w:lastRenderedPageBreak/>
        <w:t>was a clerk working for AR Christie and living at 374 Home Street</w:t>
      </w:r>
      <w:r w:rsidR="005512E1">
        <w:rPr>
          <w:rFonts w:ascii="Arial" w:hAnsi="Arial" w:cs="Arial"/>
          <w:sz w:val="24"/>
          <w:szCs w:val="24"/>
          <w:lang w:val="en-US"/>
        </w:rPr>
        <w:t xml:space="preserve">. </w:t>
      </w:r>
      <w:r w:rsidR="00E13CB0">
        <w:rPr>
          <w:rFonts w:ascii="Arial" w:hAnsi="Arial" w:cs="Arial"/>
          <w:sz w:val="24"/>
          <w:szCs w:val="24"/>
          <w:lang w:val="en-US"/>
        </w:rPr>
        <w:t xml:space="preserve">The house at 374 Home Street was built in 1909. </w:t>
      </w:r>
      <w:r w:rsidR="005512E1">
        <w:rPr>
          <w:rFonts w:ascii="Arial" w:hAnsi="Arial" w:cs="Arial"/>
          <w:sz w:val="24"/>
          <w:szCs w:val="24"/>
          <w:lang w:val="en-US"/>
        </w:rPr>
        <w:t>The prime resident at this address is listed as John E Magee</w:t>
      </w:r>
      <w:r w:rsidR="00877DC3">
        <w:rPr>
          <w:rFonts w:ascii="Arial" w:hAnsi="Arial" w:cs="Arial"/>
          <w:sz w:val="24"/>
          <w:szCs w:val="24"/>
          <w:lang w:val="en-US"/>
        </w:rPr>
        <w:t xml:space="preserve">, </w:t>
      </w:r>
      <w:r w:rsidR="00877DC3" w:rsidRPr="00877DC3">
        <w:rPr>
          <w:rFonts w:ascii="Arial" w:hAnsi="Arial" w:cs="Arial"/>
          <w:color w:val="00B050"/>
          <w:sz w:val="24"/>
          <w:szCs w:val="24"/>
          <w:lang w:val="en-US"/>
        </w:rPr>
        <w:t>a butcher</w:t>
      </w:r>
      <w:r w:rsidR="005512E1" w:rsidRPr="00877DC3">
        <w:rPr>
          <w:rFonts w:ascii="Arial" w:hAnsi="Arial" w:cs="Arial"/>
          <w:color w:val="00B050"/>
          <w:sz w:val="24"/>
          <w:szCs w:val="24"/>
          <w:lang w:val="en-US"/>
        </w:rPr>
        <w:t xml:space="preserve">, </w:t>
      </w:r>
      <w:r w:rsidR="005512E1">
        <w:rPr>
          <w:rFonts w:ascii="Arial" w:hAnsi="Arial" w:cs="Arial"/>
          <w:sz w:val="24"/>
          <w:szCs w:val="24"/>
          <w:lang w:val="en-US"/>
        </w:rPr>
        <w:t>which is likely Joh</w:t>
      </w:r>
      <w:r w:rsidR="00CA0EFA">
        <w:rPr>
          <w:rFonts w:ascii="Arial" w:hAnsi="Arial" w:cs="Arial"/>
          <w:sz w:val="24"/>
          <w:szCs w:val="24"/>
          <w:lang w:val="en-US"/>
        </w:rPr>
        <w:t>n</w:t>
      </w:r>
      <w:r w:rsidR="005512E1">
        <w:rPr>
          <w:rFonts w:ascii="Arial" w:hAnsi="Arial" w:cs="Arial"/>
          <w:sz w:val="24"/>
          <w:szCs w:val="24"/>
          <w:lang w:val="en-US"/>
        </w:rPr>
        <w:t xml:space="preserve"> Magee, David’s older brother.</w:t>
      </w:r>
    </w:p>
    <w:p w14:paraId="46E0509F" w14:textId="2681BFDA" w:rsidR="00FA01F8" w:rsidRDefault="00FA01F8" w:rsidP="00AD3C81">
      <w:pPr>
        <w:spacing w:after="0"/>
        <w:rPr>
          <w:rFonts w:ascii="Arial" w:hAnsi="Arial" w:cs="Arial"/>
          <w:sz w:val="24"/>
          <w:szCs w:val="24"/>
          <w:lang w:val="en-US"/>
        </w:rPr>
      </w:pPr>
    </w:p>
    <w:p w14:paraId="5AA9CABC" w14:textId="3ED38582" w:rsidR="00FA01F8" w:rsidRDefault="00FA01F8" w:rsidP="00AD3C81">
      <w:pPr>
        <w:spacing w:after="0"/>
        <w:rPr>
          <w:rFonts w:ascii="Arial" w:hAnsi="Arial" w:cs="Arial"/>
          <w:sz w:val="24"/>
          <w:szCs w:val="24"/>
          <w:lang w:val="en-US"/>
        </w:rPr>
      </w:pPr>
    </w:p>
    <w:p w14:paraId="53B5A5B1" w14:textId="7AA24C7E" w:rsidR="00FA01F8" w:rsidRDefault="00FA01F8" w:rsidP="00AD3C81">
      <w:pPr>
        <w:spacing w:after="0"/>
        <w:rPr>
          <w:rFonts w:ascii="Arial" w:hAnsi="Arial" w:cs="Arial"/>
          <w:sz w:val="24"/>
          <w:szCs w:val="24"/>
          <w:lang w:val="en-US"/>
        </w:rPr>
      </w:pPr>
    </w:p>
    <w:p w14:paraId="3F5D6BC5" w14:textId="2164542A" w:rsidR="00FA01F8" w:rsidRDefault="00D33103" w:rsidP="00AD3C81">
      <w:pPr>
        <w:spacing w:after="0"/>
        <w:rPr>
          <w:rFonts w:ascii="Arial" w:hAnsi="Arial" w:cs="Arial"/>
          <w:sz w:val="24"/>
          <w:szCs w:val="24"/>
          <w:lang w:val="en-US"/>
        </w:rPr>
      </w:pPr>
      <w:r>
        <w:rPr>
          <w:noProof/>
        </w:rPr>
        <w:drawing>
          <wp:inline distT="0" distB="0" distL="0" distR="0" wp14:anchorId="046E486B" wp14:editId="25CE1B7C">
            <wp:extent cx="5943600" cy="56241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5624195"/>
                    </a:xfrm>
                    <a:prstGeom prst="rect">
                      <a:avLst/>
                    </a:prstGeom>
                    <a:noFill/>
                    <a:ln>
                      <a:noFill/>
                    </a:ln>
                  </pic:spPr>
                </pic:pic>
              </a:graphicData>
            </a:graphic>
          </wp:inline>
        </w:drawing>
      </w:r>
    </w:p>
    <w:p w14:paraId="7AA3E9B0" w14:textId="7D49080F" w:rsidR="00506F3D" w:rsidRDefault="00506F3D" w:rsidP="00AD3C81">
      <w:pPr>
        <w:spacing w:after="0"/>
        <w:rPr>
          <w:rFonts w:ascii="Arial" w:hAnsi="Arial" w:cs="Arial"/>
          <w:sz w:val="24"/>
          <w:szCs w:val="24"/>
          <w:lang w:val="en-US"/>
        </w:rPr>
      </w:pPr>
    </w:p>
    <w:p w14:paraId="1A01298F" w14:textId="32C6EFFD" w:rsidR="00D33103" w:rsidRPr="007E6255" w:rsidRDefault="00D33103" w:rsidP="00AD3C81">
      <w:pPr>
        <w:spacing w:after="0"/>
        <w:rPr>
          <w:rFonts w:ascii="Arial" w:hAnsi="Arial" w:cs="Arial"/>
          <w:color w:val="202122"/>
          <w:sz w:val="24"/>
          <w:szCs w:val="24"/>
          <w:shd w:val="clear" w:color="auto" w:fill="FFFFFF"/>
        </w:rPr>
      </w:pPr>
      <w:r>
        <w:rPr>
          <w:rFonts w:ascii="Arial" w:hAnsi="Arial" w:cs="Arial"/>
          <w:color w:val="202122"/>
          <w:sz w:val="21"/>
          <w:szCs w:val="21"/>
          <w:shd w:val="clear" w:color="auto" w:fill="FFFFFF"/>
        </w:rPr>
        <w:tab/>
      </w:r>
      <w:r>
        <w:rPr>
          <w:rFonts w:ascii="Arial" w:hAnsi="Arial" w:cs="Arial"/>
          <w:color w:val="202122"/>
          <w:sz w:val="21"/>
          <w:szCs w:val="21"/>
          <w:shd w:val="clear" w:color="auto" w:fill="FFFFFF"/>
        </w:rPr>
        <w:tab/>
      </w:r>
      <w:r>
        <w:rPr>
          <w:rFonts w:ascii="Arial" w:hAnsi="Arial" w:cs="Arial"/>
          <w:color w:val="202122"/>
          <w:sz w:val="21"/>
          <w:szCs w:val="21"/>
          <w:shd w:val="clear" w:color="auto" w:fill="FFFFFF"/>
        </w:rPr>
        <w:tab/>
      </w:r>
      <w:r>
        <w:rPr>
          <w:rFonts w:ascii="Arial" w:hAnsi="Arial" w:cs="Arial"/>
          <w:color w:val="202122"/>
          <w:sz w:val="21"/>
          <w:szCs w:val="21"/>
          <w:shd w:val="clear" w:color="auto" w:fill="FFFFFF"/>
        </w:rPr>
        <w:tab/>
      </w:r>
      <w:r w:rsidRPr="007E6255">
        <w:rPr>
          <w:rFonts w:ascii="Arial" w:hAnsi="Arial" w:cs="Arial"/>
          <w:color w:val="202122"/>
          <w:sz w:val="24"/>
          <w:szCs w:val="24"/>
          <w:shd w:val="clear" w:color="auto" w:fill="FFFFFF"/>
        </w:rPr>
        <w:t>374 Home Street, today</w:t>
      </w:r>
    </w:p>
    <w:p w14:paraId="0E7F6118" w14:textId="77777777" w:rsidR="00DD6C56" w:rsidRDefault="00DD6C56" w:rsidP="00AD3C81">
      <w:pPr>
        <w:spacing w:after="0"/>
        <w:rPr>
          <w:rFonts w:ascii="Arial" w:hAnsi="Arial" w:cs="Arial"/>
          <w:color w:val="202122"/>
          <w:sz w:val="21"/>
          <w:szCs w:val="21"/>
          <w:shd w:val="clear" w:color="auto" w:fill="FFFFFF"/>
        </w:rPr>
      </w:pPr>
    </w:p>
    <w:p w14:paraId="11AD02F3" w14:textId="135FB3E6" w:rsidR="00FD306B" w:rsidRDefault="004F14EC" w:rsidP="008337B3">
      <w:pPr>
        <w:spacing w:after="0"/>
        <w:rPr>
          <w:rFonts w:ascii="Arial" w:hAnsi="Arial" w:cs="Arial"/>
          <w:color w:val="202122"/>
          <w:sz w:val="24"/>
          <w:szCs w:val="24"/>
          <w:shd w:val="clear" w:color="auto" w:fill="FFFFFF"/>
        </w:rPr>
      </w:pPr>
      <w:r w:rsidRPr="007E6255">
        <w:rPr>
          <w:rFonts w:ascii="Arial" w:hAnsi="Arial" w:cs="Arial"/>
          <w:color w:val="202122"/>
          <w:sz w:val="24"/>
          <w:szCs w:val="24"/>
          <w:shd w:val="clear" w:color="auto" w:fill="FFFFFF"/>
        </w:rPr>
        <w:t xml:space="preserve">For historical context, the Fort Garry Hotel </w:t>
      </w:r>
      <w:r w:rsidR="00AA1B5E">
        <w:rPr>
          <w:rFonts w:ascii="Arial" w:hAnsi="Arial" w:cs="Arial"/>
          <w:color w:val="202122"/>
          <w:sz w:val="24"/>
          <w:szCs w:val="24"/>
          <w:shd w:val="clear" w:color="auto" w:fill="FFFFFF"/>
        </w:rPr>
        <w:t xml:space="preserve">in Winnipeg </w:t>
      </w:r>
      <w:r w:rsidRPr="007E6255">
        <w:rPr>
          <w:rFonts w:ascii="Arial" w:hAnsi="Arial" w:cs="Arial"/>
          <w:color w:val="202122"/>
          <w:sz w:val="24"/>
          <w:szCs w:val="24"/>
          <w:shd w:val="clear" w:color="auto" w:fill="FFFFFF"/>
        </w:rPr>
        <w:t>was b</w:t>
      </w:r>
      <w:r w:rsidR="00506F3D" w:rsidRPr="007E6255">
        <w:rPr>
          <w:rFonts w:ascii="Arial" w:hAnsi="Arial" w:cs="Arial"/>
          <w:color w:val="202122"/>
          <w:sz w:val="24"/>
          <w:szCs w:val="24"/>
          <w:shd w:val="clear" w:color="auto" w:fill="FFFFFF"/>
        </w:rPr>
        <w:t>uilt between 1911 and 1913 by the </w:t>
      </w:r>
      <w:hyperlink r:id="rId27" w:tooltip="Grand Trunk Pacific Railway" w:history="1">
        <w:r w:rsidR="00506F3D" w:rsidRPr="007E6255">
          <w:rPr>
            <w:rFonts w:ascii="Arial" w:hAnsi="Arial" w:cs="Arial"/>
            <w:color w:val="0B0080"/>
            <w:sz w:val="24"/>
            <w:szCs w:val="24"/>
            <w:u w:val="single"/>
            <w:shd w:val="clear" w:color="auto" w:fill="FFFFFF"/>
          </w:rPr>
          <w:t>Grand Trunk Pacific Railway</w:t>
        </w:r>
      </w:hyperlink>
      <w:r w:rsidRPr="007E6255">
        <w:rPr>
          <w:rFonts w:ascii="Arial" w:hAnsi="Arial" w:cs="Arial"/>
          <w:color w:val="202122"/>
          <w:sz w:val="24"/>
          <w:szCs w:val="24"/>
          <w:shd w:val="clear" w:color="auto" w:fill="FFFFFF"/>
        </w:rPr>
        <w:t>. This hotel</w:t>
      </w:r>
      <w:r w:rsidR="00506F3D" w:rsidRPr="007E6255">
        <w:rPr>
          <w:rFonts w:ascii="Arial" w:hAnsi="Arial" w:cs="Arial"/>
          <w:color w:val="202122"/>
          <w:sz w:val="24"/>
          <w:szCs w:val="24"/>
          <w:shd w:val="clear" w:color="auto" w:fill="FFFFFF"/>
        </w:rPr>
        <w:t xml:space="preserve"> is located one block from the railway's Union Station, and was the tallest structure in the city when it was completed. </w:t>
      </w:r>
      <w:r w:rsidR="00506F3D" w:rsidRPr="007E6255">
        <w:rPr>
          <w:rFonts w:ascii="Arial" w:hAnsi="Arial" w:cs="Arial"/>
          <w:color w:val="202122"/>
          <w:sz w:val="24"/>
          <w:szCs w:val="24"/>
          <w:shd w:val="clear" w:color="auto" w:fill="FFFFFF"/>
        </w:rPr>
        <w:lastRenderedPageBreak/>
        <w:t>Like other Canadian railway hotels, it was constructed in the "</w:t>
      </w:r>
      <w:hyperlink r:id="rId28" w:tooltip="Château" w:history="1">
        <w:r w:rsidR="00506F3D" w:rsidRPr="007E6255">
          <w:rPr>
            <w:rFonts w:ascii="Arial" w:hAnsi="Arial" w:cs="Arial"/>
            <w:color w:val="0B0080"/>
            <w:sz w:val="24"/>
            <w:szCs w:val="24"/>
            <w:u w:val="single"/>
            <w:shd w:val="clear" w:color="auto" w:fill="FFFFFF"/>
          </w:rPr>
          <w:t>château</w:t>
        </w:r>
      </w:hyperlink>
      <w:r w:rsidR="00506F3D" w:rsidRPr="007E6255">
        <w:rPr>
          <w:rFonts w:ascii="Arial" w:hAnsi="Arial" w:cs="Arial"/>
          <w:color w:val="202122"/>
          <w:sz w:val="24"/>
          <w:szCs w:val="24"/>
          <w:shd w:val="clear" w:color="auto" w:fill="FFFFFF"/>
        </w:rPr>
        <w:t> style" (also termed the "neo-château" or "</w:t>
      </w:r>
      <w:hyperlink r:id="rId29" w:tooltip="Châteauesque" w:history="1">
        <w:r w:rsidR="00506F3D" w:rsidRPr="007E6255">
          <w:rPr>
            <w:rFonts w:ascii="Arial" w:hAnsi="Arial" w:cs="Arial"/>
            <w:color w:val="0B0080"/>
            <w:sz w:val="24"/>
            <w:szCs w:val="24"/>
            <w:u w:val="single"/>
            <w:shd w:val="clear" w:color="auto" w:fill="FFFFFF"/>
          </w:rPr>
          <w:t>châteauesque</w:t>
        </w:r>
      </w:hyperlink>
      <w:r w:rsidR="00506F3D" w:rsidRPr="007E6255">
        <w:rPr>
          <w:rFonts w:ascii="Arial" w:hAnsi="Arial" w:cs="Arial"/>
          <w:color w:val="202122"/>
          <w:sz w:val="24"/>
          <w:szCs w:val="24"/>
          <w:shd w:val="clear" w:color="auto" w:fill="FFFFFF"/>
        </w:rPr>
        <w:t>" style)</w:t>
      </w:r>
    </w:p>
    <w:p w14:paraId="59853F84" w14:textId="77777777" w:rsidR="006E51B3" w:rsidRDefault="006E51B3" w:rsidP="008337B3">
      <w:pPr>
        <w:spacing w:after="0"/>
        <w:rPr>
          <w:rFonts w:ascii="Arial" w:hAnsi="Arial" w:cs="Arial"/>
          <w:sz w:val="24"/>
          <w:szCs w:val="24"/>
          <w:lang w:val="en-US"/>
        </w:rPr>
      </w:pPr>
    </w:p>
    <w:p w14:paraId="7CAA13D5" w14:textId="445BD2A6" w:rsidR="0068234E" w:rsidRDefault="00AB153D" w:rsidP="008337B3">
      <w:pPr>
        <w:spacing w:after="0"/>
        <w:rPr>
          <w:rFonts w:ascii="Arial" w:hAnsi="Arial" w:cs="Arial"/>
          <w:sz w:val="24"/>
          <w:szCs w:val="24"/>
          <w:lang w:val="en-US"/>
        </w:rPr>
      </w:pPr>
      <w:r>
        <w:rPr>
          <w:rFonts w:ascii="Arial" w:hAnsi="Arial" w:cs="Arial"/>
          <w:sz w:val="24"/>
          <w:szCs w:val="24"/>
          <w:lang w:val="en-US"/>
        </w:rPr>
        <w:t>George, Elizabeth and family (son George, daughters Margaret and Mary) were still living at 659 Simcoe</w:t>
      </w:r>
      <w:r w:rsidR="00D27372">
        <w:rPr>
          <w:rFonts w:ascii="Arial" w:hAnsi="Arial" w:cs="Arial"/>
          <w:sz w:val="24"/>
          <w:szCs w:val="24"/>
          <w:lang w:val="en-US"/>
        </w:rPr>
        <w:t xml:space="preserve"> in 1912</w:t>
      </w:r>
      <w:r>
        <w:rPr>
          <w:rFonts w:ascii="Arial" w:hAnsi="Arial" w:cs="Arial"/>
          <w:sz w:val="24"/>
          <w:szCs w:val="24"/>
          <w:lang w:val="en-US"/>
        </w:rPr>
        <w:t>. Father George i</w:t>
      </w:r>
      <w:r w:rsidR="00CC23E9">
        <w:rPr>
          <w:rFonts w:ascii="Arial" w:hAnsi="Arial" w:cs="Arial"/>
          <w:sz w:val="24"/>
          <w:szCs w:val="24"/>
          <w:lang w:val="en-US"/>
        </w:rPr>
        <w:t>s</w:t>
      </w:r>
      <w:r>
        <w:rPr>
          <w:rFonts w:ascii="Arial" w:hAnsi="Arial" w:cs="Arial"/>
          <w:sz w:val="24"/>
          <w:szCs w:val="24"/>
          <w:lang w:val="en-US"/>
        </w:rPr>
        <w:t xml:space="preserve"> a coal oil </w:t>
      </w:r>
      <w:r w:rsidR="00CC23E9">
        <w:rPr>
          <w:rFonts w:ascii="Arial" w:hAnsi="Arial" w:cs="Arial"/>
          <w:sz w:val="24"/>
          <w:szCs w:val="24"/>
          <w:lang w:val="en-US"/>
        </w:rPr>
        <w:t>salesman (employer not given)</w:t>
      </w:r>
      <w:r>
        <w:rPr>
          <w:rFonts w:ascii="Arial" w:hAnsi="Arial" w:cs="Arial"/>
          <w:sz w:val="24"/>
          <w:szCs w:val="24"/>
          <w:lang w:val="en-US"/>
        </w:rPr>
        <w:t>. Son George is still a tinsmith</w:t>
      </w:r>
      <w:r w:rsidR="00CC23E9">
        <w:rPr>
          <w:rFonts w:ascii="Arial" w:hAnsi="Arial" w:cs="Arial"/>
          <w:sz w:val="24"/>
          <w:szCs w:val="24"/>
          <w:lang w:val="en-US"/>
        </w:rPr>
        <w:t xml:space="preserve"> (employer not given)</w:t>
      </w:r>
      <w:r>
        <w:rPr>
          <w:rFonts w:ascii="Arial" w:hAnsi="Arial" w:cs="Arial"/>
          <w:sz w:val="24"/>
          <w:szCs w:val="24"/>
          <w:lang w:val="en-US"/>
        </w:rPr>
        <w:t>.</w:t>
      </w:r>
      <w:r w:rsidR="00DA32C3">
        <w:rPr>
          <w:rFonts w:ascii="Arial" w:hAnsi="Arial" w:cs="Arial"/>
          <w:sz w:val="24"/>
          <w:szCs w:val="24"/>
          <w:lang w:val="en-US"/>
        </w:rPr>
        <w:t xml:space="preserve"> </w:t>
      </w:r>
      <w:r w:rsidR="00B93D11">
        <w:rPr>
          <w:rFonts w:ascii="Arial" w:hAnsi="Arial" w:cs="Arial"/>
          <w:sz w:val="24"/>
          <w:szCs w:val="24"/>
          <w:lang w:val="en-US"/>
        </w:rPr>
        <w:t>Margaret (Nellie) is still a steno</w:t>
      </w:r>
      <w:r w:rsidR="0068234E">
        <w:rPr>
          <w:rFonts w:ascii="Arial" w:hAnsi="Arial" w:cs="Arial"/>
          <w:sz w:val="24"/>
          <w:szCs w:val="24"/>
          <w:lang w:val="en-US"/>
        </w:rPr>
        <w:t xml:space="preserve">, now </w:t>
      </w:r>
      <w:r w:rsidR="001115D4">
        <w:rPr>
          <w:rFonts w:ascii="Arial" w:hAnsi="Arial" w:cs="Arial"/>
          <w:sz w:val="24"/>
          <w:szCs w:val="24"/>
          <w:lang w:val="en-US"/>
        </w:rPr>
        <w:t xml:space="preserve">employed </w:t>
      </w:r>
      <w:r w:rsidR="0068234E">
        <w:rPr>
          <w:rFonts w:ascii="Arial" w:hAnsi="Arial" w:cs="Arial"/>
          <w:sz w:val="24"/>
          <w:szCs w:val="24"/>
          <w:lang w:val="en-US"/>
        </w:rPr>
        <w:t xml:space="preserve">at Stovel Co. </w:t>
      </w:r>
      <w:r w:rsidR="00105E07">
        <w:rPr>
          <w:rFonts w:ascii="Arial" w:hAnsi="Arial" w:cs="Arial"/>
          <w:sz w:val="24"/>
          <w:szCs w:val="24"/>
          <w:lang w:val="en-US"/>
        </w:rPr>
        <w:t xml:space="preserve">where her sister </w:t>
      </w:r>
      <w:r w:rsidR="00DB0E92">
        <w:rPr>
          <w:rFonts w:ascii="Arial" w:hAnsi="Arial" w:cs="Arial"/>
          <w:sz w:val="24"/>
          <w:szCs w:val="24"/>
          <w:lang w:val="en-US"/>
        </w:rPr>
        <w:t xml:space="preserve">Agnes </w:t>
      </w:r>
      <w:r w:rsidR="00105E07" w:rsidRPr="00DB0E92">
        <w:rPr>
          <w:rFonts w:ascii="Arial" w:hAnsi="Arial" w:cs="Arial"/>
          <w:sz w:val="24"/>
          <w:szCs w:val="24"/>
          <w:lang w:val="en-US"/>
        </w:rPr>
        <w:t xml:space="preserve">started working in </w:t>
      </w:r>
      <w:r w:rsidR="00DB0E92" w:rsidRPr="00DB0E92">
        <w:rPr>
          <w:rFonts w:ascii="Arial" w:hAnsi="Arial" w:cs="Arial"/>
          <w:sz w:val="24"/>
          <w:szCs w:val="24"/>
          <w:lang w:val="en-US"/>
        </w:rPr>
        <w:t>1901</w:t>
      </w:r>
      <w:r w:rsidR="00105E07" w:rsidRPr="00DB0E92">
        <w:rPr>
          <w:rFonts w:ascii="Arial" w:hAnsi="Arial" w:cs="Arial"/>
          <w:sz w:val="24"/>
          <w:szCs w:val="24"/>
          <w:lang w:val="en-US"/>
        </w:rPr>
        <w:t>.</w:t>
      </w:r>
      <w:r w:rsidR="00105E07">
        <w:rPr>
          <w:rFonts w:ascii="Arial" w:hAnsi="Arial" w:cs="Arial"/>
          <w:sz w:val="24"/>
          <w:szCs w:val="24"/>
          <w:lang w:val="en-US"/>
        </w:rPr>
        <w:t xml:space="preserve"> </w:t>
      </w:r>
    </w:p>
    <w:p w14:paraId="1FE4482F" w14:textId="6631897A" w:rsidR="00DD6C56" w:rsidRDefault="00DD6C56" w:rsidP="00DD6C56">
      <w:pPr>
        <w:spacing w:after="0"/>
        <w:rPr>
          <w:rFonts w:ascii="Arial" w:hAnsi="Arial" w:cs="Arial"/>
          <w:sz w:val="24"/>
          <w:szCs w:val="24"/>
          <w:lang w:val="en-US"/>
        </w:rPr>
      </w:pPr>
      <w:r w:rsidRPr="004F566C">
        <w:rPr>
          <w:rFonts w:ascii="Arial" w:hAnsi="Arial" w:cs="Arial"/>
          <w:sz w:val="24"/>
          <w:szCs w:val="24"/>
          <w:lang w:val="en-US"/>
        </w:rPr>
        <w:t>Jessie w</w:t>
      </w:r>
      <w:r>
        <w:rPr>
          <w:rFonts w:ascii="Arial" w:hAnsi="Arial" w:cs="Arial"/>
          <w:sz w:val="24"/>
          <w:szCs w:val="24"/>
          <w:lang w:val="en-US"/>
        </w:rPr>
        <w:t>as not</w:t>
      </w:r>
      <w:r w:rsidRPr="004F566C">
        <w:rPr>
          <w:rFonts w:ascii="Arial" w:hAnsi="Arial" w:cs="Arial"/>
          <w:sz w:val="24"/>
          <w:szCs w:val="24"/>
          <w:lang w:val="en-US"/>
        </w:rPr>
        <w:t xml:space="preserve"> found in 191</w:t>
      </w:r>
      <w:r w:rsidR="00CE5EE3">
        <w:rPr>
          <w:rFonts w:ascii="Arial" w:hAnsi="Arial" w:cs="Arial"/>
          <w:sz w:val="24"/>
          <w:szCs w:val="24"/>
          <w:lang w:val="en-US"/>
        </w:rPr>
        <w:t>2</w:t>
      </w:r>
      <w:r w:rsidRPr="004F566C">
        <w:rPr>
          <w:rFonts w:ascii="Arial" w:hAnsi="Arial" w:cs="Arial"/>
          <w:sz w:val="24"/>
          <w:szCs w:val="24"/>
          <w:lang w:val="en-US"/>
        </w:rPr>
        <w:t xml:space="preserve"> Henderson.</w:t>
      </w:r>
    </w:p>
    <w:p w14:paraId="7E6CE799" w14:textId="32FDE42D" w:rsidR="001C13DE" w:rsidRDefault="001C13DE" w:rsidP="008337B3">
      <w:pPr>
        <w:spacing w:after="0"/>
        <w:rPr>
          <w:rFonts w:ascii="Arial" w:hAnsi="Arial" w:cs="Arial"/>
          <w:sz w:val="24"/>
          <w:szCs w:val="24"/>
          <w:lang w:val="en-US"/>
        </w:rPr>
      </w:pPr>
    </w:p>
    <w:p w14:paraId="7ACB2DDC" w14:textId="5C397D3D" w:rsidR="0068234E" w:rsidRDefault="001C13DE" w:rsidP="001C13DE">
      <w:pPr>
        <w:spacing w:after="0"/>
        <w:rPr>
          <w:rFonts w:ascii="Arial" w:hAnsi="Arial" w:cs="Arial"/>
          <w:sz w:val="24"/>
          <w:szCs w:val="24"/>
          <w:lang w:val="en-US"/>
        </w:rPr>
      </w:pPr>
      <w:r>
        <w:rPr>
          <w:rFonts w:ascii="Arial" w:hAnsi="Arial" w:cs="Arial"/>
          <w:sz w:val="24"/>
          <w:szCs w:val="24"/>
          <w:lang w:val="en-US"/>
        </w:rPr>
        <w:t>Agnes and J</w:t>
      </w:r>
      <w:r w:rsidR="00F439B1">
        <w:rPr>
          <w:rFonts w:ascii="Arial" w:hAnsi="Arial" w:cs="Arial"/>
          <w:sz w:val="24"/>
          <w:szCs w:val="24"/>
          <w:lang w:val="en-US"/>
        </w:rPr>
        <w:t>ohn</w:t>
      </w:r>
      <w:r>
        <w:rPr>
          <w:rFonts w:ascii="Arial" w:hAnsi="Arial" w:cs="Arial"/>
          <w:sz w:val="24"/>
          <w:szCs w:val="24"/>
          <w:lang w:val="en-US"/>
        </w:rPr>
        <w:t xml:space="preserve"> Hudson were still living at 120 Bannerman Avenue in </w:t>
      </w:r>
      <w:r w:rsidR="00E41854">
        <w:rPr>
          <w:rFonts w:ascii="Arial" w:hAnsi="Arial" w:cs="Arial"/>
          <w:sz w:val="24"/>
          <w:szCs w:val="24"/>
          <w:lang w:val="en-US"/>
        </w:rPr>
        <w:t>1912</w:t>
      </w:r>
      <w:r w:rsidR="00F439B1">
        <w:rPr>
          <w:rFonts w:ascii="Arial" w:hAnsi="Arial" w:cs="Arial"/>
          <w:sz w:val="24"/>
          <w:szCs w:val="24"/>
          <w:lang w:val="en-US"/>
        </w:rPr>
        <w:t xml:space="preserve">. </w:t>
      </w:r>
      <w:r w:rsidRPr="00373ABB">
        <w:rPr>
          <w:rFonts w:ascii="Arial" w:hAnsi="Arial" w:cs="Arial"/>
          <w:sz w:val="24"/>
          <w:szCs w:val="24"/>
          <w:lang w:val="en-US"/>
        </w:rPr>
        <w:t>J</w:t>
      </w:r>
      <w:r w:rsidR="00F439B1">
        <w:rPr>
          <w:rFonts w:ascii="Arial" w:hAnsi="Arial" w:cs="Arial"/>
          <w:sz w:val="24"/>
          <w:szCs w:val="24"/>
          <w:lang w:val="en-US"/>
        </w:rPr>
        <w:t>ohn</w:t>
      </w:r>
      <w:r w:rsidRPr="00373ABB">
        <w:rPr>
          <w:rFonts w:ascii="Arial" w:hAnsi="Arial" w:cs="Arial"/>
          <w:sz w:val="24"/>
          <w:szCs w:val="24"/>
          <w:lang w:val="en-US"/>
        </w:rPr>
        <w:t xml:space="preserve"> Hudson</w:t>
      </w:r>
      <w:r w:rsidR="00F439B1">
        <w:rPr>
          <w:rFonts w:ascii="Arial" w:hAnsi="Arial" w:cs="Arial"/>
          <w:sz w:val="24"/>
          <w:szCs w:val="24"/>
          <w:lang w:val="en-US"/>
        </w:rPr>
        <w:t xml:space="preserve"> and John Crabtree</w:t>
      </w:r>
      <w:r w:rsidRPr="00373ABB">
        <w:rPr>
          <w:rFonts w:ascii="Arial" w:hAnsi="Arial" w:cs="Arial"/>
          <w:sz w:val="24"/>
          <w:szCs w:val="24"/>
          <w:lang w:val="en-US"/>
        </w:rPr>
        <w:t xml:space="preserve"> continued to be </w:t>
      </w:r>
      <w:r w:rsidR="00F439B1">
        <w:rPr>
          <w:rFonts w:ascii="Arial" w:hAnsi="Arial" w:cs="Arial"/>
          <w:sz w:val="24"/>
          <w:szCs w:val="24"/>
          <w:lang w:val="en-US"/>
        </w:rPr>
        <w:t xml:space="preserve">proprietors </w:t>
      </w:r>
      <w:r w:rsidRPr="00373ABB">
        <w:rPr>
          <w:rFonts w:ascii="Arial" w:hAnsi="Arial" w:cs="Arial"/>
          <w:sz w:val="24"/>
          <w:szCs w:val="24"/>
          <w:lang w:val="en-US"/>
        </w:rPr>
        <w:t>of Dominion Cycle Co.</w:t>
      </w:r>
      <w:r>
        <w:rPr>
          <w:rFonts w:ascii="Arial" w:hAnsi="Arial" w:cs="Arial"/>
          <w:sz w:val="24"/>
          <w:szCs w:val="24"/>
          <w:lang w:val="en-US"/>
        </w:rPr>
        <w:t xml:space="preserve"> which has now exp</w:t>
      </w:r>
      <w:r w:rsidR="00C43D92">
        <w:rPr>
          <w:rFonts w:ascii="Arial" w:hAnsi="Arial" w:cs="Arial"/>
          <w:sz w:val="24"/>
          <w:szCs w:val="24"/>
          <w:lang w:val="en-US"/>
        </w:rPr>
        <w:t>a</w:t>
      </w:r>
      <w:r>
        <w:rPr>
          <w:rFonts w:ascii="Arial" w:hAnsi="Arial" w:cs="Arial"/>
          <w:sz w:val="24"/>
          <w:szCs w:val="24"/>
          <w:lang w:val="en-US"/>
        </w:rPr>
        <w:t>nded to 224-226 Logan</w:t>
      </w:r>
      <w:r w:rsidR="00F439B1">
        <w:rPr>
          <w:rFonts w:ascii="Arial" w:hAnsi="Arial" w:cs="Arial"/>
          <w:sz w:val="24"/>
          <w:szCs w:val="24"/>
          <w:lang w:val="en-US"/>
        </w:rPr>
        <w:t>.</w:t>
      </w:r>
      <w:r w:rsidR="00F92285">
        <w:rPr>
          <w:rFonts w:ascii="Arial" w:hAnsi="Arial" w:cs="Arial"/>
          <w:sz w:val="24"/>
          <w:szCs w:val="24"/>
          <w:lang w:val="en-US"/>
        </w:rPr>
        <w:t xml:space="preserve"> John Crabtree as living with </w:t>
      </w:r>
      <w:r w:rsidR="00C4389E">
        <w:rPr>
          <w:rFonts w:ascii="Arial" w:hAnsi="Arial" w:cs="Arial"/>
          <w:sz w:val="24"/>
          <w:szCs w:val="24"/>
          <w:lang w:val="en-US"/>
        </w:rPr>
        <w:t xml:space="preserve">his </w:t>
      </w:r>
      <w:r w:rsidR="00F92285">
        <w:rPr>
          <w:rFonts w:ascii="Arial" w:hAnsi="Arial" w:cs="Arial"/>
          <w:sz w:val="24"/>
          <w:szCs w:val="24"/>
          <w:lang w:val="en-US"/>
        </w:rPr>
        <w:t>family members at 60 Polson in 1912.</w:t>
      </w:r>
    </w:p>
    <w:p w14:paraId="1DA96EFF" w14:textId="0813F8FE" w:rsidR="00C43D92" w:rsidRDefault="00C43D92" w:rsidP="001C13DE">
      <w:pPr>
        <w:spacing w:after="0"/>
        <w:rPr>
          <w:rFonts w:ascii="Arial" w:hAnsi="Arial" w:cs="Arial"/>
          <w:sz w:val="24"/>
          <w:szCs w:val="24"/>
          <w:lang w:val="en-US"/>
        </w:rPr>
      </w:pPr>
    </w:p>
    <w:p w14:paraId="0765BCFB" w14:textId="77777777" w:rsidR="00C43D92" w:rsidRDefault="00C43D92" w:rsidP="00C43D92">
      <w:pPr>
        <w:spacing w:after="0"/>
        <w:rPr>
          <w:rFonts w:ascii="Arial" w:hAnsi="Arial" w:cs="Arial"/>
          <w:sz w:val="24"/>
          <w:szCs w:val="24"/>
          <w:lang w:val="en-US"/>
        </w:rPr>
      </w:pPr>
      <w:r>
        <w:rPr>
          <w:rFonts w:ascii="Arial" w:hAnsi="Arial" w:cs="Arial"/>
          <w:sz w:val="24"/>
          <w:szCs w:val="24"/>
          <w:lang w:val="en-US"/>
        </w:rPr>
        <w:t>John Robertson Murray and family were still living at 148 Syndicate, in 1912, John had a 1/3 page picture advertisement in Henderson’s Directory for J. Murray &amp; Co.</w:t>
      </w:r>
    </w:p>
    <w:p w14:paraId="49E10F8B" w14:textId="77777777" w:rsidR="0068234E" w:rsidRDefault="0068234E" w:rsidP="001C13DE">
      <w:pPr>
        <w:spacing w:after="0"/>
        <w:rPr>
          <w:rFonts w:ascii="Arial" w:hAnsi="Arial" w:cs="Arial"/>
          <w:sz w:val="24"/>
          <w:szCs w:val="24"/>
          <w:lang w:val="en-US"/>
        </w:rPr>
      </w:pPr>
    </w:p>
    <w:p w14:paraId="7E2C4825" w14:textId="5FAB4E20" w:rsidR="001C13DE" w:rsidRDefault="001C13DE" w:rsidP="001C13DE">
      <w:pPr>
        <w:spacing w:after="0"/>
        <w:rPr>
          <w:rFonts w:ascii="Arial" w:hAnsi="Arial" w:cs="Arial"/>
          <w:color w:val="000000"/>
          <w:sz w:val="24"/>
          <w:szCs w:val="24"/>
          <w:shd w:val="clear" w:color="auto" w:fill="FFFFFF"/>
        </w:rPr>
      </w:pPr>
      <w:r>
        <w:rPr>
          <w:rFonts w:ascii="Arial" w:hAnsi="Arial" w:cs="Arial"/>
          <w:sz w:val="24"/>
          <w:szCs w:val="24"/>
          <w:lang w:val="en-US"/>
        </w:rPr>
        <w:t xml:space="preserve">In 1912, for the first time we see John and Julia Murray’s daughter, Gladys, in the workforce. She was 16 years old in 1912 and living with her parents and siblings at 148 Syndicate. Her job was a steno for Clark Brothers &amp; Company, located at 143 Portage Avenue East. Clark Brothers was </w:t>
      </w:r>
      <w:r w:rsidRPr="008741C9">
        <w:rPr>
          <w:rFonts w:ascii="Arial" w:hAnsi="Arial" w:cs="Arial"/>
          <w:sz w:val="24"/>
          <w:szCs w:val="24"/>
          <w:lang w:val="en-US"/>
        </w:rPr>
        <w:t xml:space="preserve">previously the </w:t>
      </w:r>
      <w:r w:rsidRPr="008741C9">
        <w:rPr>
          <w:rFonts w:ascii="Arial" w:hAnsi="Arial" w:cs="Arial"/>
          <w:color w:val="000000"/>
          <w:sz w:val="24"/>
          <w:szCs w:val="24"/>
          <w:shd w:val="clear" w:color="auto" w:fill="FFFFFF"/>
        </w:rPr>
        <w:t>firm of Love, McAllister &amp; Company, wholesale stationers and paper dealer</w:t>
      </w:r>
      <w:r>
        <w:rPr>
          <w:rFonts w:ascii="Arial" w:hAnsi="Arial" w:cs="Arial"/>
          <w:color w:val="000000"/>
          <w:sz w:val="24"/>
          <w:szCs w:val="24"/>
          <w:shd w:val="clear" w:color="auto" w:fill="FFFFFF"/>
        </w:rPr>
        <w:t xml:space="preserve">s which Douglas Alexander Clark </w:t>
      </w:r>
      <w:r w:rsidRPr="008741C9">
        <w:rPr>
          <w:rFonts w:ascii="Arial" w:hAnsi="Arial" w:cs="Arial"/>
          <w:color w:val="000000"/>
          <w:sz w:val="24"/>
          <w:szCs w:val="24"/>
          <w:shd w:val="clear" w:color="auto" w:fill="FFFFFF"/>
        </w:rPr>
        <w:t xml:space="preserve">bought </w:t>
      </w:r>
      <w:r>
        <w:rPr>
          <w:rFonts w:ascii="Arial" w:hAnsi="Arial" w:cs="Arial"/>
          <w:color w:val="000000"/>
          <w:sz w:val="24"/>
          <w:szCs w:val="24"/>
          <w:shd w:val="clear" w:color="auto" w:fill="FFFFFF"/>
        </w:rPr>
        <w:t xml:space="preserve">in </w:t>
      </w:r>
      <w:r w:rsidRPr="008741C9">
        <w:rPr>
          <w:rFonts w:ascii="Arial" w:hAnsi="Arial" w:cs="Arial"/>
          <w:color w:val="000000"/>
          <w:sz w:val="24"/>
          <w:szCs w:val="24"/>
          <w:shd w:val="clear" w:color="auto" w:fill="FFFFFF"/>
        </w:rPr>
        <w:t>1898</w:t>
      </w:r>
      <w:r>
        <w:rPr>
          <w:rFonts w:ascii="Arial" w:hAnsi="Arial" w:cs="Arial"/>
          <w:color w:val="000000"/>
          <w:sz w:val="24"/>
          <w:szCs w:val="24"/>
          <w:shd w:val="clear" w:color="auto" w:fill="FFFFFF"/>
        </w:rPr>
        <w:t>.</w:t>
      </w:r>
    </w:p>
    <w:p w14:paraId="5127551C" w14:textId="6CF8E6F0" w:rsidR="001C13DE" w:rsidRDefault="001C13DE" w:rsidP="008337B3">
      <w:pPr>
        <w:spacing w:after="0"/>
        <w:rPr>
          <w:rFonts w:ascii="Arial" w:hAnsi="Arial" w:cs="Arial"/>
          <w:sz w:val="24"/>
          <w:szCs w:val="24"/>
          <w:lang w:val="en-US"/>
        </w:rPr>
      </w:pPr>
    </w:p>
    <w:p w14:paraId="4E65DFB2" w14:textId="053C27F2" w:rsidR="0068234E" w:rsidRDefault="0068234E" w:rsidP="0068234E">
      <w:pPr>
        <w:spacing w:after="0"/>
        <w:rPr>
          <w:rFonts w:ascii="Arial" w:hAnsi="Arial" w:cs="Arial"/>
          <w:sz w:val="24"/>
          <w:szCs w:val="24"/>
          <w:lang w:val="en-US"/>
        </w:rPr>
      </w:pPr>
      <w:r>
        <w:rPr>
          <w:rFonts w:ascii="Arial" w:hAnsi="Arial" w:cs="Arial"/>
          <w:sz w:val="24"/>
          <w:szCs w:val="24"/>
          <w:lang w:val="en-US"/>
        </w:rPr>
        <w:t xml:space="preserve">In 1912 David Magee (listed as D. Magee), was a travelling salesman, still living at 374 </w:t>
      </w:r>
      <w:r w:rsidRPr="004D4BB1">
        <w:rPr>
          <w:rFonts w:ascii="Arial" w:hAnsi="Arial" w:cs="Arial"/>
          <w:sz w:val="24"/>
          <w:szCs w:val="24"/>
          <w:lang w:val="en-US"/>
        </w:rPr>
        <w:t xml:space="preserve">Home Street. The prime resident at 374 Home Street is again listed as John E. Magee </w:t>
      </w:r>
      <w:r w:rsidR="007638C1" w:rsidRPr="004D4BB1">
        <w:rPr>
          <w:rFonts w:ascii="Arial" w:hAnsi="Arial" w:cs="Arial"/>
          <w:sz w:val="24"/>
          <w:szCs w:val="24"/>
          <w:lang w:val="en-US"/>
        </w:rPr>
        <w:t xml:space="preserve">who first appears in Winnipeg in 1908 </w:t>
      </w:r>
      <w:r w:rsidRPr="004D4BB1">
        <w:rPr>
          <w:rFonts w:ascii="Arial" w:hAnsi="Arial" w:cs="Arial"/>
          <w:sz w:val="24"/>
          <w:szCs w:val="24"/>
          <w:lang w:val="en-US"/>
        </w:rPr>
        <w:t xml:space="preserve">(likely </w:t>
      </w:r>
      <w:r w:rsidRPr="005512E1">
        <w:rPr>
          <w:rFonts w:ascii="Arial" w:hAnsi="Arial" w:cs="Arial"/>
          <w:sz w:val="24"/>
          <w:szCs w:val="24"/>
          <w:lang w:val="en-US"/>
        </w:rPr>
        <w:t>David’s older brother J</w:t>
      </w:r>
      <w:r>
        <w:rPr>
          <w:rFonts w:ascii="Arial" w:hAnsi="Arial" w:cs="Arial"/>
          <w:sz w:val="24"/>
          <w:szCs w:val="24"/>
          <w:lang w:val="en-US"/>
        </w:rPr>
        <w:t>o</w:t>
      </w:r>
      <w:r w:rsidRPr="005512E1">
        <w:rPr>
          <w:rFonts w:ascii="Arial" w:hAnsi="Arial" w:cs="Arial"/>
          <w:sz w:val="24"/>
          <w:szCs w:val="24"/>
          <w:lang w:val="en-US"/>
        </w:rPr>
        <w:t>hn Magee).</w:t>
      </w:r>
    </w:p>
    <w:p w14:paraId="09ABC7CB" w14:textId="1E1C76BD" w:rsidR="0040321C" w:rsidRDefault="0040321C" w:rsidP="0068234E">
      <w:pPr>
        <w:spacing w:after="0"/>
        <w:rPr>
          <w:rFonts w:ascii="Arial" w:hAnsi="Arial" w:cs="Arial"/>
          <w:sz w:val="24"/>
          <w:szCs w:val="24"/>
          <w:lang w:val="en-US"/>
        </w:rPr>
      </w:pPr>
    </w:p>
    <w:p w14:paraId="4503E8C8" w14:textId="66C50DC3" w:rsidR="0040321C" w:rsidRDefault="0040321C" w:rsidP="0068234E">
      <w:pPr>
        <w:spacing w:after="0"/>
        <w:rPr>
          <w:rFonts w:ascii="Arial" w:hAnsi="Arial" w:cs="Arial"/>
          <w:sz w:val="24"/>
          <w:szCs w:val="24"/>
          <w:lang w:val="en-US"/>
        </w:rPr>
      </w:pPr>
      <w:r>
        <w:rPr>
          <w:rFonts w:ascii="Arial" w:hAnsi="Arial" w:cs="Arial"/>
          <w:sz w:val="24"/>
          <w:szCs w:val="24"/>
          <w:lang w:val="en-US"/>
        </w:rPr>
        <w:t xml:space="preserve">The Lightfoot family first appears with certainty in 1912 Winnipeg Henderson. Only one </w:t>
      </w:r>
      <w:r w:rsidRPr="00A720DB">
        <w:rPr>
          <w:rFonts w:ascii="Arial" w:hAnsi="Arial" w:cs="Arial"/>
          <w:sz w:val="24"/>
          <w:szCs w:val="24"/>
          <w:lang w:val="en-US"/>
        </w:rPr>
        <w:t xml:space="preserve">person appears and that is Jemima Lightfoot, </w:t>
      </w:r>
      <w:r w:rsidR="006723E9" w:rsidRPr="00A720DB">
        <w:rPr>
          <w:rFonts w:ascii="Arial" w:hAnsi="Arial" w:cs="Arial"/>
          <w:sz w:val="24"/>
          <w:szCs w:val="24"/>
          <w:lang w:val="en-US"/>
        </w:rPr>
        <w:t xml:space="preserve">with </w:t>
      </w:r>
      <w:r w:rsidRPr="00A720DB">
        <w:rPr>
          <w:rFonts w:ascii="Arial" w:hAnsi="Arial" w:cs="Arial"/>
          <w:sz w:val="24"/>
          <w:szCs w:val="24"/>
          <w:lang w:val="en-US"/>
        </w:rPr>
        <w:t>a</w:t>
      </w:r>
      <w:r w:rsidR="006723E9" w:rsidRPr="00A720DB">
        <w:rPr>
          <w:rFonts w:ascii="Arial" w:hAnsi="Arial" w:cs="Arial"/>
          <w:sz w:val="24"/>
          <w:szCs w:val="24"/>
          <w:lang w:val="en-US"/>
        </w:rPr>
        <w:t xml:space="preserve"> job as</w:t>
      </w:r>
      <w:r w:rsidRPr="00A720DB">
        <w:rPr>
          <w:rFonts w:ascii="Arial" w:hAnsi="Arial" w:cs="Arial"/>
          <w:sz w:val="24"/>
          <w:szCs w:val="24"/>
          <w:lang w:val="en-US"/>
        </w:rPr>
        <w:t xml:space="preserve"> </w:t>
      </w:r>
      <w:r w:rsidR="006723E9" w:rsidRPr="00A720DB">
        <w:rPr>
          <w:rFonts w:ascii="Arial" w:hAnsi="Arial" w:cs="Arial"/>
          <w:sz w:val="24"/>
          <w:szCs w:val="24"/>
          <w:lang w:val="en-US"/>
        </w:rPr>
        <w:t>‘</w:t>
      </w:r>
      <w:r w:rsidRPr="00A720DB">
        <w:rPr>
          <w:rFonts w:ascii="Arial" w:hAnsi="Arial" w:cs="Arial"/>
          <w:sz w:val="24"/>
          <w:szCs w:val="24"/>
          <w:lang w:val="en-US"/>
        </w:rPr>
        <w:t>folder</w:t>
      </w:r>
      <w:r w:rsidR="006723E9" w:rsidRPr="00A720DB">
        <w:rPr>
          <w:rFonts w:ascii="Arial" w:hAnsi="Arial" w:cs="Arial"/>
          <w:sz w:val="24"/>
          <w:szCs w:val="24"/>
          <w:lang w:val="en-US"/>
        </w:rPr>
        <w:t>’</w:t>
      </w:r>
      <w:r w:rsidRPr="00A720DB">
        <w:rPr>
          <w:rFonts w:ascii="Arial" w:hAnsi="Arial" w:cs="Arial"/>
          <w:sz w:val="24"/>
          <w:szCs w:val="24"/>
          <w:lang w:val="en-US"/>
        </w:rPr>
        <w:t xml:space="preserve"> at Bulman Bros</w:t>
      </w:r>
      <w:r w:rsidR="00B50D56" w:rsidRPr="00A720DB">
        <w:rPr>
          <w:rFonts w:ascii="Arial" w:hAnsi="Arial" w:cs="Arial"/>
          <w:sz w:val="24"/>
          <w:szCs w:val="24"/>
          <w:lang w:val="en-US"/>
        </w:rPr>
        <w:t xml:space="preserve">. This company was </w:t>
      </w:r>
      <w:r w:rsidR="00A720DB" w:rsidRPr="00A720DB">
        <w:rPr>
          <w:rFonts w:ascii="Arial" w:hAnsi="Arial" w:cs="Arial"/>
          <w:sz w:val="24"/>
          <w:szCs w:val="24"/>
          <w:lang w:val="en-US"/>
        </w:rPr>
        <w:t xml:space="preserve">a lithographer and printer located on the south west corner of McDermot Avenue and Frances Street, which is now a parking lot. </w:t>
      </w:r>
      <w:r w:rsidR="00B50D56" w:rsidRPr="00A720DB">
        <w:rPr>
          <w:rFonts w:ascii="Arial" w:hAnsi="Arial" w:cs="Arial"/>
          <w:sz w:val="24"/>
          <w:szCs w:val="24"/>
          <w:lang w:val="en-US"/>
        </w:rPr>
        <w:t xml:space="preserve">In 1912, Jemima Lightfoot was </w:t>
      </w:r>
      <w:r w:rsidRPr="00A720DB">
        <w:rPr>
          <w:rFonts w:ascii="Arial" w:hAnsi="Arial" w:cs="Arial"/>
          <w:sz w:val="24"/>
          <w:szCs w:val="24"/>
          <w:lang w:val="en-US"/>
        </w:rPr>
        <w:t>living at 5 McDermot Place</w:t>
      </w:r>
      <w:r>
        <w:rPr>
          <w:rFonts w:ascii="Arial" w:hAnsi="Arial" w:cs="Arial"/>
          <w:sz w:val="24"/>
          <w:szCs w:val="24"/>
          <w:lang w:val="en-US"/>
        </w:rPr>
        <w:t xml:space="preserve">. This family will become intermarried with the Murray family 2 generations hence. </w:t>
      </w:r>
      <w:r w:rsidR="006723E9">
        <w:rPr>
          <w:rFonts w:ascii="Arial" w:hAnsi="Arial" w:cs="Arial"/>
          <w:sz w:val="24"/>
          <w:szCs w:val="24"/>
          <w:lang w:val="en-US"/>
        </w:rPr>
        <w:t xml:space="preserve">The building at 5 McDermot Place has been removed. </w:t>
      </w:r>
    </w:p>
    <w:p w14:paraId="23C0883D" w14:textId="77777777" w:rsidR="001C13DE" w:rsidRDefault="001C13DE" w:rsidP="008337B3">
      <w:pPr>
        <w:spacing w:after="0"/>
        <w:rPr>
          <w:rFonts w:ascii="Arial" w:hAnsi="Arial" w:cs="Arial"/>
          <w:sz w:val="24"/>
          <w:szCs w:val="24"/>
          <w:highlight w:val="yellow"/>
          <w:lang w:val="en-US"/>
        </w:rPr>
      </w:pPr>
    </w:p>
    <w:p w14:paraId="0D4F3911" w14:textId="34D1AB65" w:rsidR="0042058D" w:rsidRDefault="00B72EFB" w:rsidP="008337B3">
      <w:pPr>
        <w:spacing w:after="0"/>
        <w:rPr>
          <w:rFonts w:ascii="Arial" w:hAnsi="Arial" w:cs="Arial"/>
          <w:sz w:val="24"/>
          <w:szCs w:val="24"/>
          <w:lang w:val="en-US"/>
        </w:rPr>
      </w:pPr>
      <w:r w:rsidRPr="000E500C">
        <w:rPr>
          <w:rFonts w:ascii="Arial" w:hAnsi="Arial" w:cs="Arial"/>
          <w:sz w:val="24"/>
          <w:szCs w:val="24"/>
          <w:lang w:val="en-US"/>
        </w:rPr>
        <w:t xml:space="preserve">The following year, </w:t>
      </w:r>
      <w:r w:rsidR="00657A10" w:rsidRPr="000E500C">
        <w:rPr>
          <w:rFonts w:ascii="Arial" w:hAnsi="Arial" w:cs="Arial"/>
          <w:sz w:val="24"/>
          <w:szCs w:val="24"/>
          <w:lang w:val="en-US"/>
        </w:rPr>
        <w:t xml:space="preserve">March </w:t>
      </w:r>
      <w:r w:rsidRPr="000E500C">
        <w:rPr>
          <w:rFonts w:ascii="Arial" w:hAnsi="Arial" w:cs="Arial"/>
          <w:sz w:val="24"/>
          <w:szCs w:val="24"/>
          <w:lang w:val="en-US"/>
        </w:rPr>
        <w:t>1913</w:t>
      </w:r>
      <w:r w:rsidR="00657A10" w:rsidRPr="000E500C">
        <w:rPr>
          <w:rFonts w:ascii="Arial" w:hAnsi="Arial" w:cs="Arial"/>
          <w:sz w:val="24"/>
          <w:szCs w:val="24"/>
          <w:lang w:val="en-US"/>
        </w:rPr>
        <w:t>,</w:t>
      </w:r>
      <w:r w:rsidRPr="000E500C">
        <w:rPr>
          <w:rFonts w:ascii="Arial" w:hAnsi="Arial" w:cs="Arial"/>
          <w:sz w:val="24"/>
          <w:szCs w:val="24"/>
          <w:lang w:val="en-US"/>
        </w:rPr>
        <w:t xml:space="preserve"> Clark Brothers opened their new</w:t>
      </w:r>
      <w:r w:rsidR="00702D45">
        <w:rPr>
          <w:rFonts w:ascii="Arial" w:hAnsi="Arial" w:cs="Arial"/>
          <w:sz w:val="24"/>
          <w:szCs w:val="24"/>
          <w:lang w:val="en-US"/>
        </w:rPr>
        <w:t>,</w:t>
      </w:r>
      <w:r w:rsidRPr="000E500C">
        <w:rPr>
          <w:rFonts w:ascii="Arial" w:hAnsi="Arial" w:cs="Arial"/>
          <w:sz w:val="24"/>
          <w:szCs w:val="24"/>
          <w:lang w:val="en-US"/>
        </w:rPr>
        <w:t xml:space="preserve"> 5 storey </w:t>
      </w:r>
      <w:r w:rsidR="00DA32C3" w:rsidRPr="000E500C">
        <w:rPr>
          <w:rFonts w:ascii="Arial" w:hAnsi="Arial" w:cs="Arial"/>
          <w:sz w:val="24"/>
          <w:szCs w:val="24"/>
          <w:lang w:val="en-US"/>
        </w:rPr>
        <w:t xml:space="preserve">brick </w:t>
      </w:r>
      <w:r w:rsidRPr="000E500C">
        <w:rPr>
          <w:rFonts w:ascii="Arial" w:hAnsi="Arial" w:cs="Arial"/>
          <w:sz w:val="24"/>
          <w:szCs w:val="24"/>
          <w:lang w:val="en-US"/>
        </w:rPr>
        <w:t xml:space="preserve">building at </w:t>
      </w:r>
      <w:r w:rsidR="004F0E1F" w:rsidRPr="000E500C">
        <w:rPr>
          <w:rFonts w:ascii="Arial" w:hAnsi="Arial" w:cs="Arial"/>
          <w:sz w:val="24"/>
          <w:szCs w:val="24"/>
          <w:lang w:val="en-US"/>
        </w:rPr>
        <w:t xml:space="preserve">48-50 Charlotte Street. Due to changes of street names and of address numbers, Charlotte Street became Hargrave Street and 48-50 became </w:t>
      </w:r>
      <w:r w:rsidRPr="000E500C">
        <w:rPr>
          <w:rFonts w:ascii="Arial" w:hAnsi="Arial" w:cs="Arial"/>
          <w:sz w:val="24"/>
          <w:szCs w:val="24"/>
          <w:lang w:val="en-US"/>
        </w:rPr>
        <w:t>448 Hargrave</w:t>
      </w:r>
      <w:r w:rsidR="00D25B18">
        <w:rPr>
          <w:rFonts w:ascii="Arial" w:hAnsi="Arial" w:cs="Arial"/>
          <w:sz w:val="24"/>
          <w:szCs w:val="24"/>
          <w:lang w:val="en-US"/>
        </w:rPr>
        <w:t xml:space="preserve"> Street</w:t>
      </w:r>
      <w:r w:rsidRPr="000E500C">
        <w:rPr>
          <w:rFonts w:ascii="Arial" w:hAnsi="Arial" w:cs="Arial"/>
          <w:sz w:val="24"/>
          <w:szCs w:val="24"/>
          <w:lang w:val="en-US"/>
        </w:rPr>
        <w:t>.</w:t>
      </w:r>
      <w:r w:rsidR="000E500C">
        <w:rPr>
          <w:rFonts w:ascii="Arial" w:hAnsi="Arial" w:cs="Arial"/>
          <w:sz w:val="24"/>
          <w:szCs w:val="24"/>
          <w:lang w:val="en-US"/>
        </w:rPr>
        <w:t xml:space="preserve"> </w:t>
      </w:r>
      <w:r w:rsidR="00765DF6">
        <w:rPr>
          <w:rFonts w:ascii="Arial" w:hAnsi="Arial" w:cs="Arial"/>
          <w:sz w:val="24"/>
          <w:szCs w:val="24"/>
          <w:lang w:val="en-US"/>
        </w:rPr>
        <w:t xml:space="preserve">This building, constructed in 1912 is still called Clark Brothers Warehouse as documented by the Historical Buildings &amp; Resources Committee, City of Winnipeg. </w:t>
      </w:r>
      <w:r w:rsidR="00841795">
        <w:rPr>
          <w:rFonts w:ascii="Arial" w:hAnsi="Arial" w:cs="Arial"/>
          <w:sz w:val="24"/>
          <w:szCs w:val="24"/>
          <w:lang w:val="en-US"/>
        </w:rPr>
        <w:t>Gladys Murray likely worked on the second storey facing the street, where the general offices were.</w:t>
      </w:r>
      <w:r w:rsidR="00073634">
        <w:rPr>
          <w:rFonts w:ascii="Arial" w:hAnsi="Arial" w:cs="Arial"/>
          <w:sz w:val="24"/>
          <w:szCs w:val="24"/>
          <w:lang w:val="en-US"/>
        </w:rPr>
        <w:t xml:space="preserve"> </w:t>
      </w:r>
      <w:r w:rsidR="00FD5B14">
        <w:rPr>
          <w:rFonts w:ascii="Arial" w:hAnsi="Arial" w:cs="Arial"/>
          <w:sz w:val="24"/>
          <w:szCs w:val="24"/>
          <w:lang w:val="en-US"/>
        </w:rPr>
        <w:t xml:space="preserve">Gladys took the street car to work and met David Magee who had become a street car </w:t>
      </w:r>
      <w:r w:rsidR="00FD5B14" w:rsidRPr="002D26EE">
        <w:rPr>
          <w:rFonts w:ascii="Arial" w:hAnsi="Arial" w:cs="Arial"/>
          <w:sz w:val="24"/>
          <w:szCs w:val="24"/>
          <w:lang w:val="en-US"/>
        </w:rPr>
        <w:t>conductor</w:t>
      </w:r>
      <w:r w:rsidR="00FD5B14">
        <w:rPr>
          <w:rFonts w:ascii="Arial" w:hAnsi="Arial" w:cs="Arial"/>
          <w:sz w:val="24"/>
          <w:szCs w:val="24"/>
          <w:lang w:val="en-US"/>
        </w:rPr>
        <w:t xml:space="preserve"> for </w:t>
      </w:r>
      <w:r w:rsidR="00A84B63" w:rsidRPr="00A84B63">
        <w:rPr>
          <w:rFonts w:ascii="Arial" w:hAnsi="Arial" w:cs="Arial"/>
          <w:sz w:val="24"/>
          <w:szCs w:val="24"/>
          <w:lang w:val="en-US"/>
        </w:rPr>
        <w:t xml:space="preserve">Winnipeg </w:t>
      </w:r>
      <w:r w:rsidR="00FD5B14" w:rsidRPr="00A84B63">
        <w:rPr>
          <w:rFonts w:ascii="Arial" w:hAnsi="Arial" w:cs="Arial"/>
          <w:sz w:val="24"/>
          <w:szCs w:val="24"/>
          <w:lang w:val="en-US"/>
        </w:rPr>
        <w:t>St</w:t>
      </w:r>
      <w:r w:rsidR="00A84B63" w:rsidRPr="00A84B63">
        <w:rPr>
          <w:rFonts w:ascii="Arial" w:hAnsi="Arial" w:cs="Arial"/>
          <w:sz w:val="24"/>
          <w:szCs w:val="24"/>
          <w:lang w:val="en-US"/>
        </w:rPr>
        <w:t>reet</w:t>
      </w:r>
      <w:r w:rsidR="00FD5B14" w:rsidRPr="00A84B63">
        <w:rPr>
          <w:rFonts w:ascii="Arial" w:hAnsi="Arial" w:cs="Arial"/>
          <w:sz w:val="24"/>
          <w:szCs w:val="24"/>
          <w:lang w:val="en-US"/>
        </w:rPr>
        <w:t xml:space="preserve"> R</w:t>
      </w:r>
      <w:r w:rsidR="00A84B63" w:rsidRPr="00A84B63">
        <w:rPr>
          <w:rFonts w:ascii="Arial" w:hAnsi="Arial" w:cs="Arial"/>
          <w:sz w:val="24"/>
          <w:szCs w:val="24"/>
          <w:lang w:val="en-US"/>
        </w:rPr>
        <w:t>ailway</w:t>
      </w:r>
      <w:r w:rsidR="00FD5B14">
        <w:rPr>
          <w:rFonts w:ascii="Arial" w:hAnsi="Arial" w:cs="Arial"/>
          <w:sz w:val="24"/>
          <w:szCs w:val="24"/>
          <w:lang w:val="en-US"/>
        </w:rPr>
        <w:t xml:space="preserve"> in 1913</w:t>
      </w:r>
      <w:r w:rsidR="00FD5B14" w:rsidRPr="002D26EE">
        <w:rPr>
          <w:rFonts w:ascii="Arial" w:hAnsi="Arial" w:cs="Arial"/>
          <w:sz w:val="24"/>
          <w:szCs w:val="24"/>
          <w:lang w:val="en-US"/>
        </w:rPr>
        <w:t>.</w:t>
      </w:r>
      <w:r w:rsidR="00FD5B14">
        <w:rPr>
          <w:rFonts w:ascii="Arial" w:hAnsi="Arial" w:cs="Arial"/>
          <w:sz w:val="24"/>
          <w:szCs w:val="24"/>
          <w:lang w:val="en-US"/>
        </w:rPr>
        <w:t xml:space="preserve"> D</w:t>
      </w:r>
      <w:r w:rsidR="00D84B92">
        <w:rPr>
          <w:rFonts w:ascii="Arial" w:hAnsi="Arial" w:cs="Arial"/>
          <w:sz w:val="24"/>
          <w:szCs w:val="24"/>
          <w:lang w:val="en-US"/>
        </w:rPr>
        <w:t>avid</w:t>
      </w:r>
      <w:r w:rsidR="00FD5B14">
        <w:rPr>
          <w:rFonts w:ascii="Arial" w:hAnsi="Arial" w:cs="Arial"/>
          <w:sz w:val="24"/>
          <w:szCs w:val="24"/>
          <w:lang w:val="en-US"/>
        </w:rPr>
        <w:t xml:space="preserve"> still lived at 374 Home Street.</w:t>
      </w:r>
      <w:r w:rsidR="0005682F">
        <w:rPr>
          <w:rFonts w:ascii="Arial" w:hAnsi="Arial" w:cs="Arial"/>
          <w:sz w:val="24"/>
          <w:szCs w:val="24"/>
          <w:lang w:val="en-US"/>
        </w:rPr>
        <w:t xml:space="preserve"> </w:t>
      </w:r>
      <w:r w:rsidR="00AE417A">
        <w:rPr>
          <w:rFonts w:ascii="Arial" w:hAnsi="Arial" w:cs="Arial"/>
          <w:sz w:val="24"/>
          <w:szCs w:val="24"/>
          <w:lang w:val="en-US"/>
        </w:rPr>
        <w:t xml:space="preserve">The prime resident of this address is </w:t>
      </w:r>
      <w:r w:rsidR="00AE417A" w:rsidRPr="001B45CF">
        <w:rPr>
          <w:rFonts w:ascii="Arial" w:hAnsi="Arial" w:cs="Arial"/>
          <w:sz w:val="24"/>
          <w:szCs w:val="24"/>
          <w:lang w:val="en-US"/>
        </w:rPr>
        <w:t xml:space="preserve">now </w:t>
      </w:r>
      <w:r w:rsidR="001B45CF">
        <w:rPr>
          <w:rFonts w:ascii="Arial" w:hAnsi="Arial" w:cs="Arial"/>
          <w:sz w:val="24"/>
          <w:szCs w:val="24"/>
          <w:lang w:val="en-US"/>
        </w:rPr>
        <w:t xml:space="preserve">listed as </w:t>
      </w:r>
      <w:r w:rsidR="001B45CF" w:rsidRPr="001B45CF">
        <w:rPr>
          <w:rFonts w:ascii="Arial" w:hAnsi="Arial" w:cs="Arial"/>
          <w:sz w:val="24"/>
          <w:szCs w:val="24"/>
          <w:lang w:val="en-US"/>
        </w:rPr>
        <w:t xml:space="preserve">Mrs. </w:t>
      </w:r>
      <w:r w:rsidR="00AE417A" w:rsidRPr="001B45CF">
        <w:rPr>
          <w:rFonts w:ascii="Arial" w:hAnsi="Arial" w:cs="Arial"/>
          <w:sz w:val="24"/>
          <w:szCs w:val="24"/>
          <w:lang w:val="en-US"/>
        </w:rPr>
        <w:t>Julia Jones.</w:t>
      </w:r>
      <w:r w:rsidR="00AE417A">
        <w:rPr>
          <w:rFonts w:ascii="Arial" w:hAnsi="Arial" w:cs="Arial"/>
          <w:sz w:val="24"/>
          <w:szCs w:val="24"/>
          <w:lang w:val="en-US"/>
        </w:rPr>
        <w:t xml:space="preserve"> </w:t>
      </w:r>
      <w:r w:rsidR="0012538C">
        <w:rPr>
          <w:rFonts w:ascii="Arial" w:hAnsi="Arial" w:cs="Arial"/>
          <w:sz w:val="24"/>
          <w:szCs w:val="24"/>
          <w:lang w:val="en-US"/>
        </w:rPr>
        <w:t xml:space="preserve">On </w:t>
      </w:r>
      <w:r w:rsidR="0012538C">
        <w:rPr>
          <w:rFonts w:ascii="Arial" w:hAnsi="Arial" w:cs="Arial"/>
          <w:sz w:val="24"/>
          <w:szCs w:val="24"/>
          <w:lang w:val="en-US"/>
        </w:rPr>
        <w:lastRenderedPageBreak/>
        <w:t>December 22, 1913, Gladys married Da</w:t>
      </w:r>
      <w:r w:rsidR="00D84B92">
        <w:rPr>
          <w:rFonts w:ascii="Arial" w:hAnsi="Arial" w:cs="Arial"/>
          <w:sz w:val="24"/>
          <w:szCs w:val="24"/>
          <w:lang w:val="en-US"/>
        </w:rPr>
        <w:t>vid</w:t>
      </w:r>
      <w:r w:rsidR="0012538C">
        <w:rPr>
          <w:rFonts w:ascii="Arial" w:hAnsi="Arial" w:cs="Arial"/>
          <w:sz w:val="24"/>
          <w:szCs w:val="24"/>
          <w:lang w:val="en-US"/>
        </w:rPr>
        <w:t xml:space="preserve"> Magee and moved to Cardinal Ontario. </w:t>
      </w:r>
      <w:r w:rsidR="00702D45">
        <w:rPr>
          <w:rFonts w:ascii="Arial" w:hAnsi="Arial" w:cs="Arial"/>
          <w:sz w:val="24"/>
          <w:szCs w:val="24"/>
          <w:lang w:val="en-US"/>
        </w:rPr>
        <w:t>David was 23 years old and Gladys was 17.</w:t>
      </w:r>
    </w:p>
    <w:p w14:paraId="7FF35FBA" w14:textId="36AC6ED6" w:rsidR="0040321C" w:rsidRDefault="0040321C" w:rsidP="008337B3">
      <w:pPr>
        <w:spacing w:after="0"/>
        <w:rPr>
          <w:rFonts w:ascii="Arial" w:hAnsi="Arial" w:cs="Arial"/>
          <w:sz w:val="24"/>
          <w:szCs w:val="24"/>
          <w:lang w:val="en-US"/>
        </w:rPr>
      </w:pPr>
    </w:p>
    <w:p w14:paraId="0708F509" w14:textId="7E87A95F" w:rsidR="00746558" w:rsidRDefault="00746558" w:rsidP="008337B3">
      <w:pPr>
        <w:spacing w:after="0"/>
        <w:rPr>
          <w:rFonts w:ascii="Arial" w:hAnsi="Arial" w:cs="Arial"/>
          <w:sz w:val="24"/>
          <w:szCs w:val="24"/>
          <w:lang w:val="en-US"/>
        </w:rPr>
      </w:pPr>
      <w:r>
        <w:rPr>
          <w:noProof/>
        </w:rPr>
        <w:drawing>
          <wp:inline distT="0" distB="0" distL="0" distR="0" wp14:anchorId="70ED5FED" wp14:editId="58097984">
            <wp:extent cx="5715000" cy="428371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4283710"/>
                    </a:xfrm>
                    <a:prstGeom prst="rect">
                      <a:avLst/>
                    </a:prstGeom>
                    <a:noFill/>
                    <a:ln>
                      <a:noFill/>
                    </a:ln>
                  </pic:spPr>
                </pic:pic>
              </a:graphicData>
            </a:graphic>
          </wp:inline>
        </w:drawing>
      </w:r>
    </w:p>
    <w:p w14:paraId="755C4E61" w14:textId="77777777" w:rsidR="00746558" w:rsidRDefault="00746558" w:rsidP="008337B3">
      <w:pPr>
        <w:spacing w:after="0"/>
        <w:rPr>
          <w:rFonts w:ascii="Arial" w:hAnsi="Arial" w:cs="Arial"/>
          <w:sz w:val="24"/>
          <w:szCs w:val="24"/>
          <w:lang w:val="en-US"/>
        </w:rPr>
      </w:pPr>
    </w:p>
    <w:p w14:paraId="23A38C23" w14:textId="77777777" w:rsidR="00297BD5" w:rsidRDefault="00297BD5" w:rsidP="00297BD5">
      <w:pPr>
        <w:spacing w:after="0"/>
        <w:ind w:left="720" w:firstLine="720"/>
        <w:rPr>
          <w:rFonts w:ascii="Arial" w:hAnsi="Arial" w:cs="Arial"/>
          <w:sz w:val="24"/>
          <w:szCs w:val="24"/>
          <w:lang w:val="en-US"/>
        </w:rPr>
      </w:pPr>
      <w:r>
        <w:rPr>
          <w:rFonts w:ascii="Arial" w:hAnsi="Arial" w:cs="Arial"/>
          <w:sz w:val="24"/>
          <w:szCs w:val="24"/>
          <w:lang w:val="en-US"/>
        </w:rPr>
        <w:t xml:space="preserve">               </w:t>
      </w:r>
      <w:r w:rsidR="00746558">
        <w:rPr>
          <w:rFonts w:ascii="Arial" w:hAnsi="Arial" w:cs="Arial"/>
          <w:sz w:val="24"/>
          <w:szCs w:val="24"/>
          <w:lang w:val="en-US"/>
        </w:rPr>
        <w:t>Clark Brothers Warehouse, 448 Hargrave Stree</w:t>
      </w:r>
      <w:r>
        <w:rPr>
          <w:rFonts w:ascii="Arial" w:hAnsi="Arial" w:cs="Arial"/>
          <w:sz w:val="24"/>
          <w:szCs w:val="24"/>
          <w:lang w:val="en-US"/>
        </w:rPr>
        <w:t>t</w:t>
      </w:r>
    </w:p>
    <w:p w14:paraId="34B708D8" w14:textId="013CF90D" w:rsidR="00297BD5" w:rsidRDefault="00EF0DDE" w:rsidP="00297BD5">
      <w:pPr>
        <w:spacing w:after="0"/>
        <w:rPr>
          <w:rFonts w:ascii="Arial" w:hAnsi="Arial" w:cs="Arial"/>
          <w:sz w:val="24"/>
          <w:szCs w:val="24"/>
          <w:lang w:val="en-US"/>
        </w:rPr>
      </w:pPr>
      <w:r>
        <w:rPr>
          <w:rFonts w:ascii="Arial" w:hAnsi="Arial" w:cs="Arial"/>
          <w:sz w:val="24"/>
          <w:szCs w:val="24"/>
          <w:lang w:val="en-US"/>
        </w:rPr>
        <w:t xml:space="preserve">(the </w:t>
      </w:r>
      <w:r w:rsidR="00BF65BE">
        <w:rPr>
          <w:rFonts w:ascii="Arial" w:hAnsi="Arial" w:cs="Arial"/>
          <w:sz w:val="24"/>
          <w:szCs w:val="24"/>
          <w:lang w:val="en-US"/>
        </w:rPr>
        <w:t>garage at the side built in 2012,</w:t>
      </w:r>
      <w:r>
        <w:rPr>
          <w:rFonts w:ascii="Arial" w:hAnsi="Arial" w:cs="Arial"/>
          <w:sz w:val="24"/>
          <w:szCs w:val="24"/>
          <w:lang w:val="en-US"/>
        </w:rPr>
        <w:t xml:space="preserve"> and the tower at the back are later </w:t>
      </w:r>
      <w:r w:rsidR="00297BD5">
        <w:rPr>
          <w:rFonts w:ascii="Arial" w:hAnsi="Arial" w:cs="Arial"/>
          <w:sz w:val="24"/>
          <w:szCs w:val="24"/>
          <w:lang w:val="en-US"/>
        </w:rPr>
        <w:t>additions)</w:t>
      </w:r>
    </w:p>
    <w:p w14:paraId="17412A92" w14:textId="77777777" w:rsidR="00746558" w:rsidRDefault="00746558" w:rsidP="008337B3">
      <w:pPr>
        <w:spacing w:after="0"/>
        <w:rPr>
          <w:rFonts w:ascii="Arial" w:hAnsi="Arial" w:cs="Arial"/>
          <w:sz w:val="24"/>
          <w:szCs w:val="24"/>
          <w:lang w:val="en-US"/>
        </w:rPr>
      </w:pPr>
    </w:p>
    <w:p w14:paraId="2391A984" w14:textId="2B0392D2" w:rsidR="00746558" w:rsidRDefault="00C27439" w:rsidP="008337B3">
      <w:pPr>
        <w:spacing w:after="0"/>
        <w:rPr>
          <w:rFonts w:ascii="Arial" w:hAnsi="Arial" w:cs="Arial"/>
          <w:sz w:val="24"/>
          <w:szCs w:val="24"/>
          <w:lang w:val="en-US"/>
        </w:rPr>
      </w:pPr>
      <w:r w:rsidRPr="004D4BB1">
        <w:rPr>
          <w:rFonts w:ascii="Arial" w:hAnsi="Arial" w:cs="Arial"/>
          <w:sz w:val="24"/>
          <w:szCs w:val="24"/>
          <w:lang w:val="en-US"/>
        </w:rPr>
        <w:t xml:space="preserve">In 1913, John, Julia </w:t>
      </w:r>
      <w:r w:rsidR="00765053" w:rsidRPr="004D4BB1">
        <w:rPr>
          <w:rFonts w:ascii="Arial" w:hAnsi="Arial" w:cs="Arial"/>
          <w:sz w:val="24"/>
          <w:szCs w:val="24"/>
          <w:lang w:val="en-US"/>
        </w:rPr>
        <w:t xml:space="preserve">and children (Gladys, Geordie, Ruby, and Hazel) </w:t>
      </w:r>
      <w:r w:rsidR="00BF6E26" w:rsidRPr="004D4BB1">
        <w:rPr>
          <w:rFonts w:ascii="Arial" w:hAnsi="Arial" w:cs="Arial"/>
          <w:sz w:val="24"/>
          <w:szCs w:val="24"/>
          <w:lang w:val="en-US"/>
        </w:rPr>
        <w:t>moved from</w:t>
      </w:r>
      <w:r w:rsidR="00765053" w:rsidRPr="004D4BB1">
        <w:rPr>
          <w:rFonts w:ascii="Arial" w:hAnsi="Arial" w:cs="Arial"/>
          <w:sz w:val="24"/>
          <w:szCs w:val="24"/>
          <w:lang w:val="en-US"/>
        </w:rPr>
        <w:t xml:space="preserve"> 148 Syndicate</w:t>
      </w:r>
      <w:r w:rsidR="00BF6E26" w:rsidRPr="004D4BB1">
        <w:rPr>
          <w:rFonts w:ascii="Arial" w:hAnsi="Arial" w:cs="Arial"/>
          <w:sz w:val="24"/>
          <w:szCs w:val="24"/>
          <w:lang w:val="en-US"/>
        </w:rPr>
        <w:t xml:space="preserve"> into the same home they vacated in 1902; that is 160 Syndicate (the ‘packing crate house’ built by Julia’s father in 1884).  Gladys’s Notice of Marriage in December, 1913</w:t>
      </w:r>
      <w:r w:rsidR="004D4BB1">
        <w:rPr>
          <w:rFonts w:ascii="Arial" w:hAnsi="Arial" w:cs="Arial"/>
          <w:sz w:val="24"/>
          <w:szCs w:val="24"/>
          <w:lang w:val="en-US"/>
        </w:rPr>
        <w:t xml:space="preserve"> gives 160 Syndicate as her address</w:t>
      </w:r>
      <w:r w:rsidR="00BF6E26" w:rsidRPr="004D4BB1">
        <w:rPr>
          <w:rFonts w:ascii="Arial" w:hAnsi="Arial" w:cs="Arial"/>
          <w:sz w:val="24"/>
          <w:szCs w:val="24"/>
          <w:lang w:val="en-US"/>
        </w:rPr>
        <w:t>. Henderson picks up this move in 1914</w:t>
      </w:r>
      <w:r w:rsidR="00765053" w:rsidRPr="004D4BB1">
        <w:rPr>
          <w:rFonts w:ascii="Arial" w:hAnsi="Arial" w:cs="Arial"/>
          <w:sz w:val="24"/>
          <w:szCs w:val="24"/>
          <w:lang w:val="en-US"/>
        </w:rPr>
        <w:t xml:space="preserve">. </w:t>
      </w:r>
      <w:r w:rsidR="00E31D76" w:rsidRPr="004D4BB1">
        <w:rPr>
          <w:rFonts w:ascii="Arial" w:hAnsi="Arial" w:cs="Arial"/>
          <w:sz w:val="24"/>
          <w:szCs w:val="24"/>
          <w:lang w:val="en-US"/>
        </w:rPr>
        <w:t xml:space="preserve">In </w:t>
      </w:r>
      <w:r w:rsidR="00E31D76" w:rsidRPr="006377BC">
        <w:rPr>
          <w:rFonts w:ascii="Arial" w:hAnsi="Arial" w:cs="Arial"/>
          <w:sz w:val="24"/>
          <w:szCs w:val="24"/>
          <w:lang w:val="en-US"/>
        </w:rPr>
        <w:t xml:space="preserve">Henderson, </w:t>
      </w:r>
      <w:r w:rsidR="00765053" w:rsidRPr="006377BC">
        <w:rPr>
          <w:rFonts w:ascii="Arial" w:hAnsi="Arial" w:cs="Arial"/>
          <w:sz w:val="24"/>
          <w:szCs w:val="24"/>
          <w:lang w:val="en-US"/>
        </w:rPr>
        <w:t xml:space="preserve">John is listed in bold print: “of J. </w:t>
      </w:r>
      <w:r w:rsidR="00E31D76" w:rsidRPr="006377BC">
        <w:rPr>
          <w:rFonts w:ascii="Arial" w:hAnsi="Arial" w:cs="Arial"/>
          <w:sz w:val="24"/>
          <w:szCs w:val="24"/>
          <w:lang w:val="en-US"/>
        </w:rPr>
        <w:t>Mu</w:t>
      </w:r>
      <w:r w:rsidR="00765053" w:rsidRPr="006377BC">
        <w:rPr>
          <w:rFonts w:ascii="Arial" w:hAnsi="Arial" w:cs="Arial"/>
          <w:sz w:val="24"/>
          <w:szCs w:val="24"/>
          <w:lang w:val="en-US"/>
        </w:rPr>
        <w:t xml:space="preserve">rray &amp; Co” and their home phone number </w:t>
      </w:r>
      <w:r w:rsidR="00D20D34" w:rsidRPr="006377BC">
        <w:rPr>
          <w:rFonts w:ascii="Arial" w:hAnsi="Arial" w:cs="Arial"/>
          <w:sz w:val="24"/>
          <w:szCs w:val="24"/>
          <w:lang w:val="en-US"/>
        </w:rPr>
        <w:t xml:space="preserve">is given </w:t>
      </w:r>
      <w:r w:rsidR="00765053" w:rsidRPr="006377BC">
        <w:rPr>
          <w:rFonts w:ascii="Arial" w:hAnsi="Arial" w:cs="Arial"/>
          <w:sz w:val="24"/>
          <w:szCs w:val="24"/>
          <w:lang w:val="en-US"/>
        </w:rPr>
        <w:t>(St John 1799).</w:t>
      </w:r>
      <w:r w:rsidR="006377BC" w:rsidRPr="006377BC">
        <w:rPr>
          <w:rFonts w:ascii="Arial" w:hAnsi="Arial" w:cs="Arial"/>
          <w:sz w:val="24"/>
          <w:szCs w:val="24"/>
          <w:lang w:val="en-US"/>
        </w:rPr>
        <w:t xml:space="preserve"> J Murray &amp; Co has a ¼ page advertisement in 1913 Henderson.</w:t>
      </w:r>
    </w:p>
    <w:p w14:paraId="00C1E23E" w14:textId="77777777" w:rsidR="00C27439" w:rsidRDefault="00C27439" w:rsidP="008337B3">
      <w:pPr>
        <w:spacing w:after="0"/>
        <w:rPr>
          <w:rFonts w:ascii="Arial" w:hAnsi="Arial" w:cs="Arial"/>
          <w:sz w:val="24"/>
          <w:szCs w:val="24"/>
          <w:lang w:val="en-US"/>
        </w:rPr>
      </w:pPr>
    </w:p>
    <w:p w14:paraId="1024E2C9" w14:textId="043BAF54" w:rsidR="0040321C" w:rsidRDefault="0040321C" w:rsidP="008337B3">
      <w:pPr>
        <w:spacing w:after="0"/>
        <w:rPr>
          <w:rFonts w:ascii="Arial" w:hAnsi="Arial" w:cs="Arial"/>
          <w:sz w:val="24"/>
          <w:szCs w:val="24"/>
          <w:lang w:val="en-US"/>
        </w:rPr>
      </w:pPr>
      <w:r>
        <w:rPr>
          <w:rFonts w:ascii="Arial" w:hAnsi="Arial" w:cs="Arial"/>
          <w:sz w:val="24"/>
          <w:szCs w:val="24"/>
          <w:lang w:val="en-US"/>
        </w:rPr>
        <w:t xml:space="preserve">The Lightfoot family in 1913 Henderson consists of Jemima, Chas, and their two sons </w:t>
      </w:r>
      <w:r w:rsidRPr="003362F8">
        <w:rPr>
          <w:rFonts w:ascii="Arial" w:hAnsi="Arial" w:cs="Arial"/>
          <w:sz w:val="24"/>
          <w:szCs w:val="24"/>
          <w:lang w:val="en-US"/>
        </w:rPr>
        <w:t>James and Chas G. (junior), all living at 5 McDermot Place.</w:t>
      </w:r>
      <w:r w:rsidR="00773DFB" w:rsidRPr="003362F8">
        <w:rPr>
          <w:rFonts w:ascii="Arial" w:hAnsi="Arial" w:cs="Arial"/>
          <w:sz w:val="24"/>
          <w:szCs w:val="24"/>
          <w:lang w:val="en-US"/>
        </w:rPr>
        <w:t xml:space="preserve"> Chas G. Lightfoot would (</w:t>
      </w:r>
      <w:r w:rsidR="00490CE1" w:rsidRPr="003362F8">
        <w:rPr>
          <w:rFonts w:ascii="Arial" w:hAnsi="Arial" w:cs="Arial"/>
          <w:sz w:val="24"/>
          <w:szCs w:val="24"/>
          <w:lang w:val="en-US"/>
        </w:rPr>
        <w:t xml:space="preserve">on May </w:t>
      </w:r>
      <w:r w:rsidR="003362F8" w:rsidRPr="003362F8">
        <w:rPr>
          <w:rFonts w:ascii="Arial" w:hAnsi="Arial" w:cs="Arial"/>
          <w:sz w:val="24"/>
          <w:szCs w:val="24"/>
          <w:lang w:val="en-US"/>
        </w:rPr>
        <w:t>12</w:t>
      </w:r>
      <w:r w:rsidR="00490CE1" w:rsidRPr="003362F8">
        <w:rPr>
          <w:rFonts w:ascii="Arial" w:hAnsi="Arial" w:cs="Arial"/>
          <w:sz w:val="24"/>
          <w:szCs w:val="24"/>
          <w:lang w:val="en-US"/>
        </w:rPr>
        <w:t>,</w:t>
      </w:r>
      <w:r w:rsidR="00773DFB" w:rsidRPr="003362F8">
        <w:rPr>
          <w:rFonts w:ascii="Arial" w:hAnsi="Arial" w:cs="Arial"/>
          <w:sz w:val="24"/>
          <w:szCs w:val="24"/>
          <w:lang w:val="en-US"/>
        </w:rPr>
        <w:t xml:space="preserve"> 1918) have</w:t>
      </w:r>
      <w:r w:rsidR="00773DFB">
        <w:rPr>
          <w:rFonts w:ascii="Arial" w:hAnsi="Arial" w:cs="Arial"/>
          <w:sz w:val="24"/>
          <w:szCs w:val="24"/>
          <w:lang w:val="en-US"/>
        </w:rPr>
        <w:t xml:space="preserve"> a son named Arthur, who would marry Gladys’s daughter Verna</w:t>
      </w:r>
      <w:r w:rsidR="00A71A0C">
        <w:rPr>
          <w:rFonts w:ascii="Arial" w:hAnsi="Arial" w:cs="Arial"/>
          <w:sz w:val="24"/>
          <w:szCs w:val="24"/>
          <w:lang w:val="en-US"/>
        </w:rPr>
        <w:t xml:space="preserve"> (born </w:t>
      </w:r>
      <w:r w:rsidR="003362F8">
        <w:rPr>
          <w:rFonts w:ascii="Arial" w:hAnsi="Arial" w:cs="Arial"/>
          <w:sz w:val="24"/>
          <w:szCs w:val="24"/>
          <w:lang w:val="en-US"/>
        </w:rPr>
        <w:t>o</w:t>
      </w:r>
      <w:r w:rsidR="00A71A0C">
        <w:rPr>
          <w:rFonts w:ascii="Arial" w:hAnsi="Arial" w:cs="Arial"/>
          <w:sz w:val="24"/>
          <w:szCs w:val="24"/>
          <w:lang w:val="en-US"/>
        </w:rPr>
        <w:t xml:space="preserve">n </w:t>
      </w:r>
      <w:r w:rsidR="003362F8">
        <w:rPr>
          <w:rFonts w:ascii="Arial" w:hAnsi="Arial" w:cs="Arial"/>
          <w:sz w:val="24"/>
          <w:szCs w:val="24"/>
          <w:lang w:val="en-US"/>
        </w:rPr>
        <w:t>July 3</w:t>
      </w:r>
      <w:r w:rsidR="003362F8" w:rsidRPr="003362F8">
        <w:rPr>
          <w:rFonts w:ascii="Arial" w:hAnsi="Arial" w:cs="Arial"/>
          <w:sz w:val="24"/>
          <w:szCs w:val="24"/>
          <w:lang w:val="en-US"/>
        </w:rPr>
        <w:t xml:space="preserve">, </w:t>
      </w:r>
      <w:r w:rsidR="00A71A0C" w:rsidRPr="003362F8">
        <w:rPr>
          <w:rFonts w:ascii="Arial" w:hAnsi="Arial" w:cs="Arial"/>
          <w:sz w:val="24"/>
          <w:szCs w:val="24"/>
          <w:lang w:val="en-US"/>
        </w:rPr>
        <w:t>1916)</w:t>
      </w:r>
      <w:r w:rsidR="00773DFB" w:rsidRPr="003362F8">
        <w:rPr>
          <w:rFonts w:ascii="Arial" w:hAnsi="Arial" w:cs="Arial"/>
          <w:sz w:val="24"/>
          <w:szCs w:val="24"/>
          <w:lang w:val="en-US"/>
        </w:rPr>
        <w:t>.</w:t>
      </w:r>
    </w:p>
    <w:p w14:paraId="5587F87C" w14:textId="77777777" w:rsidR="0042058D" w:rsidRDefault="0042058D" w:rsidP="008337B3">
      <w:pPr>
        <w:spacing w:after="0"/>
        <w:rPr>
          <w:rFonts w:ascii="Arial" w:hAnsi="Arial" w:cs="Arial"/>
          <w:sz w:val="24"/>
          <w:szCs w:val="24"/>
          <w:lang w:val="en-US"/>
        </w:rPr>
      </w:pPr>
    </w:p>
    <w:p w14:paraId="65603E80" w14:textId="3991D800" w:rsidR="0042058D" w:rsidRDefault="000E500C" w:rsidP="008337B3">
      <w:pPr>
        <w:spacing w:after="0"/>
        <w:rPr>
          <w:rFonts w:ascii="Arial" w:hAnsi="Arial" w:cs="Arial"/>
          <w:sz w:val="24"/>
          <w:szCs w:val="24"/>
          <w:lang w:val="en-US"/>
        </w:rPr>
      </w:pPr>
      <w:r>
        <w:rPr>
          <w:rFonts w:ascii="Arial" w:hAnsi="Arial" w:cs="Arial"/>
          <w:sz w:val="24"/>
          <w:szCs w:val="24"/>
          <w:lang w:val="en-US"/>
        </w:rPr>
        <w:lastRenderedPageBreak/>
        <w:t xml:space="preserve">George </w:t>
      </w:r>
      <w:r w:rsidR="006D1491">
        <w:rPr>
          <w:rFonts w:ascii="Arial" w:hAnsi="Arial" w:cs="Arial"/>
          <w:sz w:val="24"/>
          <w:szCs w:val="24"/>
          <w:lang w:val="en-US"/>
        </w:rPr>
        <w:t xml:space="preserve">and Elizabeth </w:t>
      </w:r>
      <w:r>
        <w:rPr>
          <w:rFonts w:ascii="Arial" w:hAnsi="Arial" w:cs="Arial"/>
          <w:sz w:val="24"/>
          <w:szCs w:val="24"/>
          <w:lang w:val="en-US"/>
        </w:rPr>
        <w:t xml:space="preserve">Murray </w:t>
      </w:r>
      <w:r w:rsidR="006D1491">
        <w:rPr>
          <w:rFonts w:ascii="Arial" w:hAnsi="Arial" w:cs="Arial"/>
          <w:sz w:val="24"/>
          <w:szCs w:val="24"/>
          <w:lang w:val="en-US"/>
        </w:rPr>
        <w:t xml:space="preserve">and family </w:t>
      </w:r>
      <w:r>
        <w:rPr>
          <w:rFonts w:ascii="Arial" w:hAnsi="Arial" w:cs="Arial"/>
          <w:sz w:val="24"/>
          <w:szCs w:val="24"/>
          <w:lang w:val="en-US"/>
        </w:rPr>
        <w:t>were still living at 659 Simcoe</w:t>
      </w:r>
      <w:r w:rsidR="00013133">
        <w:rPr>
          <w:rFonts w:ascii="Arial" w:hAnsi="Arial" w:cs="Arial"/>
          <w:sz w:val="24"/>
          <w:szCs w:val="24"/>
          <w:lang w:val="en-US"/>
        </w:rPr>
        <w:t>, in 1913</w:t>
      </w:r>
      <w:bookmarkStart w:id="20" w:name="_Hlk43314438"/>
      <w:r w:rsidR="00013133">
        <w:rPr>
          <w:rFonts w:ascii="Arial" w:hAnsi="Arial" w:cs="Arial"/>
          <w:sz w:val="24"/>
          <w:szCs w:val="24"/>
          <w:lang w:val="en-US"/>
        </w:rPr>
        <w:t xml:space="preserve">. Father George was employed as a “traveller” which is a travelling salesman. Son George was still a tinsmith. Employers were not listed for either of the Georges. </w:t>
      </w:r>
    </w:p>
    <w:p w14:paraId="2B183FEF" w14:textId="36538F1C" w:rsidR="004F566C" w:rsidRDefault="004F566C" w:rsidP="008337B3">
      <w:pPr>
        <w:spacing w:after="0"/>
        <w:rPr>
          <w:rFonts w:ascii="Arial" w:hAnsi="Arial" w:cs="Arial"/>
          <w:sz w:val="24"/>
          <w:szCs w:val="24"/>
          <w:lang w:val="en-US"/>
        </w:rPr>
      </w:pPr>
    </w:p>
    <w:p w14:paraId="1FE15789" w14:textId="21F34272" w:rsidR="004F566C" w:rsidRDefault="004F566C" w:rsidP="004F566C">
      <w:pPr>
        <w:spacing w:after="0"/>
        <w:rPr>
          <w:rFonts w:ascii="Arial" w:hAnsi="Arial" w:cs="Arial"/>
          <w:sz w:val="24"/>
          <w:szCs w:val="24"/>
          <w:lang w:val="en-US"/>
        </w:rPr>
      </w:pPr>
      <w:bookmarkStart w:id="21" w:name="_Hlk78300804"/>
      <w:r w:rsidRPr="004F566C">
        <w:rPr>
          <w:rFonts w:ascii="Arial" w:hAnsi="Arial" w:cs="Arial"/>
          <w:sz w:val="24"/>
          <w:szCs w:val="24"/>
          <w:lang w:val="en-US"/>
        </w:rPr>
        <w:t>Margaret (Nellie) w</w:t>
      </w:r>
      <w:r w:rsidR="00EF6623">
        <w:rPr>
          <w:rFonts w:ascii="Arial" w:hAnsi="Arial" w:cs="Arial"/>
          <w:sz w:val="24"/>
          <w:szCs w:val="24"/>
          <w:lang w:val="en-US"/>
        </w:rPr>
        <w:t>as not</w:t>
      </w:r>
      <w:r w:rsidRPr="004F566C">
        <w:rPr>
          <w:rFonts w:ascii="Arial" w:hAnsi="Arial" w:cs="Arial"/>
          <w:sz w:val="24"/>
          <w:szCs w:val="24"/>
          <w:lang w:val="en-US"/>
        </w:rPr>
        <w:t xml:space="preserve"> found in 1913 Henderson.</w:t>
      </w:r>
    </w:p>
    <w:bookmarkEnd w:id="21"/>
    <w:p w14:paraId="3EA60648" w14:textId="5208F254" w:rsidR="004F566C" w:rsidRDefault="004F566C" w:rsidP="008337B3">
      <w:pPr>
        <w:spacing w:after="0"/>
        <w:rPr>
          <w:rFonts w:ascii="Arial" w:hAnsi="Arial" w:cs="Arial"/>
          <w:sz w:val="24"/>
          <w:szCs w:val="24"/>
          <w:lang w:val="en-US"/>
        </w:rPr>
      </w:pPr>
    </w:p>
    <w:p w14:paraId="2E2E6FB2" w14:textId="548CF91D" w:rsidR="004F566C" w:rsidRDefault="004F566C" w:rsidP="004F566C">
      <w:pPr>
        <w:spacing w:after="0"/>
        <w:rPr>
          <w:rFonts w:ascii="Arial" w:hAnsi="Arial" w:cs="Arial"/>
          <w:sz w:val="24"/>
          <w:szCs w:val="24"/>
          <w:lang w:val="en-US"/>
        </w:rPr>
      </w:pPr>
      <w:r w:rsidRPr="009218A8">
        <w:rPr>
          <w:rFonts w:ascii="Arial" w:hAnsi="Arial" w:cs="Arial"/>
          <w:sz w:val="24"/>
          <w:szCs w:val="24"/>
          <w:lang w:val="en-US"/>
        </w:rPr>
        <w:t>Agnes and J</w:t>
      </w:r>
      <w:r>
        <w:rPr>
          <w:rFonts w:ascii="Arial" w:hAnsi="Arial" w:cs="Arial"/>
          <w:sz w:val="24"/>
          <w:szCs w:val="24"/>
          <w:lang w:val="en-US"/>
        </w:rPr>
        <w:t>ack</w:t>
      </w:r>
      <w:r w:rsidRPr="009218A8">
        <w:rPr>
          <w:rFonts w:ascii="Arial" w:hAnsi="Arial" w:cs="Arial"/>
          <w:sz w:val="24"/>
          <w:szCs w:val="24"/>
          <w:lang w:val="en-US"/>
        </w:rPr>
        <w:t xml:space="preserve"> Hudson</w:t>
      </w:r>
      <w:r>
        <w:rPr>
          <w:rFonts w:ascii="Arial" w:hAnsi="Arial" w:cs="Arial"/>
          <w:sz w:val="24"/>
          <w:szCs w:val="24"/>
          <w:lang w:val="en-US"/>
        </w:rPr>
        <w:t xml:space="preserve"> were still living at 120 Bannerman in 1913 and </w:t>
      </w:r>
      <w:r w:rsidRPr="00503386">
        <w:rPr>
          <w:rFonts w:ascii="Arial" w:hAnsi="Arial" w:cs="Arial"/>
          <w:sz w:val="24"/>
          <w:szCs w:val="24"/>
          <w:lang w:val="en-US"/>
        </w:rPr>
        <w:t>Jack was</w:t>
      </w:r>
      <w:r w:rsidR="007A5E5D" w:rsidRPr="00503386">
        <w:rPr>
          <w:rFonts w:ascii="Arial" w:hAnsi="Arial" w:cs="Arial"/>
          <w:sz w:val="24"/>
          <w:szCs w:val="24"/>
          <w:lang w:val="en-US"/>
        </w:rPr>
        <w:t xml:space="preserve"> still</w:t>
      </w:r>
      <w:r w:rsidR="007A5E5D">
        <w:rPr>
          <w:rFonts w:ascii="Arial" w:hAnsi="Arial" w:cs="Arial"/>
          <w:sz w:val="24"/>
          <w:szCs w:val="24"/>
          <w:lang w:val="en-US"/>
        </w:rPr>
        <w:t xml:space="preserve"> co-proprietor of Dominion Cycle Co.</w:t>
      </w:r>
      <w:r w:rsidR="006377BC">
        <w:rPr>
          <w:rFonts w:ascii="Arial" w:hAnsi="Arial" w:cs="Arial"/>
          <w:sz w:val="24"/>
          <w:szCs w:val="24"/>
          <w:lang w:val="en-US"/>
        </w:rPr>
        <w:t xml:space="preserve">, </w:t>
      </w:r>
      <w:r w:rsidR="007A5E5D">
        <w:rPr>
          <w:rFonts w:ascii="Arial" w:hAnsi="Arial" w:cs="Arial"/>
          <w:sz w:val="24"/>
          <w:szCs w:val="24"/>
          <w:lang w:val="en-US"/>
        </w:rPr>
        <w:t>with J. Crabtree, located at 224-226 Logan Avenue.</w:t>
      </w:r>
      <w:r w:rsidR="00F92285">
        <w:rPr>
          <w:rFonts w:ascii="Arial" w:hAnsi="Arial" w:cs="Arial"/>
          <w:sz w:val="24"/>
          <w:szCs w:val="24"/>
          <w:lang w:val="en-US"/>
        </w:rPr>
        <w:t xml:space="preserve"> John Crabtree was still living with a family member at 60 Polson in </w:t>
      </w:r>
      <w:r w:rsidR="00C27439">
        <w:rPr>
          <w:rFonts w:ascii="Arial" w:hAnsi="Arial" w:cs="Arial"/>
          <w:sz w:val="24"/>
          <w:szCs w:val="24"/>
          <w:lang w:val="en-US"/>
        </w:rPr>
        <w:t>1</w:t>
      </w:r>
      <w:r w:rsidR="00F92285">
        <w:rPr>
          <w:rFonts w:ascii="Arial" w:hAnsi="Arial" w:cs="Arial"/>
          <w:sz w:val="24"/>
          <w:szCs w:val="24"/>
          <w:lang w:val="en-US"/>
        </w:rPr>
        <w:t>913.</w:t>
      </w:r>
    </w:p>
    <w:p w14:paraId="3C4566F1" w14:textId="77777777" w:rsidR="004F566C" w:rsidRDefault="004F566C" w:rsidP="008337B3">
      <w:pPr>
        <w:spacing w:after="0"/>
        <w:rPr>
          <w:rFonts w:ascii="Arial" w:hAnsi="Arial" w:cs="Arial"/>
          <w:sz w:val="24"/>
          <w:szCs w:val="24"/>
          <w:lang w:val="en-US"/>
        </w:rPr>
      </w:pPr>
    </w:p>
    <w:bookmarkEnd w:id="20"/>
    <w:p w14:paraId="526ABC6E" w14:textId="09DEF663" w:rsidR="00B3734A" w:rsidRDefault="006A3BC0" w:rsidP="008337B3">
      <w:pPr>
        <w:spacing w:after="0"/>
        <w:rPr>
          <w:rFonts w:ascii="Arial" w:hAnsi="Arial" w:cs="Arial"/>
          <w:sz w:val="24"/>
          <w:szCs w:val="24"/>
          <w:lang w:val="en-US"/>
        </w:rPr>
      </w:pPr>
      <w:r>
        <w:rPr>
          <w:rFonts w:ascii="Arial" w:hAnsi="Arial" w:cs="Arial"/>
          <w:sz w:val="24"/>
          <w:szCs w:val="24"/>
          <w:lang w:val="en-US"/>
        </w:rPr>
        <w:t>I</w:t>
      </w:r>
      <w:r w:rsidR="00503386">
        <w:rPr>
          <w:rFonts w:ascii="Arial" w:hAnsi="Arial" w:cs="Arial"/>
          <w:sz w:val="24"/>
          <w:szCs w:val="24"/>
          <w:lang w:val="en-US"/>
        </w:rPr>
        <w:t xml:space="preserve">n 1914 George, Elizabeth and their family were still living at 659 Simcoe. </w:t>
      </w:r>
      <w:r w:rsidR="00033C81">
        <w:rPr>
          <w:rFonts w:ascii="Arial" w:hAnsi="Arial" w:cs="Arial"/>
          <w:sz w:val="24"/>
          <w:szCs w:val="24"/>
          <w:lang w:val="en-US"/>
        </w:rPr>
        <w:t xml:space="preserve">The father George had no occupation listed. The son George was listed as a tinsmith (no employer given). </w:t>
      </w:r>
      <w:r w:rsidR="006F73FB">
        <w:rPr>
          <w:rFonts w:ascii="Arial" w:hAnsi="Arial" w:cs="Arial"/>
          <w:sz w:val="24"/>
          <w:szCs w:val="24"/>
          <w:lang w:val="en-US"/>
        </w:rPr>
        <w:t>Daughter Margaret</w:t>
      </w:r>
      <w:r w:rsidR="001115D4">
        <w:rPr>
          <w:rFonts w:ascii="Arial" w:hAnsi="Arial" w:cs="Arial"/>
          <w:sz w:val="24"/>
          <w:szCs w:val="24"/>
          <w:lang w:val="en-US"/>
        </w:rPr>
        <w:t xml:space="preserve"> is </w:t>
      </w:r>
      <w:r w:rsidR="006F73FB">
        <w:rPr>
          <w:rFonts w:ascii="Arial" w:hAnsi="Arial" w:cs="Arial"/>
          <w:sz w:val="24"/>
          <w:szCs w:val="24"/>
          <w:lang w:val="en-US"/>
        </w:rPr>
        <w:t>a sten</w:t>
      </w:r>
      <w:r w:rsidR="001115D4">
        <w:rPr>
          <w:rFonts w:ascii="Arial" w:hAnsi="Arial" w:cs="Arial"/>
          <w:sz w:val="24"/>
          <w:szCs w:val="24"/>
          <w:lang w:val="en-US"/>
        </w:rPr>
        <w:t xml:space="preserve">o, </w:t>
      </w:r>
      <w:r>
        <w:rPr>
          <w:rFonts w:ascii="Arial" w:hAnsi="Arial" w:cs="Arial"/>
          <w:sz w:val="24"/>
          <w:szCs w:val="24"/>
          <w:lang w:val="en-US"/>
        </w:rPr>
        <w:t xml:space="preserve">and has returned to </w:t>
      </w:r>
      <w:r w:rsidR="006F73FB">
        <w:rPr>
          <w:rFonts w:ascii="Arial" w:hAnsi="Arial" w:cs="Arial"/>
          <w:sz w:val="24"/>
          <w:szCs w:val="24"/>
          <w:lang w:val="en-US"/>
        </w:rPr>
        <w:t xml:space="preserve">Nor’-West Farmer. </w:t>
      </w:r>
      <w:r w:rsidR="00033C81">
        <w:rPr>
          <w:rFonts w:ascii="Arial" w:hAnsi="Arial" w:cs="Arial"/>
          <w:sz w:val="24"/>
          <w:szCs w:val="24"/>
          <w:lang w:val="en-US"/>
        </w:rPr>
        <w:t xml:space="preserve">The daughters of George and Elizabeth not listed in 1914 </w:t>
      </w:r>
      <w:r w:rsidR="00FA490C">
        <w:rPr>
          <w:rFonts w:ascii="Arial" w:hAnsi="Arial" w:cs="Arial"/>
          <w:sz w:val="24"/>
          <w:szCs w:val="24"/>
          <w:lang w:val="en-US"/>
        </w:rPr>
        <w:t xml:space="preserve">Winnipeg </w:t>
      </w:r>
      <w:r w:rsidR="00033C81">
        <w:rPr>
          <w:rFonts w:ascii="Arial" w:hAnsi="Arial" w:cs="Arial"/>
          <w:sz w:val="24"/>
          <w:szCs w:val="24"/>
          <w:lang w:val="en-US"/>
        </w:rPr>
        <w:t>Henderson</w:t>
      </w:r>
      <w:r w:rsidR="00FA490C">
        <w:rPr>
          <w:rFonts w:ascii="Arial" w:hAnsi="Arial" w:cs="Arial"/>
          <w:sz w:val="24"/>
          <w:szCs w:val="24"/>
          <w:lang w:val="en-US"/>
        </w:rPr>
        <w:t xml:space="preserve"> are</w:t>
      </w:r>
      <w:r w:rsidR="00B3734A">
        <w:rPr>
          <w:rFonts w:ascii="Arial" w:hAnsi="Arial" w:cs="Arial"/>
          <w:sz w:val="24"/>
          <w:szCs w:val="24"/>
          <w:lang w:val="en-US"/>
        </w:rPr>
        <w:t xml:space="preserve"> </w:t>
      </w:r>
      <w:r w:rsidR="00FA490C">
        <w:rPr>
          <w:rFonts w:ascii="Arial" w:hAnsi="Arial" w:cs="Arial"/>
          <w:sz w:val="24"/>
          <w:szCs w:val="24"/>
          <w:lang w:val="en-US"/>
        </w:rPr>
        <w:t>Elizabeth (in Souris), Jessie, Robin (in Saskatchewan), and Mary (no</w:t>
      </w:r>
      <w:r w:rsidR="00B3734A">
        <w:rPr>
          <w:rFonts w:ascii="Arial" w:hAnsi="Arial" w:cs="Arial"/>
          <w:sz w:val="24"/>
          <w:szCs w:val="24"/>
          <w:lang w:val="en-US"/>
        </w:rPr>
        <w:t>t</w:t>
      </w:r>
      <w:r w:rsidR="00FA490C">
        <w:rPr>
          <w:rFonts w:ascii="Arial" w:hAnsi="Arial" w:cs="Arial"/>
          <w:sz w:val="24"/>
          <w:szCs w:val="24"/>
          <w:lang w:val="en-US"/>
        </w:rPr>
        <w:t xml:space="preserve"> yet working). </w:t>
      </w:r>
    </w:p>
    <w:p w14:paraId="17559846" w14:textId="49BF8142" w:rsidR="00B3734A" w:rsidRDefault="00B3734A" w:rsidP="008337B3">
      <w:pPr>
        <w:spacing w:after="0"/>
        <w:rPr>
          <w:rFonts w:ascii="Arial" w:hAnsi="Arial" w:cs="Arial"/>
          <w:sz w:val="24"/>
          <w:szCs w:val="24"/>
          <w:lang w:val="en-US"/>
        </w:rPr>
      </w:pPr>
    </w:p>
    <w:p w14:paraId="1B902F59" w14:textId="4AA3634E" w:rsidR="006A3BC0" w:rsidRPr="000A7FE3" w:rsidRDefault="00B3734A" w:rsidP="00B3734A">
      <w:pPr>
        <w:spacing w:after="0"/>
        <w:rPr>
          <w:rFonts w:ascii="Arial" w:hAnsi="Arial" w:cs="Arial"/>
          <w:sz w:val="24"/>
          <w:szCs w:val="24"/>
          <w:lang w:val="en-US"/>
        </w:rPr>
      </w:pPr>
      <w:r w:rsidRPr="009218A8">
        <w:rPr>
          <w:rFonts w:ascii="Arial" w:hAnsi="Arial" w:cs="Arial"/>
          <w:sz w:val="24"/>
          <w:szCs w:val="24"/>
          <w:lang w:val="en-US"/>
        </w:rPr>
        <w:t>Agnes and J</w:t>
      </w:r>
      <w:r>
        <w:rPr>
          <w:rFonts w:ascii="Arial" w:hAnsi="Arial" w:cs="Arial"/>
          <w:sz w:val="24"/>
          <w:szCs w:val="24"/>
          <w:lang w:val="en-US"/>
        </w:rPr>
        <w:t>ack</w:t>
      </w:r>
      <w:r w:rsidRPr="009218A8">
        <w:rPr>
          <w:rFonts w:ascii="Arial" w:hAnsi="Arial" w:cs="Arial"/>
          <w:sz w:val="24"/>
          <w:szCs w:val="24"/>
          <w:lang w:val="en-US"/>
        </w:rPr>
        <w:t xml:space="preserve"> Hudson</w:t>
      </w:r>
      <w:r>
        <w:rPr>
          <w:rFonts w:ascii="Arial" w:hAnsi="Arial" w:cs="Arial"/>
          <w:sz w:val="24"/>
          <w:szCs w:val="24"/>
          <w:lang w:val="en-US"/>
        </w:rPr>
        <w:t xml:space="preserve"> were still living at 120 Bannerman in 1914. </w:t>
      </w:r>
      <w:r w:rsidR="00983A1B">
        <w:rPr>
          <w:rFonts w:ascii="Arial" w:hAnsi="Arial" w:cs="Arial"/>
          <w:sz w:val="24"/>
          <w:szCs w:val="24"/>
          <w:lang w:val="en-US"/>
        </w:rPr>
        <w:t>Their daughter, Elizabeth Ruth Hudson was born</w:t>
      </w:r>
      <w:r w:rsidR="00AF623F">
        <w:rPr>
          <w:rFonts w:ascii="Arial" w:hAnsi="Arial" w:cs="Arial"/>
          <w:sz w:val="24"/>
          <w:szCs w:val="24"/>
          <w:lang w:val="en-US"/>
        </w:rPr>
        <w:t xml:space="preserve"> on February 12, 1914</w:t>
      </w:r>
      <w:r w:rsidR="00983A1B">
        <w:rPr>
          <w:rFonts w:ascii="Arial" w:hAnsi="Arial" w:cs="Arial"/>
          <w:sz w:val="24"/>
          <w:szCs w:val="24"/>
          <w:lang w:val="en-US"/>
        </w:rPr>
        <w:t xml:space="preserve">. </w:t>
      </w:r>
      <w:r w:rsidRPr="00503386">
        <w:rPr>
          <w:rFonts w:ascii="Arial" w:hAnsi="Arial" w:cs="Arial"/>
          <w:sz w:val="24"/>
          <w:szCs w:val="24"/>
          <w:lang w:val="en-US"/>
        </w:rPr>
        <w:t xml:space="preserve">Jack was </w:t>
      </w:r>
      <w:r>
        <w:rPr>
          <w:rFonts w:ascii="Arial" w:hAnsi="Arial" w:cs="Arial"/>
          <w:sz w:val="24"/>
          <w:szCs w:val="24"/>
          <w:lang w:val="en-US"/>
        </w:rPr>
        <w:t>now sole proprietor of Dominion Cycle Co. with H.J. Crabtree as manager</w:t>
      </w:r>
      <w:r w:rsidR="00136F87">
        <w:rPr>
          <w:rFonts w:ascii="Arial" w:hAnsi="Arial" w:cs="Arial"/>
          <w:sz w:val="24"/>
          <w:szCs w:val="24"/>
          <w:lang w:val="en-US"/>
        </w:rPr>
        <w:t xml:space="preserve"> (not proprietor)</w:t>
      </w:r>
      <w:r>
        <w:rPr>
          <w:rFonts w:ascii="Arial" w:hAnsi="Arial" w:cs="Arial"/>
          <w:sz w:val="24"/>
          <w:szCs w:val="24"/>
          <w:lang w:val="en-US"/>
        </w:rPr>
        <w:t xml:space="preserve">. Dominion Cycle was located at 224-226 Logan Avenue plus a new location at 587 Portage Avenue, in </w:t>
      </w:r>
      <w:r w:rsidRPr="000A7FE3">
        <w:rPr>
          <w:rFonts w:ascii="Arial" w:hAnsi="Arial" w:cs="Arial"/>
          <w:sz w:val="24"/>
          <w:szCs w:val="24"/>
          <w:lang w:val="en-US"/>
        </w:rPr>
        <w:t>Winnipeg</w:t>
      </w:r>
      <w:r w:rsidR="00136F87" w:rsidRPr="000A7FE3">
        <w:rPr>
          <w:rFonts w:ascii="Arial" w:hAnsi="Arial" w:cs="Arial"/>
          <w:sz w:val="24"/>
          <w:szCs w:val="24"/>
          <w:lang w:val="en-US"/>
        </w:rPr>
        <w:t>.</w:t>
      </w:r>
      <w:r w:rsidR="00576EAD" w:rsidRPr="000A7FE3">
        <w:rPr>
          <w:rFonts w:ascii="Arial" w:hAnsi="Arial" w:cs="Arial"/>
          <w:sz w:val="24"/>
          <w:szCs w:val="24"/>
          <w:lang w:val="en-US"/>
        </w:rPr>
        <w:t xml:space="preserve"> John Crabtree was still living with family members at 60 Polson.</w:t>
      </w:r>
    </w:p>
    <w:p w14:paraId="2B06214A" w14:textId="1759982A" w:rsidR="00033C81" w:rsidRPr="000A7FE3" w:rsidRDefault="00033C81" w:rsidP="008337B3">
      <w:pPr>
        <w:spacing w:after="0"/>
        <w:rPr>
          <w:rFonts w:ascii="Arial" w:hAnsi="Arial" w:cs="Arial"/>
          <w:sz w:val="24"/>
          <w:szCs w:val="24"/>
          <w:lang w:val="en-US"/>
        </w:rPr>
      </w:pPr>
    </w:p>
    <w:p w14:paraId="010C1F8F" w14:textId="2EFA0A00" w:rsidR="006A3BC0" w:rsidRDefault="006F5EE8" w:rsidP="008337B3">
      <w:pPr>
        <w:spacing w:after="0"/>
        <w:rPr>
          <w:rFonts w:ascii="Arial" w:hAnsi="Arial" w:cs="Arial"/>
          <w:sz w:val="24"/>
          <w:szCs w:val="24"/>
          <w:lang w:val="en-US"/>
        </w:rPr>
      </w:pPr>
      <w:r w:rsidRPr="000A7FE3">
        <w:rPr>
          <w:rFonts w:ascii="Arial" w:hAnsi="Arial" w:cs="Arial"/>
          <w:sz w:val="24"/>
          <w:szCs w:val="24"/>
          <w:lang w:val="en-US"/>
        </w:rPr>
        <w:t xml:space="preserve">In </w:t>
      </w:r>
      <w:r w:rsidR="00883D12" w:rsidRPr="000A7FE3">
        <w:rPr>
          <w:rFonts w:ascii="Arial" w:hAnsi="Arial" w:cs="Arial"/>
          <w:sz w:val="24"/>
          <w:szCs w:val="24"/>
          <w:lang w:val="en-US"/>
        </w:rPr>
        <w:t>1914</w:t>
      </w:r>
      <w:r w:rsidR="006D1491" w:rsidRPr="000A7FE3">
        <w:rPr>
          <w:rFonts w:ascii="Arial" w:hAnsi="Arial" w:cs="Arial"/>
          <w:sz w:val="24"/>
          <w:szCs w:val="24"/>
          <w:lang w:val="en-US"/>
        </w:rPr>
        <w:t xml:space="preserve"> John </w:t>
      </w:r>
      <w:r w:rsidRPr="000A7FE3">
        <w:rPr>
          <w:rFonts w:ascii="Arial" w:hAnsi="Arial" w:cs="Arial"/>
          <w:sz w:val="24"/>
          <w:szCs w:val="24"/>
          <w:lang w:val="en-US"/>
        </w:rPr>
        <w:t>and</w:t>
      </w:r>
      <w:r w:rsidR="006D1491" w:rsidRPr="000A7FE3">
        <w:rPr>
          <w:rFonts w:ascii="Arial" w:hAnsi="Arial" w:cs="Arial"/>
          <w:sz w:val="24"/>
          <w:szCs w:val="24"/>
          <w:lang w:val="en-US"/>
        </w:rPr>
        <w:t xml:space="preserve"> Ju</w:t>
      </w:r>
      <w:r w:rsidR="00B9653C" w:rsidRPr="000A7FE3">
        <w:rPr>
          <w:rFonts w:ascii="Arial" w:hAnsi="Arial" w:cs="Arial"/>
          <w:sz w:val="24"/>
          <w:szCs w:val="24"/>
          <w:lang w:val="en-US"/>
        </w:rPr>
        <w:t>l</w:t>
      </w:r>
      <w:r w:rsidR="006D1491" w:rsidRPr="000A7FE3">
        <w:rPr>
          <w:rFonts w:ascii="Arial" w:hAnsi="Arial" w:cs="Arial"/>
          <w:sz w:val="24"/>
          <w:szCs w:val="24"/>
          <w:lang w:val="en-US"/>
        </w:rPr>
        <w:t>ia</w:t>
      </w:r>
      <w:r w:rsidR="0042058D" w:rsidRPr="000A7FE3">
        <w:rPr>
          <w:rFonts w:ascii="Arial" w:hAnsi="Arial" w:cs="Arial"/>
          <w:sz w:val="24"/>
          <w:szCs w:val="24"/>
          <w:lang w:val="en-US"/>
        </w:rPr>
        <w:t>,</w:t>
      </w:r>
      <w:r w:rsidR="006D1491" w:rsidRPr="000A7FE3">
        <w:rPr>
          <w:rFonts w:ascii="Arial" w:hAnsi="Arial" w:cs="Arial"/>
          <w:sz w:val="24"/>
          <w:szCs w:val="24"/>
          <w:lang w:val="en-US"/>
        </w:rPr>
        <w:t xml:space="preserve"> </w:t>
      </w:r>
      <w:r w:rsidR="0042058D" w:rsidRPr="000A7FE3">
        <w:rPr>
          <w:rFonts w:ascii="Arial" w:hAnsi="Arial" w:cs="Arial"/>
          <w:sz w:val="24"/>
          <w:szCs w:val="24"/>
          <w:lang w:val="en-US"/>
        </w:rPr>
        <w:t xml:space="preserve">with their children Geordie, Ruby, and Hazel, </w:t>
      </w:r>
      <w:r w:rsidR="00BF6E26" w:rsidRPr="000A7FE3">
        <w:rPr>
          <w:rFonts w:ascii="Arial" w:hAnsi="Arial" w:cs="Arial"/>
          <w:sz w:val="24"/>
          <w:szCs w:val="24"/>
          <w:lang w:val="en-US"/>
        </w:rPr>
        <w:t xml:space="preserve">are listed as living at 160 Syndicate. </w:t>
      </w:r>
      <w:r w:rsidR="00923945" w:rsidRPr="000A7FE3">
        <w:rPr>
          <w:rFonts w:ascii="Arial" w:hAnsi="Arial" w:cs="Arial"/>
          <w:sz w:val="24"/>
          <w:szCs w:val="24"/>
          <w:lang w:val="en-US"/>
        </w:rPr>
        <w:t>In t</w:t>
      </w:r>
      <w:r w:rsidRPr="000A7FE3">
        <w:rPr>
          <w:rFonts w:ascii="Arial" w:hAnsi="Arial" w:cs="Arial"/>
          <w:sz w:val="24"/>
          <w:szCs w:val="24"/>
          <w:lang w:val="en-US"/>
        </w:rPr>
        <w:t xml:space="preserve">his year we </w:t>
      </w:r>
      <w:r w:rsidR="005C1F9D" w:rsidRPr="000A7FE3">
        <w:rPr>
          <w:rFonts w:ascii="Arial" w:hAnsi="Arial" w:cs="Arial"/>
          <w:sz w:val="24"/>
          <w:szCs w:val="24"/>
          <w:lang w:val="en-US"/>
        </w:rPr>
        <w:t>find</w:t>
      </w:r>
      <w:r w:rsidRPr="000A7FE3">
        <w:rPr>
          <w:rFonts w:ascii="Arial" w:hAnsi="Arial" w:cs="Arial"/>
          <w:sz w:val="24"/>
          <w:szCs w:val="24"/>
          <w:lang w:val="en-US"/>
        </w:rPr>
        <w:t xml:space="preserve"> Geordie</w:t>
      </w:r>
      <w:r w:rsidR="00F5002C" w:rsidRPr="000A7FE3">
        <w:rPr>
          <w:rFonts w:ascii="Arial" w:hAnsi="Arial" w:cs="Arial"/>
          <w:sz w:val="24"/>
          <w:szCs w:val="24"/>
          <w:lang w:val="en-US"/>
        </w:rPr>
        <w:t>,</w:t>
      </w:r>
      <w:r w:rsidRPr="000A7FE3">
        <w:rPr>
          <w:rFonts w:ascii="Arial" w:hAnsi="Arial" w:cs="Arial"/>
          <w:sz w:val="24"/>
          <w:szCs w:val="24"/>
          <w:lang w:val="en-US"/>
        </w:rPr>
        <w:t xml:space="preserve"> </w:t>
      </w:r>
      <w:r w:rsidR="005C1F9D" w:rsidRPr="000A7FE3">
        <w:rPr>
          <w:rFonts w:ascii="Arial" w:hAnsi="Arial" w:cs="Arial"/>
          <w:sz w:val="24"/>
          <w:szCs w:val="24"/>
          <w:lang w:val="en-US"/>
        </w:rPr>
        <w:t xml:space="preserve">at </w:t>
      </w:r>
      <w:r w:rsidR="005A00C0" w:rsidRPr="000A7FE3">
        <w:rPr>
          <w:rFonts w:ascii="Arial" w:hAnsi="Arial" w:cs="Arial"/>
          <w:sz w:val="24"/>
          <w:szCs w:val="24"/>
          <w:lang w:val="en-US"/>
        </w:rPr>
        <w:t>16</w:t>
      </w:r>
      <w:r w:rsidR="005C1F9D" w:rsidRPr="000A7FE3">
        <w:rPr>
          <w:rFonts w:ascii="Arial" w:hAnsi="Arial" w:cs="Arial"/>
          <w:sz w:val="24"/>
          <w:szCs w:val="24"/>
          <w:lang w:val="en-US"/>
        </w:rPr>
        <w:t xml:space="preserve"> years old</w:t>
      </w:r>
      <w:r w:rsidR="00F5002C" w:rsidRPr="000A7FE3">
        <w:rPr>
          <w:rFonts w:ascii="Arial" w:hAnsi="Arial" w:cs="Arial"/>
          <w:sz w:val="24"/>
          <w:szCs w:val="24"/>
          <w:lang w:val="en-US"/>
        </w:rPr>
        <w:t>,</w:t>
      </w:r>
      <w:r w:rsidR="005C1F9D" w:rsidRPr="000A7FE3">
        <w:rPr>
          <w:rFonts w:ascii="Arial" w:hAnsi="Arial" w:cs="Arial"/>
          <w:sz w:val="24"/>
          <w:szCs w:val="24"/>
          <w:lang w:val="en-US"/>
        </w:rPr>
        <w:t xml:space="preserve"> </w:t>
      </w:r>
      <w:r w:rsidRPr="000A7FE3">
        <w:rPr>
          <w:rFonts w:ascii="Arial" w:hAnsi="Arial" w:cs="Arial"/>
          <w:sz w:val="24"/>
          <w:szCs w:val="24"/>
          <w:lang w:val="en-US"/>
        </w:rPr>
        <w:t>in the workforce for the first time</w:t>
      </w:r>
      <w:r w:rsidR="005C1F9D" w:rsidRPr="000A7FE3">
        <w:rPr>
          <w:rFonts w:ascii="Arial" w:hAnsi="Arial" w:cs="Arial"/>
          <w:sz w:val="24"/>
          <w:szCs w:val="24"/>
          <w:lang w:val="en-US"/>
        </w:rPr>
        <w:t xml:space="preserve">. He is </w:t>
      </w:r>
      <w:r w:rsidR="00923945" w:rsidRPr="000A7FE3">
        <w:rPr>
          <w:rFonts w:ascii="Arial" w:hAnsi="Arial" w:cs="Arial"/>
          <w:sz w:val="24"/>
          <w:szCs w:val="24"/>
          <w:lang w:val="en-US"/>
        </w:rPr>
        <w:t xml:space="preserve">employed </w:t>
      </w:r>
      <w:r w:rsidR="00923945">
        <w:rPr>
          <w:rFonts w:ascii="Arial" w:hAnsi="Arial" w:cs="Arial"/>
          <w:sz w:val="24"/>
          <w:szCs w:val="24"/>
          <w:lang w:val="en-US"/>
        </w:rPr>
        <w:t>as a clerk for Adams Brothers Harness Manufacturing</w:t>
      </w:r>
      <w:r w:rsidR="005C1F9D">
        <w:rPr>
          <w:rFonts w:ascii="Arial" w:hAnsi="Arial" w:cs="Arial"/>
          <w:sz w:val="24"/>
          <w:szCs w:val="24"/>
          <w:lang w:val="en-US"/>
        </w:rPr>
        <w:t>. Adams Brothers, a Toronto, Ontario company</w:t>
      </w:r>
      <w:r w:rsidR="00D12A29">
        <w:rPr>
          <w:rFonts w:ascii="Arial" w:hAnsi="Arial" w:cs="Arial"/>
          <w:sz w:val="24"/>
          <w:szCs w:val="24"/>
          <w:lang w:val="en-US"/>
        </w:rPr>
        <w:t>,</w:t>
      </w:r>
      <w:r w:rsidR="005C1F9D">
        <w:rPr>
          <w:rFonts w:ascii="Arial" w:hAnsi="Arial" w:cs="Arial"/>
          <w:sz w:val="24"/>
          <w:szCs w:val="24"/>
          <w:lang w:val="en-US"/>
        </w:rPr>
        <w:t xml:space="preserve"> came to Winnipeg in 1911 a</w:t>
      </w:r>
      <w:r w:rsidR="00D12A29">
        <w:rPr>
          <w:rFonts w:ascii="Arial" w:hAnsi="Arial" w:cs="Arial"/>
          <w:sz w:val="24"/>
          <w:szCs w:val="24"/>
          <w:lang w:val="en-US"/>
        </w:rPr>
        <w:t>nd</w:t>
      </w:r>
      <w:r w:rsidR="005C1F9D">
        <w:rPr>
          <w:rFonts w:ascii="Arial" w:hAnsi="Arial" w:cs="Arial"/>
          <w:sz w:val="24"/>
          <w:szCs w:val="24"/>
          <w:lang w:val="en-US"/>
        </w:rPr>
        <w:t xml:space="preserve"> located </w:t>
      </w:r>
      <w:r w:rsidR="00D12A29">
        <w:rPr>
          <w:rFonts w:ascii="Arial" w:hAnsi="Arial" w:cs="Arial"/>
          <w:sz w:val="24"/>
          <w:szCs w:val="24"/>
          <w:lang w:val="en-US"/>
        </w:rPr>
        <w:t>at</w:t>
      </w:r>
      <w:r w:rsidR="005C1F9D">
        <w:rPr>
          <w:rFonts w:ascii="Arial" w:hAnsi="Arial" w:cs="Arial"/>
          <w:sz w:val="24"/>
          <w:szCs w:val="24"/>
          <w:lang w:val="en-US"/>
        </w:rPr>
        <w:t xml:space="preserve"> 154 Market Street.</w:t>
      </w:r>
      <w:r w:rsidR="00F5002C">
        <w:rPr>
          <w:rFonts w:ascii="Arial" w:hAnsi="Arial" w:cs="Arial"/>
          <w:sz w:val="24"/>
          <w:szCs w:val="24"/>
          <w:lang w:val="en-US"/>
        </w:rPr>
        <w:t xml:space="preserve"> </w:t>
      </w:r>
      <w:r w:rsidR="001E3022">
        <w:rPr>
          <w:rFonts w:ascii="Arial" w:hAnsi="Arial" w:cs="Arial"/>
          <w:sz w:val="24"/>
          <w:szCs w:val="24"/>
          <w:lang w:val="en-US"/>
        </w:rPr>
        <w:t xml:space="preserve">Oddly, Adams Brothers looks like a competitor to J Murray &amp; Co. </w:t>
      </w:r>
      <w:r w:rsidR="00F5002C">
        <w:rPr>
          <w:rFonts w:ascii="Arial" w:hAnsi="Arial" w:cs="Arial"/>
          <w:sz w:val="24"/>
          <w:szCs w:val="24"/>
          <w:lang w:val="en-US"/>
        </w:rPr>
        <w:t>The same year Geordie’s father, John, had a ¼ page advertisement in Henderson for J. Murray &amp; Co harness manufacturers</w:t>
      </w:r>
      <w:bookmarkStart w:id="22" w:name="_Hlk43315297"/>
      <w:r w:rsidR="00F5002C">
        <w:rPr>
          <w:rFonts w:ascii="Arial" w:hAnsi="Arial" w:cs="Arial"/>
          <w:sz w:val="24"/>
          <w:szCs w:val="24"/>
          <w:lang w:val="en-US"/>
        </w:rPr>
        <w:t>.</w:t>
      </w:r>
      <w:r w:rsidR="003127A3">
        <w:rPr>
          <w:rFonts w:ascii="Arial" w:hAnsi="Arial" w:cs="Arial"/>
          <w:sz w:val="24"/>
          <w:szCs w:val="24"/>
          <w:lang w:val="en-US"/>
        </w:rPr>
        <w:t xml:space="preserve"> </w:t>
      </w:r>
      <w:bookmarkStart w:id="23" w:name="_Hlk43404874"/>
      <w:r w:rsidR="003127A3">
        <w:rPr>
          <w:rFonts w:ascii="Arial" w:hAnsi="Arial" w:cs="Arial"/>
          <w:sz w:val="24"/>
          <w:szCs w:val="24"/>
          <w:lang w:val="en-US"/>
        </w:rPr>
        <w:t>John and Julia’s daughter, Gladys, was still in Cardinal, Ontario, with her husband David Magee. Gladys had their first child, daughter Helena Isabelle on August 8, 1914</w:t>
      </w:r>
      <w:bookmarkEnd w:id="23"/>
      <w:r w:rsidR="00D25B18">
        <w:rPr>
          <w:rFonts w:ascii="Arial" w:hAnsi="Arial" w:cs="Arial"/>
          <w:sz w:val="24"/>
          <w:szCs w:val="24"/>
          <w:lang w:val="en-US"/>
        </w:rPr>
        <w:t xml:space="preserve"> (that’s my Mom)</w:t>
      </w:r>
      <w:r w:rsidR="003127A3">
        <w:rPr>
          <w:rFonts w:ascii="Arial" w:hAnsi="Arial" w:cs="Arial"/>
          <w:sz w:val="24"/>
          <w:szCs w:val="24"/>
          <w:lang w:val="en-US"/>
        </w:rPr>
        <w:t>.</w:t>
      </w:r>
    </w:p>
    <w:p w14:paraId="6D775F47" w14:textId="77777777" w:rsidR="006A3BC0" w:rsidRDefault="006A3BC0" w:rsidP="008337B3">
      <w:pPr>
        <w:spacing w:after="0"/>
        <w:rPr>
          <w:rFonts w:ascii="Arial" w:hAnsi="Arial" w:cs="Arial"/>
          <w:sz w:val="24"/>
          <w:szCs w:val="24"/>
          <w:lang w:val="en-US"/>
        </w:rPr>
      </w:pPr>
    </w:p>
    <w:p w14:paraId="67A46FBB" w14:textId="77777777" w:rsidR="006A3BC0" w:rsidRDefault="006A3BC0" w:rsidP="008337B3">
      <w:pPr>
        <w:spacing w:after="0"/>
        <w:rPr>
          <w:rFonts w:ascii="Arial" w:hAnsi="Arial" w:cs="Arial"/>
          <w:sz w:val="24"/>
          <w:szCs w:val="24"/>
          <w:lang w:val="en-US"/>
        </w:rPr>
      </w:pPr>
    </w:p>
    <w:bookmarkEnd w:id="22"/>
    <w:p w14:paraId="26149D4E" w14:textId="2DA24013" w:rsidR="005D4670" w:rsidRDefault="005D0A38" w:rsidP="00C3276C">
      <w:pPr>
        <w:spacing w:after="0"/>
        <w:rPr>
          <w:rFonts w:ascii="Arial" w:hAnsi="Arial" w:cs="Arial"/>
          <w:sz w:val="24"/>
          <w:szCs w:val="24"/>
          <w:lang w:val="en-US"/>
        </w:rPr>
      </w:pPr>
      <w:r>
        <w:rPr>
          <w:rFonts w:ascii="Arial" w:hAnsi="Arial" w:cs="Arial"/>
          <w:sz w:val="24"/>
          <w:szCs w:val="24"/>
          <w:lang w:val="en-US"/>
        </w:rPr>
        <w:t xml:space="preserve">In the following year, 1915, </w:t>
      </w:r>
      <w:r w:rsidR="00681CF3">
        <w:rPr>
          <w:rFonts w:ascii="Arial" w:hAnsi="Arial" w:cs="Arial"/>
          <w:sz w:val="24"/>
          <w:szCs w:val="24"/>
          <w:lang w:val="en-US"/>
        </w:rPr>
        <w:t xml:space="preserve">John Murray’s son </w:t>
      </w:r>
      <w:r>
        <w:rPr>
          <w:rFonts w:ascii="Arial" w:hAnsi="Arial" w:cs="Arial"/>
          <w:sz w:val="24"/>
          <w:szCs w:val="24"/>
          <w:lang w:val="en-US"/>
        </w:rPr>
        <w:t>Geordie switched jobs to become a plumber’s helper</w:t>
      </w:r>
      <w:r w:rsidR="00125D4A">
        <w:rPr>
          <w:rFonts w:ascii="Arial" w:hAnsi="Arial" w:cs="Arial"/>
          <w:sz w:val="24"/>
          <w:szCs w:val="24"/>
          <w:lang w:val="en-US"/>
        </w:rPr>
        <w:t xml:space="preserve"> (employer not given)</w:t>
      </w:r>
      <w:r w:rsidR="00681CF3">
        <w:rPr>
          <w:rFonts w:ascii="Arial" w:hAnsi="Arial" w:cs="Arial"/>
          <w:sz w:val="24"/>
          <w:szCs w:val="24"/>
          <w:lang w:val="en-US"/>
        </w:rPr>
        <w:t>.</w:t>
      </w:r>
      <w:r>
        <w:rPr>
          <w:rFonts w:ascii="Arial" w:hAnsi="Arial" w:cs="Arial"/>
          <w:sz w:val="24"/>
          <w:szCs w:val="24"/>
          <w:lang w:val="en-US"/>
        </w:rPr>
        <w:t xml:space="preserve"> He was still living with his parents (John and Julia) and his sisters (Ruby and Hazel) at 160 Syndicate.</w:t>
      </w:r>
      <w:r w:rsidR="005D4670">
        <w:rPr>
          <w:rFonts w:ascii="Arial" w:hAnsi="Arial" w:cs="Arial"/>
          <w:sz w:val="24"/>
          <w:szCs w:val="24"/>
          <w:lang w:val="en-US"/>
        </w:rPr>
        <w:t xml:space="preserve"> John’s company, J. Murray &amp; Co had a </w:t>
      </w:r>
      <w:r w:rsidR="005F0070">
        <w:rPr>
          <w:rFonts w:ascii="Arial" w:hAnsi="Arial" w:cs="Arial"/>
          <w:sz w:val="24"/>
          <w:szCs w:val="24"/>
          <w:lang w:val="en-US"/>
        </w:rPr>
        <w:t>¼ age picture advertisement in Henderson including the words “Manufacturers of Every</w:t>
      </w:r>
      <w:r w:rsidR="00495115">
        <w:rPr>
          <w:rFonts w:ascii="Arial" w:hAnsi="Arial" w:cs="Arial"/>
          <w:sz w:val="24"/>
          <w:szCs w:val="24"/>
          <w:lang w:val="en-US"/>
        </w:rPr>
        <w:t xml:space="preserve"> </w:t>
      </w:r>
      <w:r w:rsidR="005F0070">
        <w:rPr>
          <w:rFonts w:ascii="Arial" w:hAnsi="Arial" w:cs="Arial"/>
          <w:sz w:val="24"/>
          <w:szCs w:val="24"/>
          <w:lang w:val="en-US"/>
        </w:rPr>
        <w:t>Description of Harness”.</w:t>
      </w:r>
    </w:p>
    <w:p w14:paraId="55DA5651" w14:textId="77777777" w:rsidR="005D4670" w:rsidRDefault="005D4670" w:rsidP="00C3276C">
      <w:pPr>
        <w:spacing w:after="0"/>
        <w:rPr>
          <w:rFonts w:ascii="Arial" w:hAnsi="Arial" w:cs="Arial"/>
          <w:sz w:val="24"/>
          <w:szCs w:val="24"/>
          <w:lang w:val="en-US"/>
        </w:rPr>
      </w:pPr>
    </w:p>
    <w:p w14:paraId="45D80DA1" w14:textId="4480DAC4" w:rsidR="00FB6B94" w:rsidRDefault="00681CF3" w:rsidP="00495115">
      <w:pPr>
        <w:spacing w:after="0"/>
        <w:rPr>
          <w:rFonts w:ascii="Arial" w:hAnsi="Arial" w:cs="Arial"/>
          <w:sz w:val="24"/>
          <w:szCs w:val="24"/>
          <w:lang w:val="en-US"/>
        </w:rPr>
      </w:pPr>
      <w:r>
        <w:rPr>
          <w:rFonts w:ascii="Arial" w:hAnsi="Arial" w:cs="Arial"/>
          <w:sz w:val="24"/>
          <w:szCs w:val="24"/>
          <w:lang w:val="en-US"/>
        </w:rPr>
        <w:t xml:space="preserve">John’s parents, George and Elizabeth were still living at 659 Simcoe with </w:t>
      </w:r>
      <w:r w:rsidR="00D25B18">
        <w:rPr>
          <w:rFonts w:ascii="Arial" w:hAnsi="Arial" w:cs="Arial"/>
          <w:sz w:val="24"/>
          <w:szCs w:val="24"/>
          <w:lang w:val="en-US"/>
        </w:rPr>
        <w:t xml:space="preserve">their </w:t>
      </w:r>
      <w:r>
        <w:rPr>
          <w:rFonts w:ascii="Arial" w:hAnsi="Arial" w:cs="Arial"/>
          <w:sz w:val="24"/>
          <w:szCs w:val="24"/>
          <w:lang w:val="en-US"/>
        </w:rPr>
        <w:t>son George (the tinsmith</w:t>
      </w:r>
      <w:r w:rsidR="00495115">
        <w:rPr>
          <w:rFonts w:ascii="Arial" w:hAnsi="Arial" w:cs="Arial"/>
          <w:sz w:val="24"/>
          <w:szCs w:val="24"/>
          <w:lang w:val="en-US"/>
        </w:rPr>
        <w:t>, employer not given</w:t>
      </w:r>
      <w:r>
        <w:rPr>
          <w:rFonts w:ascii="Arial" w:hAnsi="Arial" w:cs="Arial"/>
          <w:sz w:val="24"/>
          <w:szCs w:val="24"/>
          <w:lang w:val="en-US"/>
        </w:rPr>
        <w:t xml:space="preserve">), and daughters </w:t>
      </w:r>
      <w:r w:rsidR="00353429">
        <w:rPr>
          <w:rFonts w:ascii="Arial" w:hAnsi="Arial" w:cs="Arial"/>
          <w:sz w:val="24"/>
          <w:szCs w:val="24"/>
          <w:lang w:val="en-US"/>
        </w:rPr>
        <w:t>Margaret (Nellie) and Mary</w:t>
      </w:r>
      <w:r w:rsidR="00176E07">
        <w:rPr>
          <w:rFonts w:ascii="Arial" w:hAnsi="Arial" w:cs="Arial"/>
          <w:sz w:val="24"/>
          <w:szCs w:val="24"/>
          <w:lang w:val="en-US"/>
        </w:rPr>
        <w:t>, in 1915</w:t>
      </w:r>
      <w:r w:rsidR="00353429">
        <w:rPr>
          <w:rFonts w:ascii="Arial" w:hAnsi="Arial" w:cs="Arial"/>
          <w:sz w:val="24"/>
          <w:szCs w:val="24"/>
          <w:lang w:val="en-US"/>
        </w:rPr>
        <w:t>.</w:t>
      </w:r>
      <w:r w:rsidR="00495115" w:rsidRPr="00495115">
        <w:rPr>
          <w:rFonts w:ascii="Arial" w:hAnsi="Arial" w:cs="Arial"/>
          <w:sz w:val="24"/>
          <w:szCs w:val="24"/>
          <w:lang w:val="en-US"/>
        </w:rPr>
        <w:t xml:space="preserve"> </w:t>
      </w:r>
      <w:r w:rsidR="00592F11">
        <w:rPr>
          <w:rFonts w:ascii="Arial" w:hAnsi="Arial" w:cs="Arial"/>
          <w:sz w:val="24"/>
          <w:szCs w:val="24"/>
          <w:lang w:val="en-US"/>
        </w:rPr>
        <w:t xml:space="preserve">Father </w:t>
      </w:r>
      <w:r w:rsidR="00495115">
        <w:rPr>
          <w:rFonts w:ascii="Arial" w:hAnsi="Arial" w:cs="Arial"/>
          <w:sz w:val="24"/>
          <w:szCs w:val="24"/>
          <w:lang w:val="en-US"/>
        </w:rPr>
        <w:t xml:space="preserve">George’s occupation is salesman (employer not given). </w:t>
      </w:r>
      <w:r w:rsidR="00930B14" w:rsidRPr="00930B14">
        <w:rPr>
          <w:rFonts w:ascii="Arial" w:hAnsi="Arial" w:cs="Arial"/>
          <w:sz w:val="24"/>
          <w:szCs w:val="24"/>
          <w:lang w:val="en-US"/>
        </w:rPr>
        <w:t xml:space="preserve"> </w:t>
      </w:r>
      <w:r w:rsidR="00495115">
        <w:rPr>
          <w:rFonts w:ascii="Arial" w:hAnsi="Arial" w:cs="Arial"/>
          <w:sz w:val="24"/>
          <w:szCs w:val="24"/>
          <w:lang w:val="en-US"/>
        </w:rPr>
        <w:t xml:space="preserve">Nellie is still a stenographer at Nor’ West Farmer. Mary, now 19 years old, makes her first appearance </w:t>
      </w:r>
      <w:r w:rsidR="00495115">
        <w:rPr>
          <w:rFonts w:ascii="Arial" w:hAnsi="Arial" w:cs="Arial"/>
          <w:sz w:val="24"/>
          <w:szCs w:val="24"/>
          <w:lang w:val="en-US"/>
        </w:rPr>
        <w:lastRenderedPageBreak/>
        <w:t xml:space="preserve">in the </w:t>
      </w:r>
      <w:r w:rsidR="00495115" w:rsidRPr="00451BA7">
        <w:rPr>
          <w:rFonts w:ascii="Arial" w:hAnsi="Arial" w:cs="Arial"/>
          <w:sz w:val="24"/>
          <w:szCs w:val="24"/>
          <w:lang w:val="en-US"/>
        </w:rPr>
        <w:t>workforce as a stenographer at Royal Trust Company.</w:t>
      </w:r>
      <w:r w:rsidR="00FB6B94" w:rsidRPr="00451BA7">
        <w:rPr>
          <w:rFonts w:ascii="Arial" w:hAnsi="Arial" w:cs="Arial"/>
          <w:sz w:val="24"/>
          <w:szCs w:val="24"/>
          <w:lang w:val="en-US"/>
        </w:rPr>
        <w:t xml:space="preserve"> Royal Trust operated out of the Bank of Montreal Building, a</w:t>
      </w:r>
      <w:r w:rsidR="00451BA7">
        <w:rPr>
          <w:rFonts w:ascii="Arial" w:hAnsi="Arial" w:cs="Arial"/>
          <w:sz w:val="24"/>
          <w:szCs w:val="24"/>
          <w:lang w:val="en-US"/>
        </w:rPr>
        <w:t xml:space="preserve"> </w:t>
      </w:r>
      <w:r w:rsidR="009318E0">
        <w:rPr>
          <w:rFonts w:ascii="Arial" w:hAnsi="Arial" w:cs="Arial"/>
          <w:sz w:val="24"/>
          <w:szCs w:val="24"/>
          <w:lang w:val="en-US"/>
        </w:rPr>
        <w:t xml:space="preserve">well-known </w:t>
      </w:r>
      <w:r w:rsidR="00451BA7">
        <w:rPr>
          <w:rFonts w:ascii="Arial" w:hAnsi="Arial" w:cs="Arial"/>
          <w:sz w:val="24"/>
          <w:szCs w:val="24"/>
          <w:lang w:val="en-US"/>
        </w:rPr>
        <w:t>magnificent</w:t>
      </w:r>
      <w:r w:rsidR="00FB6B94" w:rsidRPr="00451BA7">
        <w:rPr>
          <w:rFonts w:ascii="Arial" w:hAnsi="Arial" w:cs="Arial"/>
          <w:sz w:val="24"/>
          <w:szCs w:val="24"/>
          <w:lang w:val="en-US"/>
        </w:rPr>
        <w:t xml:space="preserve"> edifice which still stands at the intersection of Portage Avenue and Main Street</w:t>
      </w:r>
      <w:r w:rsidR="002F71C4">
        <w:rPr>
          <w:rFonts w:ascii="Arial" w:hAnsi="Arial" w:cs="Arial"/>
          <w:sz w:val="24"/>
          <w:szCs w:val="24"/>
          <w:lang w:val="en-US"/>
        </w:rPr>
        <w:t>. The Bank of Montreal Building was completed in 1913.</w:t>
      </w:r>
    </w:p>
    <w:p w14:paraId="7D0B0FC6" w14:textId="2AEF9777" w:rsidR="00FB6B94" w:rsidRDefault="00451BA7" w:rsidP="00495115">
      <w:pPr>
        <w:spacing w:after="0"/>
        <w:rPr>
          <w:rFonts w:ascii="Arial" w:hAnsi="Arial" w:cs="Arial"/>
          <w:sz w:val="24"/>
          <w:szCs w:val="24"/>
          <w:lang w:val="en-US"/>
        </w:rPr>
      </w:pPr>
      <w:r>
        <w:rPr>
          <w:noProof/>
        </w:rPr>
        <w:drawing>
          <wp:inline distT="0" distB="0" distL="0" distR="0" wp14:anchorId="5AD547CF" wp14:editId="11186699">
            <wp:extent cx="5943600" cy="413067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4130675"/>
                    </a:xfrm>
                    <a:prstGeom prst="rect">
                      <a:avLst/>
                    </a:prstGeom>
                    <a:noFill/>
                    <a:ln>
                      <a:noFill/>
                    </a:ln>
                  </pic:spPr>
                </pic:pic>
              </a:graphicData>
            </a:graphic>
          </wp:inline>
        </w:drawing>
      </w:r>
    </w:p>
    <w:p w14:paraId="58326938" w14:textId="20FB6129" w:rsidR="00FB6B94" w:rsidRDefault="00FB6B94" w:rsidP="00495115">
      <w:pPr>
        <w:spacing w:after="0"/>
        <w:rPr>
          <w:rFonts w:ascii="Arial" w:hAnsi="Arial" w:cs="Arial"/>
          <w:sz w:val="24"/>
          <w:szCs w:val="24"/>
          <w:lang w:val="en-US"/>
        </w:rPr>
      </w:pPr>
    </w:p>
    <w:p w14:paraId="66CB373C" w14:textId="584FA820" w:rsidR="00FB6B94" w:rsidRDefault="00451BA7" w:rsidP="00451BA7">
      <w:pPr>
        <w:spacing w:after="0"/>
        <w:ind w:left="1440" w:firstLine="720"/>
        <w:rPr>
          <w:rFonts w:ascii="Arial" w:hAnsi="Arial" w:cs="Arial"/>
          <w:sz w:val="24"/>
          <w:szCs w:val="24"/>
          <w:lang w:val="en-US"/>
        </w:rPr>
      </w:pPr>
      <w:r>
        <w:rPr>
          <w:rFonts w:ascii="Arial" w:hAnsi="Arial" w:cs="Arial"/>
          <w:sz w:val="24"/>
          <w:szCs w:val="24"/>
          <w:lang w:val="en-US"/>
        </w:rPr>
        <w:t>Bank of Montreal Building circa 1913</w:t>
      </w:r>
    </w:p>
    <w:p w14:paraId="7B436E0A" w14:textId="64E17A1B" w:rsidR="00FB6B94" w:rsidRDefault="00FB6B94" w:rsidP="00495115">
      <w:pPr>
        <w:spacing w:after="0"/>
        <w:rPr>
          <w:rFonts w:ascii="Arial" w:hAnsi="Arial" w:cs="Arial"/>
          <w:sz w:val="24"/>
          <w:szCs w:val="24"/>
          <w:lang w:val="en-US"/>
        </w:rPr>
      </w:pPr>
    </w:p>
    <w:p w14:paraId="39163D0B" w14:textId="2530A3AB" w:rsidR="00FB6B94" w:rsidRDefault="00FB6B94" w:rsidP="00495115">
      <w:pPr>
        <w:spacing w:after="0"/>
        <w:rPr>
          <w:rFonts w:ascii="Arial" w:hAnsi="Arial" w:cs="Arial"/>
          <w:sz w:val="24"/>
          <w:szCs w:val="24"/>
          <w:lang w:val="en-US"/>
        </w:rPr>
      </w:pPr>
    </w:p>
    <w:p w14:paraId="5A803DEE" w14:textId="03640E96" w:rsidR="00495115" w:rsidRDefault="00495115" w:rsidP="00495115">
      <w:pPr>
        <w:spacing w:after="0"/>
        <w:rPr>
          <w:rFonts w:ascii="Arial" w:hAnsi="Arial" w:cs="Arial"/>
          <w:sz w:val="24"/>
          <w:szCs w:val="24"/>
          <w:lang w:val="en-US"/>
        </w:rPr>
      </w:pPr>
      <w:r w:rsidRPr="007613E8">
        <w:rPr>
          <w:rFonts w:ascii="Arial" w:hAnsi="Arial" w:cs="Arial"/>
          <w:sz w:val="24"/>
          <w:szCs w:val="24"/>
          <w:lang w:val="en-US"/>
        </w:rPr>
        <w:t>Agnes and Jack Hudson were</w:t>
      </w:r>
      <w:r>
        <w:rPr>
          <w:rFonts w:ascii="Arial" w:hAnsi="Arial" w:cs="Arial"/>
          <w:sz w:val="24"/>
          <w:szCs w:val="24"/>
          <w:lang w:val="en-US"/>
        </w:rPr>
        <w:t xml:space="preserve"> still living at 120 Bannerman</w:t>
      </w:r>
      <w:r w:rsidR="00176E07">
        <w:rPr>
          <w:rFonts w:ascii="Arial" w:hAnsi="Arial" w:cs="Arial"/>
          <w:sz w:val="24"/>
          <w:szCs w:val="24"/>
          <w:lang w:val="en-US"/>
        </w:rPr>
        <w:t xml:space="preserve"> in 1915</w:t>
      </w:r>
      <w:r>
        <w:rPr>
          <w:rFonts w:ascii="Arial" w:hAnsi="Arial" w:cs="Arial"/>
          <w:sz w:val="24"/>
          <w:szCs w:val="24"/>
          <w:lang w:val="en-US"/>
        </w:rPr>
        <w:t xml:space="preserve">. </w:t>
      </w:r>
      <w:r w:rsidR="00B56500">
        <w:rPr>
          <w:rFonts w:ascii="Arial" w:hAnsi="Arial" w:cs="Arial"/>
          <w:sz w:val="24"/>
          <w:szCs w:val="24"/>
          <w:lang w:val="en-US"/>
        </w:rPr>
        <w:t>Jack is a co-proprietor with John Crabtree (</w:t>
      </w:r>
      <w:r w:rsidR="00176E07">
        <w:rPr>
          <w:rFonts w:ascii="Arial" w:hAnsi="Arial" w:cs="Arial"/>
          <w:sz w:val="24"/>
          <w:szCs w:val="24"/>
          <w:lang w:val="en-US"/>
        </w:rPr>
        <w:t xml:space="preserve">who is </w:t>
      </w:r>
      <w:r w:rsidR="00B56500">
        <w:rPr>
          <w:rFonts w:ascii="Arial" w:hAnsi="Arial" w:cs="Arial"/>
          <w:sz w:val="24"/>
          <w:szCs w:val="24"/>
          <w:lang w:val="en-US"/>
        </w:rPr>
        <w:t>again</w:t>
      </w:r>
      <w:r w:rsidR="00136F87">
        <w:rPr>
          <w:rFonts w:ascii="Arial" w:hAnsi="Arial" w:cs="Arial"/>
          <w:sz w:val="24"/>
          <w:szCs w:val="24"/>
          <w:lang w:val="en-US"/>
        </w:rPr>
        <w:t xml:space="preserve"> a proprietor</w:t>
      </w:r>
      <w:r w:rsidR="00B56500">
        <w:rPr>
          <w:rFonts w:ascii="Arial" w:hAnsi="Arial" w:cs="Arial"/>
          <w:sz w:val="24"/>
          <w:szCs w:val="24"/>
          <w:lang w:val="en-US"/>
        </w:rPr>
        <w:t>) of Dominion Cycle with locations at 224-226 Logan Avenue and 587 Portage Avenue.</w:t>
      </w:r>
      <w:r w:rsidR="002F504C">
        <w:rPr>
          <w:rFonts w:ascii="Arial" w:hAnsi="Arial" w:cs="Arial"/>
          <w:sz w:val="24"/>
          <w:szCs w:val="24"/>
          <w:lang w:val="en-US"/>
        </w:rPr>
        <w:t xml:space="preserve"> </w:t>
      </w:r>
      <w:r w:rsidR="001518B9">
        <w:rPr>
          <w:rFonts w:ascii="Arial" w:hAnsi="Arial" w:cs="Arial"/>
          <w:sz w:val="24"/>
          <w:szCs w:val="24"/>
          <w:lang w:val="en-US"/>
        </w:rPr>
        <w:t xml:space="preserve">About this year, John and Agnes got on a motorcycle with a sidecar and took their two children (Robert and Elizabeth) to visit Anges’s sister Elizabeth Roden is Souris. This was a big trip and more so by motorcycle. As for </w:t>
      </w:r>
      <w:r w:rsidR="002F504C">
        <w:rPr>
          <w:rFonts w:ascii="Arial" w:hAnsi="Arial" w:cs="Arial"/>
          <w:sz w:val="24"/>
          <w:szCs w:val="24"/>
          <w:lang w:val="en-US"/>
        </w:rPr>
        <w:t>John Crabtree</w:t>
      </w:r>
      <w:r w:rsidR="001518B9">
        <w:rPr>
          <w:rFonts w:ascii="Arial" w:hAnsi="Arial" w:cs="Arial"/>
          <w:sz w:val="24"/>
          <w:szCs w:val="24"/>
          <w:lang w:val="en-US"/>
        </w:rPr>
        <w:t>, he</w:t>
      </w:r>
      <w:r w:rsidR="002F504C">
        <w:rPr>
          <w:rFonts w:ascii="Arial" w:hAnsi="Arial" w:cs="Arial"/>
          <w:sz w:val="24"/>
          <w:szCs w:val="24"/>
          <w:lang w:val="en-US"/>
        </w:rPr>
        <w:t xml:space="preserve"> was living with family members at 104 Broadway Court in 1915.</w:t>
      </w:r>
    </w:p>
    <w:p w14:paraId="74744104" w14:textId="18715E21" w:rsidR="00597642" w:rsidRDefault="00597642" w:rsidP="008337B3">
      <w:pPr>
        <w:spacing w:after="0"/>
        <w:rPr>
          <w:rFonts w:ascii="Arial" w:hAnsi="Arial" w:cs="Arial"/>
          <w:sz w:val="24"/>
          <w:szCs w:val="24"/>
          <w:lang w:val="en-US"/>
        </w:rPr>
      </w:pPr>
    </w:p>
    <w:p w14:paraId="5034DCFF" w14:textId="57D1C370" w:rsidR="00176E07" w:rsidRDefault="00176E07" w:rsidP="008337B3">
      <w:pPr>
        <w:spacing w:after="0"/>
        <w:rPr>
          <w:rFonts w:ascii="Arial" w:hAnsi="Arial" w:cs="Arial"/>
          <w:sz w:val="24"/>
          <w:szCs w:val="24"/>
          <w:lang w:val="en-US"/>
        </w:rPr>
      </w:pPr>
    </w:p>
    <w:p w14:paraId="2543854B" w14:textId="3D22EA51" w:rsidR="00D66400" w:rsidRPr="00D66400" w:rsidRDefault="00D66400" w:rsidP="008337B3">
      <w:pPr>
        <w:spacing w:after="0"/>
        <w:rPr>
          <w:rFonts w:ascii="Arial" w:hAnsi="Arial" w:cs="Arial"/>
          <w:b/>
          <w:bCs/>
          <w:sz w:val="24"/>
          <w:szCs w:val="24"/>
          <w:lang w:val="en-US"/>
        </w:rPr>
      </w:pPr>
      <w:r w:rsidRPr="00D66400">
        <w:rPr>
          <w:rFonts w:ascii="Arial" w:hAnsi="Arial" w:cs="Arial"/>
          <w:b/>
          <w:bCs/>
          <w:sz w:val="24"/>
          <w:szCs w:val="24"/>
          <w:lang w:val="en-US"/>
        </w:rPr>
        <w:t>1916 to 1921</w:t>
      </w:r>
    </w:p>
    <w:p w14:paraId="586F93B4" w14:textId="77777777" w:rsidR="00D66400" w:rsidRDefault="00D66400" w:rsidP="008337B3">
      <w:pPr>
        <w:spacing w:after="0"/>
        <w:rPr>
          <w:rFonts w:ascii="Arial" w:hAnsi="Arial" w:cs="Arial"/>
          <w:sz w:val="24"/>
          <w:szCs w:val="24"/>
          <w:lang w:val="en-US"/>
        </w:rPr>
      </w:pPr>
    </w:p>
    <w:p w14:paraId="401B7E62" w14:textId="53C5AAAA" w:rsidR="009B7943" w:rsidRDefault="00582E0E" w:rsidP="008337B3">
      <w:pPr>
        <w:spacing w:after="0"/>
        <w:rPr>
          <w:rFonts w:ascii="Arial" w:hAnsi="Arial" w:cs="Arial"/>
          <w:sz w:val="24"/>
          <w:szCs w:val="24"/>
          <w:lang w:val="en-US"/>
        </w:rPr>
      </w:pPr>
      <w:r>
        <w:rPr>
          <w:rFonts w:ascii="Arial" w:hAnsi="Arial" w:cs="Arial"/>
          <w:sz w:val="24"/>
          <w:szCs w:val="24"/>
          <w:lang w:val="en-US"/>
        </w:rPr>
        <w:t xml:space="preserve">Due to the rapid expansion of the Northwest Provinces (Manitoba, Saskatchewan and Alberta) the Canadian Government </w:t>
      </w:r>
      <w:r w:rsidRPr="000A7FE3">
        <w:rPr>
          <w:rFonts w:ascii="Arial" w:hAnsi="Arial" w:cs="Arial"/>
          <w:sz w:val="24"/>
          <w:szCs w:val="24"/>
          <w:lang w:val="en-US"/>
        </w:rPr>
        <w:t>conducted a special census</w:t>
      </w:r>
      <w:r w:rsidR="004E30E0" w:rsidRPr="000A7FE3">
        <w:rPr>
          <w:rFonts w:ascii="Arial" w:hAnsi="Arial" w:cs="Arial"/>
          <w:sz w:val="24"/>
          <w:szCs w:val="24"/>
          <w:lang w:val="en-US"/>
        </w:rPr>
        <w:t xml:space="preserve"> with data as of</w:t>
      </w:r>
      <w:r w:rsidRPr="000A7FE3">
        <w:rPr>
          <w:rFonts w:ascii="Arial" w:hAnsi="Arial" w:cs="Arial"/>
          <w:sz w:val="24"/>
          <w:szCs w:val="24"/>
          <w:lang w:val="en-US"/>
        </w:rPr>
        <w:t xml:space="preserve"> June 1, </w:t>
      </w:r>
      <w:r w:rsidRPr="000A7FE3">
        <w:rPr>
          <w:rFonts w:ascii="Arial" w:hAnsi="Arial" w:cs="Arial"/>
          <w:sz w:val="24"/>
          <w:szCs w:val="24"/>
          <w:lang w:val="en-US"/>
        </w:rPr>
        <w:lastRenderedPageBreak/>
        <w:t>1916</w:t>
      </w:r>
      <w:r w:rsidR="004E30E0" w:rsidRPr="000A7FE3">
        <w:rPr>
          <w:rFonts w:ascii="Arial" w:hAnsi="Arial" w:cs="Arial"/>
          <w:sz w:val="24"/>
          <w:szCs w:val="24"/>
          <w:lang w:val="en-US"/>
        </w:rPr>
        <w:t>.</w:t>
      </w:r>
      <w:r w:rsidR="00C17E0C" w:rsidRPr="000A7FE3">
        <w:rPr>
          <w:rFonts w:ascii="Arial" w:hAnsi="Arial" w:cs="Arial"/>
          <w:sz w:val="24"/>
          <w:szCs w:val="24"/>
          <w:lang w:val="en-US"/>
        </w:rPr>
        <w:t xml:space="preserve"> The Northwest provinces are referred to as the prairie </w:t>
      </w:r>
      <w:r w:rsidR="00C17E0C">
        <w:rPr>
          <w:rFonts w:ascii="Arial" w:hAnsi="Arial" w:cs="Arial"/>
          <w:sz w:val="24"/>
          <w:szCs w:val="24"/>
          <w:lang w:val="en-US"/>
        </w:rPr>
        <w:t>provinces</w:t>
      </w:r>
      <w:r w:rsidR="00766E13">
        <w:rPr>
          <w:rFonts w:ascii="Arial" w:hAnsi="Arial" w:cs="Arial"/>
          <w:sz w:val="24"/>
          <w:szCs w:val="24"/>
          <w:lang w:val="en-US"/>
        </w:rPr>
        <w:t xml:space="preserve"> </w:t>
      </w:r>
      <w:r w:rsidR="00C17E0C">
        <w:rPr>
          <w:rFonts w:ascii="Arial" w:hAnsi="Arial" w:cs="Arial"/>
          <w:sz w:val="24"/>
          <w:szCs w:val="24"/>
          <w:lang w:val="en-US"/>
        </w:rPr>
        <w:t>today</w:t>
      </w:r>
      <w:r w:rsidR="00766E13">
        <w:rPr>
          <w:rFonts w:ascii="Arial" w:hAnsi="Arial" w:cs="Arial"/>
          <w:sz w:val="24"/>
          <w:szCs w:val="24"/>
          <w:lang w:val="en-US"/>
        </w:rPr>
        <w:t>, being Manitoba, Saskatchewan, and Alberta</w:t>
      </w:r>
      <w:r w:rsidR="00C17E0C">
        <w:rPr>
          <w:rFonts w:ascii="Arial" w:hAnsi="Arial" w:cs="Arial"/>
          <w:sz w:val="24"/>
          <w:szCs w:val="24"/>
          <w:lang w:val="en-US"/>
        </w:rPr>
        <w:t>.</w:t>
      </w:r>
    </w:p>
    <w:p w14:paraId="402F3932" w14:textId="77777777" w:rsidR="009B7943" w:rsidRDefault="009B7943" w:rsidP="008337B3">
      <w:pPr>
        <w:spacing w:after="0"/>
        <w:rPr>
          <w:rFonts w:ascii="Arial" w:hAnsi="Arial" w:cs="Arial"/>
          <w:sz w:val="24"/>
          <w:szCs w:val="24"/>
          <w:lang w:val="en-US"/>
        </w:rPr>
      </w:pPr>
    </w:p>
    <w:p w14:paraId="19440D49" w14:textId="5CDE01B5" w:rsidR="00C579B0" w:rsidRPr="00FF5F18" w:rsidRDefault="00DF5DD4" w:rsidP="00C579B0">
      <w:pPr>
        <w:spacing w:after="0"/>
        <w:rPr>
          <w:rFonts w:ascii="Arial" w:hAnsi="Arial" w:cs="Arial"/>
          <w:sz w:val="24"/>
          <w:szCs w:val="24"/>
          <w:lang w:val="en-US"/>
        </w:rPr>
      </w:pPr>
      <w:r>
        <w:rPr>
          <w:rFonts w:ascii="Arial" w:hAnsi="Arial" w:cs="Arial"/>
          <w:sz w:val="24"/>
          <w:szCs w:val="24"/>
          <w:lang w:val="en-US"/>
        </w:rPr>
        <w:t xml:space="preserve">In the 1916 census, as sometimes happens, there are errors that are </w:t>
      </w:r>
      <w:r w:rsidR="00125D4A">
        <w:rPr>
          <w:rFonts w:ascii="Arial" w:hAnsi="Arial" w:cs="Arial"/>
          <w:sz w:val="24"/>
          <w:szCs w:val="24"/>
          <w:lang w:val="en-US"/>
        </w:rPr>
        <w:t xml:space="preserve">very </w:t>
      </w:r>
      <w:r w:rsidR="007A113C">
        <w:rPr>
          <w:rFonts w:ascii="Arial" w:hAnsi="Arial" w:cs="Arial"/>
          <w:sz w:val="24"/>
          <w:szCs w:val="24"/>
          <w:lang w:val="en-US"/>
        </w:rPr>
        <w:t>obvious to family members (like us). The family of George and Elizabeth in this census consists of (ages in brackets): father George- salesman (6</w:t>
      </w:r>
      <w:r w:rsidR="00CE32DC">
        <w:rPr>
          <w:rFonts w:ascii="Arial" w:hAnsi="Arial" w:cs="Arial"/>
          <w:sz w:val="24"/>
          <w:szCs w:val="24"/>
          <w:lang w:val="en-US"/>
        </w:rPr>
        <w:t>5</w:t>
      </w:r>
      <w:r w:rsidR="007A113C">
        <w:rPr>
          <w:rFonts w:ascii="Arial" w:hAnsi="Arial" w:cs="Arial"/>
          <w:sz w:val="24"/>
          <w:szCs w:val="24"/>
          <w:lang w:val="en-US"/>
        </w:rPr>
        <w:t>), mother Elizabeth (59)</w:t>
      </w:r>
      <w:r w:rsidR="00CE32DC">
        <w:rPr>
          <w:rFonts w:ascii="Arial" w:hAnsi="Arial" w:cs="Arial"/>
          <w:sz w:val="24"/>
          <w:szCs w:val="24"/>
          <w:lang w:val="en-US"/>
        </w:rPr>
        <w:t xml:space="preserve"> [error: should be 60]</w:t>
      </w:r>
      <w:r w:rsidR="007A113C">
        <w:rPr>
          <w:rFonts w:ascii="Arial" w:hAnsi="Arial" w:cs="Arial"/>
          <w:sz w:val="24"/>
          <w:szCs w:val="24"/>
          <w:lang w:val="en-US"/>
        </w:rPr>
        <w:t>, son Muray [too funny, should be George]- tinsmith (38), daughter Margaret</w:t>
      </w:r>
      <w:r w:rsidR="00CA4411">
        <w:rPr>
          <w:rFonts w:ascii="Arial" w:hAnsi="Arial" w:cs="Arial"/>
          <w:sz w:val="24"/>
          <w:szCs w:val="24"/>
          <w:lang w:val="en-US"/>
        </w:rPr>
        <w:t>- stenographer</w:t>
      </w:r>
      <w:r w:rsidR="007A113C">
        <w:rPr>
          <w:rFonts w:ascii="Arial" w:hAnsi="Arial" w:cs="Arial"/>
          <w:sz w:val="24"/>
          <w:szCs w:val="24"/>
          <w:lang w:val="en-US"/>
        </w:rPr>
        <w:t xml:space="preserve"> (24), daughter Mary Ury (19). </w:t>
      </w:r>
      <w:r w:rsidR="00635E6E">
        <w:rPr>
          <w:rFonts w:ascii="Arial" w:hAnsi="Arial" w:cs="Arial"/>
          <w:sz w:val="24"/>
          <w:szCs w:val="24"/>
          <w:lang w:val="en-US"/>
        </w:rPr>
        <w:t>Also in error is the birth place of Margaret which was North West Territories (</w:t>
      </w:r>
      <w:r w:rsidR="00FF5F18">
        <w:rPr>
          <w:rFonts w:ascii="Arial" w:hAnsi="Arial" w:cs="Arial"/>
          <w:sz w:val="24"/>
          <w:szCs w:val="24"/>
          <w:lang w:val="en-US"/>
        </w:rPr>
        <w:t xml:space="preserve">now </w:t>
      </w:r>
      <w:r w:rsidR="00635E6E">
        <w:rPr>
          <w:rFonts w:ascii="Arial" w:hAnsi="Arial" w:cs="Arial"/>
          <w:sz w:val="24"/>
          <w:szCs w:val="24"/>
          <w:lang w:val="en-US"/>
        </w:rPr>
        <w:t xml:space="preserve">Saskatchewan) not Manitoba as stated in the census. The year </w:t>
      </w:r>
      <w:r w:rsidR="00607E52">
        <w:rPr>
          <w:rFonts w:ascii="Arial" w:hAnsi="Arial" w:cs="Arial"/>
          <w:sz w:val="24"/>
          <w:szCs w:val="24"/>
          <w:lang w:val="en-US"/>
        </w:rPr>
        <w:t xml:space="preserve">of immigration for those not born in Canada </w:t>
      </w:r>
      <w:r w:rsidR="00CE32DC">
        <w:rPr>
          <w:rFonts w:ascii="Arial" w:hAnsi="Arial" w:cs="Arial"/>
          <w:sz w:val="24"/>
          <w:szCs w:val="24"/>
          <w:lang w:val="en-US"/>
        </w:rPr>
        <w:t>i</w:t>
      </w:r>
      <w:r w:rsidR="00607E52">
        <w:rPr>
          <w:rFonts w:ascii="Arial" w:hAnsi="Arial" w:cs="Arial"/>
          <w:sz w:val="24"/>
          <w:szCs w:val="24"/>
          <w:lang w:val="en-US"/>
        </w:rPr>
        <w:t xml:space="preserve">s </w:t>
      </w:r>
      <w:r w:rsidR="00CE32DC">
        <w:rPr>
          <w:rFonts w:ascii="Arial" w:hAnsi="Arial" w:cs="Arial"/>
          <w:sz w:val="24"/>
          <w:szCs w:val="24"/>
          <w:lang w:val="en-US"/>
        </w:rPr>
        <w:t>stated as 1</w:t>
      </w:r>
      <w:r w:rsidR="00607E52">
        <w:rPr>
          <w:rFonts w:ascii="Arial" w:hAnsi="Arial" w:cs="Arial"/>
          <w:sz w:val="24"/>
          <w:szCs w:val="24"/>
          <w:lang w:val="en-US"/>
        </w:rPr>
        <w:t xml:space="preserve">890 which is </w:t>
      </w:r>
      <w:r w:rsidR="00C26655">
        <w:rPr>
          <w:rFonts w:ascii="Arial" w:hAnsi="Arial" w:cs="Arial"/>
          <w:sz w:val="24"/>
          <w:szCs w:val="24"/>
          <w:lang w:val="en-US"/>
        </w:rPr>
        <w:t xml:space="preserve">not </w:t>
      </w:r>
      <w:r w:rsidR="00607E52">
        <w:rPr>
          <w:rFonts w:ascii="Arial" w:hAnsi="Arial" w:cs="Arial"/>
          <w:sz w:val="24"/>
          <w:szCs w:val="24"/>
          <w:lang w:val="en-US"/>
        </w:rPr>
        <w:t>correct</w:t>
      </w:r>
      <w:r w:rsidR="00C26655">
        <w:rPr>
          <w:rFonts w:ascii="Arial" w:hAnsi="Arial" w:cs="Arial"/>
          <w:sz w:val="24"/>
          <w:szCs w:val="24"/>
          <w:lang w:val="en-US"/>
        </w:rPr>
        <w:t xml:space="preserve"> for the father George</w:t>
      </w:r>
      <w:r w:rsidR="00CE32DC">
        <w:rPr>
          <w:rFonts w:ascii="Arial" w:hAnsi="Arial" w:cs="Arial"/>
          <w:sz w:val="24"/>
          <w:szCs w:val="24"/>
          <w:lang w:val="en-US"/>
        </w:rPr>
        <w:t xml:space="preserve"> who arrived in 1889</w:t>
      </w:r>
      <w:r w:rsidR="00C26655">
        <w:rPr>
          <w:rFonts w:ascii="Arial" w:hAnsi="Arial" w:cs="Arial"/>
          <w:sz w:val="24"/>
          <w:szCs w:val="24"/>
          <w:lang w:val="en-US"/>
        </w:rPr>
        <w:t>.</w:t>
      </w:r>
      <w:r w:rsidR="00635E6E" w:rsidRPr="00635E6E">
        <w:rPr>
          <w:rFonts w:ascii="Arial" w:hAnsi="Arial" w:cs="Arial"/>
          <w:sz w:val="24"/>
          <w:szCs w:val="24"/>
          <w:lang w:val="en-US"/>
        </w:rPr>
        <w:t xml:space="preserve"> </w:t>
      </w:r>
      <w:r w:rsidR="00B055CC">
        <w:rPr>
          <w:rFonts w:ascii="Arial" w:hAnsi="Arial" w:cs="Arial"/>
          <w:sz w:val="24"/>
          <w:szCs w:val="24"/>
          <w:lang w:val="en-US"/>
        </w:rPr>
        <w:t xml:space="preserve">Finally, in this census the last name is spelled “Muray” instead of “Murray”. </w:t>
      </w:r>
      <w:r w:rsidR="00635E6E">
        <w:rPr>
          <w:rFonts w:ascii="Arial" w:hAnsi="Arial" w:cs="Arial"/>
          <w:sz w:val="24"/>
          <w:szCs w:val="24"/>
          <w:lang w:val="en-US"/>
        </w:rPr>
        <w:t>All are living at 659 Simcoe. All are Presbyteria</w:t>
      </w:r>
      <w:r w:rsidR="00635E6E" w:rsidRPr="00FF5F18">
        <w:rPr>
          <w:rFonts w:ascii="Arial" w:hAnsi="Arial" w:cs="Arial"/>
          <w:sz w:val="24"/>
          <w:szCs w:val="24"/>
          <w:lang w:val="en-US"/>
        </w:rPr>
        <w:t>n.</w:t>
      </w:r>
      <w:r w:rsidR="00FF5F18" w:rsidRPr="00FF5F18">
        <w:rPr>
          <w:rFonts w:ascii="Arial" w:hAnsi="Arial" w:cs="Arial"/>
          <w:sz w:val="24"/>
          <w:szCs w:val="24"/>
          <w:lang w:val="en-US"/>
        </w:rPr>
        <w:t xml:space="preserve"> The 1916 Henderson confirms that </w:t>
      </w:r>
      <w:r w:rsidR="00C579B0" w:rsidRPr="00FF5F18">
        <w:rPr>
          <w:rFonts w:ascii="Arial" w:hAnsi="Arial" w:cs="Arial"/>
          <w:sz w:val="24"/>
          <w:szCs w:val="24"/>
          <w:lang w:val="en-US"/>
        </w:rPr>
        <w:t>George</w:t>
      </w:r>
      <w:r w:rsidR="00FF5F18" w:rsidRPr="00FF5F18">
        <w:rPr>
          <w:rFonts w:ascii="Arial" w:hAnsi="Arial" w:cs="Arial"/>
          <w:sz w:val="24"/>
          <w:szCs w:val="24"/>
          <w:lang w:val="en-US"/>
        </w:rPr>
        <w:t xml:space="preserve">, </w:t>
      </w:r>
      <w:r w:rsidR="00C579B0" w:rsidRPr="00FF5F18">
        <w:rPr>
          <w:rFonts w:ascii="Arial" w:hAnsi="Arial" w:cs="Arial"/>
          <w:sz w:val="24"/>
          <w:szCs w:val="24"/>
          <w:lang w:val="en-US"/>
        </w:rPr>
        <w:t xml:space="preserve">Elizabeth </w:t>
      </w:r>
      <w:r w:rsidR="00FF5F18" w:rsidRPr="00FF5F18">
        <w:rPr>
          <w:rFonts w:ascii="Arial" w:hAnsi="Arial" w:cs="Arial"/>
          <w:sz w:val="24"/>
          <w:szCs w:val="24"/>
          <w:lang w:val="en-US"/>
        </w:rPr>
        <w:t xml:space="preserve">and family </w:t>
      </w:r>
      <w:r w:rsidR="00C579B0" w:rsidRPr="00FF5F18">
        <w:rPr>
          <w:rFonts w:ascii="Arial" w:hAnsi="Arial" w:cs="Arial"/>
          <w:sz w:val="24"/>
          <w:szCs w:val="24"/>
          <w:lang w:val="en-US"/>
        </w:rPr>
        <w:t>are still at 659 Simcoe</w:t>
      </w:r>
      <w:r w:rsidR="003E5261">
        <w:rPr>
          <w:rFonts w:ascii="Arial" w:hAnsi="Arial" w:cs="Arial"/>
          <w:sz w:val="24"/>
          <w:szCs w:val="24"/>
          <w:lang w:val="en-US"/>
        </w:rPr>
        <w:t>,</w:t>
      </w:r>
      <w:r w:rsidR="00C579B0" w:rsidRPr="00FF5F18">
        <w:rPr>
          <w:rFonts w:ascii="Arial" w:hAnsi="Arial" w:cs="Arial"/>
          <w:sz w:val="24"/>
          <w:szCs w:val="24"/>
          <w:lang w:val="en-US"/>
        </w:rPr>
        <w:t xml:space="preserve"> </w:t>
      </w:r>
      <w:r w:rsidR="003E5261">
        <w:rPr>
          <w:rFonts w:ascii="Arial" w:hAnsi="Arial" w:cs="Arial"/>
          <w:sz w:val="24"/>
          <w:szCs w:val="24"/>
          <w:lang w:val="en-US"/>
        </w:rPr>
        <w:t>but</w:t>
      </w:r>
      <w:r w:rsidR="00C579B0" w:rsidRPr="00FF5F18">
        <w:rPr>
          <w:rFonts w:ascii="Arial" w:hAnsi="Arial" w:cs="Arial"/>
          <w:sz w:val="24"/>
          <w:szCs w:val="24"/>
          <w:lang w:val="en-US"/>
        </w:rPr>
        <w:t xml:space="preserve"> </w:t>
      </w:r>
      <w:r w:rsidR="00FF5F18" w:rsidRPr="00FF5F18">
        <w:rPr>
          <w:rFonts w:ascii="Arial" w:hAnsi="Arial" w:cs="Arial"/>
          <w:sz w:val="24"/>
          <w:szCs w:val="24"/>
          <w:lang w:val="en-US"/>
        </w:rPr>
        <w:t xml:space="preserve">the father George </w:t>
      </w:r>
      <w:r w:rsidR="003E5261">
        <w:rPr>
          <w:rFonts w:ascii="Arial" w:hAnsi="Arial" w:cs="Arial"/>
          <w:sz w:val="24"/>
          <w:szCs w:val="24"/>
          <w:lang w:val="en-US"/>
        </w:rPr>
        <w:t>i</w:t>
      </w:r>
      <w:r w:rsidR="00FF5F18" w:rsidRPr="00FF5F18">
        <w:rPr>
          <w:rFonts w:ascii="Arial" w:hAnsi="Arial" w:cs="Arial"/>
          <w:sz w:val="24"/>
          <w:szCs w:val="24"/>
          <w:lang w:val="en-US"/>
        </w:rPr>
        <w:t xml:space="preserve">s a </w:t>
      </w:r>
      <w:r w:rsidR="003E5261">
        <w:rPr>
          <w:rFonts w:ascii="Arial" w:hAnsi="Arial" w:cs="Arial"/>
          <w:sz w:val="24"/>
          <w:szCs w:val="24"/>
          <w:lang w:val="en-US"/>
        </w:rPr>
        <w:t>market gardener (employer not given)</w:t>
      </w:r>
      <w:r w:rsidR="00FF5F18" w:rsidRPr="00FF5F18">
        <w:rPr>
          <w:rFonts w:ascii="Arial" w:hAnsi="Arial" w:cs="Arial"/>
          <w:sz w:val="24"/>
          <w:szCs w:val="24"/>
          <w:lang w:val="en-US"/>
        </w:rPr>
        <w:t xml:space="preserve">, </w:t>
      </w:r>
      <w:r w:rsidR="00C579B0" w:rsidRPr="00FF5F18">
        <w:rPr>
          <w:rFonts w:ascii="Arial" w:hAnsi="Arial" w:cs="Arial"/>
          <w:sz w:val="24"/>
          <w:szCs w:val="24"/>
          <w:lang w:val="en-US"/>
        </w:rPr>
        <w:t xml:space="preserve">their son George </w:t>
      </w:r>
      <w:r w:rsidR="003E5261">
        <w:rPr>
          <w:rFonts w:ascii="Arial" w:hAnsi="Arial" w:cs="Arial"/>
          <w:sz w:val="24"/>
          <w:szCs w:val="24"/>
          <w:lang w:val="en-US"/>
        </w:rPr>
        <w:t>i</w:t>
      </w:r>
      <w:r w:rsidR="00FF5F18" w:rsidRPr="00FF5F18">
        <w:rPr>
          <w:rFonts w:ascii="Arial" w:hAnsi="Arial" w:cs="Arial"/>
          <w:sz w:val="24"/>
          <w:szCs w:val="24"/>
          <w:lang w:val="en-US"/>
        </w:rPr>
        <w:t xml:space="preserve">s a </w:t>
      </w:r>
      <w:r w:rsidR="00C579B0" w:rsidRPr="00FF5F18">
        <w:rPr>
          <w:rFonts w:ascii="Arial" w:hAnsi="Arial" w:cs="Arial"/>
          <w:sz w:val="24"/>
          <w:szCs w:val="24"/>
          <w:lang w:val="en-US"/>
        </w:rPr>
        <w:t>tinsmith</w:t>
      </w:r>
      <w:r w:rsidR="003E5261">
        <w:rPr>
          <w:rFonts w:ascii="Arial" w:hAnsi="Arial" w:cs="Arial"/>
          <w:sz w:val="24"/>
          <w:szCs w:val="24"/>
          <w:lang w:val="en-US"/>
        </w:rPr>
        <w:t xml:space="preserve"> (same as census)</w:t>
      </w:r>
      <w:r w:rsidR="00FF5F18" w:rsidRPr="00FF5F18">
        <w:rPr>
          <w:rFonts w:ascii="Arial" w:hAnsi="Arial" w:cs="Arial"/>
          <w:sz w:val="24"/>
          <w:szCs w:val="24"/>
          <w:lang w:val="en-US"/>
        </w:rPr>
        <w:t>;</w:t>
      </w:r>
      <w:r w:rsidR="00C579B0" w:rsidRPr="00FF5F18">
        <w:rPr>
          <w:rFonts w:ascii="Arial" w:hAnsi="Arial" w:cs="Arial"/>
          <w:sz w:val="24"/>
          <w:szCs w:val="24"/>
          <w:lang w:val="en-US"/>
        </w:rPr>
        <w:t xml:space="preserve"> and daughters Margaret (Nellie) and Mary </w:t>
      </w:r>
      <w:r w:rsidR="000A7FE3">
        <w:rPr>
          <w:rFonts w:ascii="Arial" w:hAnsi="Arial" w:cs="Arial"/>
          <w:sz w:val="24"/>
          <w:szCs w:val="24"/>
          <w:lang w:val="en-US"/>
        </w:rPr>
        <w:t>are</w:t>
      </w:r>
      <w:r w:rsidR="00C579B0" w:rsidRPr="00FF5F18">
        <w:rPr>
          <w:rFonts w:ascii="Arial" w:hAnsi="Arial" w:cs="Arial"/>
          <w:sz w:val="24"/>
          <w:szCs w:val="24"/>
          <w:lang w:val="en-US"/>
        </w:rPr>
        <w:t xml:space="preserve"> both stenos; Margaret with Nor-West Farmer and Mary with Royal Trust </w:t>
      </w:r>
      <w:r w:rsidR="00C579B0" w:rsidRPr="00FB6B94">
        <w:rPr>
          <w:rFonts w:ascii="Arial" w:hAnsi="Arial" w:cs="Arial"/>
          <w:sz w:val="24"/>
          <w:szCs w:val="24"/>
          <w:lang w:val="en-US"/>
        </w:rPr>
        <w:t>Co.</w:t>
      </w:r>
    </w:p>
    <w:p w14:paraId="0D87240E" w14:textId="77777777" w:rsidR="00C579B0" w:rsidRDefault="00C579B0" w:rsidP="008337B3">
      <w:pPr>
        <w:spacing w:after="0"/>
        <w:rPr>
          <w:rFonts w:ascii="Arial" w:hAnsi="Arial" w:cs="Arial"/>
          <w:sz w:val="24"/>
          <w:szCs w:val="24"/>
          <w:lang w:val="en-US"/>
        </w:rPr>
      </w:pPr>
    </w:p>
    <w:p w14:paraId="7ACCDA2C" w14:textId="6679540D" w:rsidR="00635E6E" w:rsidRDefault="0081742D" w:rsidP="00635E6E">
      <w:pPr>
        <w:spacing w:after="0"/>
        <w:rPr>
          <w:rFonts w:ascii="Arial" w:hAnsi="Arial" w:cs="Arial"/>
          <w:sz w:val="24"/>
          <w:szCs w:val="24"/>
          <w:lang w:val="en-US"/>
        </w:rPr>
      </w:pPr>
      <w:r>
        <w:rPr>
          <w:rFonts w:ascii="Arial" w:hAnsi="Arial" w:cs="Arial"/>
          <w:sz w:val="24"/>
          <w:szCs w:val="24"/>
          <w:lang w:val="en-US"/>
        </w:rPr>
        <w:t>Th</w:t>
      </w:r>
      <w:r w:rsidR="007C5219">
        <w:rPr>
          <w:rFonts w:ascii="Arial" w:hAnsi="Arial" w:cs="Arial"/>
          <w:sz w:val="24"/>
          <w:szCs w:val="24"/>
          <w:lang w:val="en-US"/>
        </w:rPr>
        <w:t>e 1916 census lists John, Julia and</w:t>
      </w:r>
      <w:r>
        <w:rPr>
          <w:rFonts w:ascii="Arial" w:hAnsi="Arial" w:cs="Arial"/>
          <w:sz w:val="24"/>
          <w:szCs w:val="24"/>
          <w:lang w:val="en-US"/>
        </w:rPr>
        <w:t xml:space="preserve"> family consist</w:t>
      </w:r>
      <w:r w:rsidR="007C5219">
        <w:rPr>
          <w:rFonts w:ascii="Arial" w:hAnsi="Arial" w:cs="Arial"/>
          <w:sz w:val="24"/>
          <w:szCs w:val="24"/>
          <w:lang w:val="en-US"/>
        </w:rPr>
        <w:t>ing</w:t>
      </w:r>
      <w:r>
        <w:rPr>
          <w:rFonts w:ascii="Arial" w:hAnsi="Arial" w:cs="Arial"/>
          <w:sz w:val="24"/>
          <w:szCs w:val="24"/>
          <w:lang w:val="en-US"/>
        </w:rPr>
        <w:t xml:space="preserve"> of (with ages in bracke</w:t>
      </w:r>
      <w:r w:rsidRPr="00C579B0">
        <w:rPr>
          <w:rFonts w:ascii="Arial" w:hAnsi="Arial" w:cs="Arial"/>
          <w:sz w:val="24"/>
          <w:szCs w:val="24"/>
          <w:lang w:val="en-US"/>
        </w:rPr>
        <w:t xml:space="preserve">ts): father </w:t>
      </w:r>
      <w:r w:rsidRPr="009F6AB7">
        <w:rPr>
          <w:rFonts w:ascii="Arial" w:hAnsi="Arial" w:cs="Arial"/>
          <w:sz w:val="24"/>
          <w:szCs w:val="24"/>
          <w:lang w:val="en-US"/>
        </w:rPr>
        <w:t>John- harness maker (43), mother Julia (42), son George</w:t>
      </w:r>
      <w:r w:rsidR="007C5219" w:rsidRPr="009F6AB7">
        <w:rPr>
          <w:rFonts w:ascii="Arial" w:hAnsi="Arial" w:cs="Arial"/>
          <w:sz w:val="24"/>
          <w:szCs w:val="24"/>
          <w:lang w:val="en-US"/>
        </w:rPr>
        <w:t xml:space="preserve"> </w:t>
      </w:r>
      <w:r w:rsidR="007C5219" w:rsidRPr="00176E07">
        <w:rPr>
          <w:rFonts w:ascii="Arial" w:hAnsi="Arial" w:cs="Arial"/>
          <w:sz w:val="24"/>
          <w:szCs w:val="24"/>
          <w:lang w:val="en-US"/>
        </w:rPr>
        <w:t>(Geordie)</w:t>
      </w:r>
      <w:r w:rsidR="00A7646D">
        <w:rPr>
          <w:rFonts w:ascii="Arial" w:hAnsi="Arial" w:cs="Arial"/>
          <w:sz w:val="24"/>
          <w:szCs w:val="24"/>
          <w:lang w:val="en-US"/>
        </w:rPr>
        <w:t xml:space="preserve"> </w:t>
      </w:r>
      <w:r w:rsidR="007C5219" w:rsidRPr="00176E07">
        <w:rPr>
          <w:rFonts w:ascii="Arial" w:hAnsi="Arial" w:cs="Arial"/>
          <w:sz w:val="24"/>
          <w:szCs w:val="24"/>
          <w:lang w:val="en-US"/>
        </w:rPr>
        <w:t>- occupation not listed</w:t>
      </w:r>
      <w:r w:rsidRPr="00176E07">
        <w:rPr>
          <w:rFonts w:ascii="Arial" w:hAnsi="Arial" w:cs="Arial"/>
          <w:sz w:val="24"/>
          <w:szCs w:val="24"/>
          <w:lang w:val="en-US"/>
        </w:rPr>
        <w:t xml:space="preserve"> (17),</w:t>
      </w:r>
      <w:r w:rsidRPr="009F6AB7">
        <w:rPr>
          <w:rFonts w:ascii="Arial" w:hAnsi="Arial" w:cs="Arial"/>
          <w:sz w:val="24"/>
          <w:szCs w:val="24"/>
          <w:lang w:val="en-US"/>
        </w:rPr>
        <w:t xml:space="preserve"> daughter Ruby (13), daughter Hazel (10).</w:t>
      </w:r>
      <w:r w:rsidR="00C579B0" w:rsidRPr="009F6AB7">
        <w:rPr>
          <w:rFonts w:ascii="Arial" w:hAnsi="Arial" w:cs="Arial"/>
          <w:sz w:val="24"/>
          <w:szCs w:val="24"/>
          <w:lang w:val="en-US"/>
        </w:rPr>
        <w:t xml:space="preserve"> Stated family religion is Presbyterian.</w:t>
      </w:r>
      <w:r w:rsidR="00FD163B" w:rsidRPr="009F6AB7">
        <w:rPr>
          <w:rFonts w:ascii="Arial" w:hAnsi="Arial" w:cs="Arial"/>
          <w:sz w:val="24"/>
          <w:szCs w:val="24"/>
          <w:lang w:val="en-US"/>
        </w:rPr>
        <w:t xml:space="preserve"> </w:t>
      </w:r>
      <w:r w:rsidR="007C5219" w:rsidRPr="009F6AB7">
        <w:rPr>
          <w:rFonts w:ascii="Arial" w:hAnsi="Arial" w:cs="Arial"/>
          <w:sz w:val="24"/>
          <w:szCs w:val="24"/>
          <w:lang w:val="en-US"/>
        </w:rPr>
        <w:t>(</w:t>
      </w:r>
      <w:r w:rsidR="007C5219">
        <w:rPr>
          <w:rFonts w:ascii="Arial" w:hAnsi="Arial" w:cs="Arial"/>
          <w:sz w:val="24"/>
          <w:szCs w:val="24"/>
          <w:lang w:val="en-US"/>
        </w:rPr>
        <w:t>Henderson gives Geordie’s occupation as labourer.) This 1916 census shows John, Julia, and family ha</w:t>
      </w:r>
      <w:r w:rsidR="002F71C4">
        <w:rPr>
          <w:rFonts w:ascii="Arial" w:hAnsi="Arial" w:cs="Arial"/>
          <w:sz w:val="24"/>
          <w:szCs w:val="24"/>
          <w:lang w:val="en-US"/>
        </w:rPr>
        <w:t>ve</w:t>
      </w:r>
      <w:r w:rsidR="007C5219">
        <w:rPr>
          <w:rFonts w:ascii="Arial" w:hAnsi="Arial" w:cs="Arial"/>
          <w:sz w:val="24"/>
          <w:szCs w:val="24"/>
          <w:lang w:val="en-US"/>
        </w:rPr>
        <w:t xml:space="preserve"> moved into 128 Syndicate Street</w:t>
      </w:r>
      <w:r w:rsidR="002F71C4">
        <w:rPr>
          <w:rFonts w:ascii="Arial" w:hAnsi="Arial" w:cs="Arial"/>
          <w:sz w:val="24"/>
          <w:szCs w:val="24"/>
          <w:lang w:val="en-US"/>
        </w:rPr>
        <w:t>, a house built in 1905</w:t>
      </w:r>
      <w:r w:rsidR="007C5219">
        <w:rPr>
          <w:rFonts w:ascii="Arial" w:hAnsi="Arial" w:cs="Arial"/>
          <w:sz w:val="24"/>
          <w:szCs w:val="24"/>
          <w:lang w:val="en-US"/>
        </w:rPr>
        <w:t>. Gladys referred to 128 Syndicate as “the big house on the corner”, and it was likely the biggest house on the block at the time and even now</w:t>
      </w:r>
      <w:r w:rsidR="00A7646D">
        <w:rPr>
          <w:rFonts w:ascii="Arial" w:hAnsi="Arial" w:cs="Arial"/>
          <w:sz w:val="24"/>
          <w:szCs w:val="24"/>
          <w:lang w:val="en-US"/>
        </w:rPr>
        <w:t xml:space="preserve"> it is</w:t>
      </w:r>
      <w:r w:rsidR="007C5219">
        <w:rPr>
          <w:rFonts w:ascii="Arial" w:hAnsi="Arial" w:cs="Arial"/>
          <w:sz w:val="24"/>
          <w:szCs w:val="24"/>
          <w:lang w:val="en-US"/>
        </w:rPr>
        <w:t>. It must have been a big step up, to move from ‘the packing crate house’ to the big house on the corner. Gladys said she never did live in this house because by this time she was already “away” (married and living in Cardinal, Ontario, with her husband David Magee.)</w:t>
      </w:r>
      <w:r w:rsidR="009F6AB7">
        <w:rPr>
          <w:rFonts w:ascii="Arial" w:hAnsi="Arial" w:cs="Arial"/>
          <w:sz w:val="24"/>
          <w:szCs w:val="24"/>
          <w:lang w:val="en-US"/>
        </w:rPr>
        <w:t xml:space="preserve"> </w:t>
      </w:r>
      <w:r w:rsidR="00635E6E">
        <w:rPr>
          <w:rFonts w:ascii="Arial" w:hAnsi="Arial" w:cs="Arial"/>
          <w:sz w:val="24"/>
          <w:szCs w:val="24"/>
          <w:lang w:val="en-US"/>
        </w:rPr>
        <w:t xml:space="preserve">Gladys had </w:t>
      </w:r>
      <w:r w:rsidR="009F6AB7">
        <w:rPr>
          <w:rFonts w:ascii="Arial" w:hAnsi="Arial" w:cs="Arial"/>
          <w:sz w:val="24"/>
          <w:szCs w:val="24"/>
          <w:lang w:val="en-US"/>
        </w:rPr>
        <w:t>her</w:t>
      </w:r>
      <w:r w:rsidR="00635E6E">
        <w:rPr>
          <w:rFonts w:ascii="Arial" w:hAnsi="Arial" w:cs="Arial"/>
          <w:sz w:val="24"/>
          <w:szCs w:val="24"/>
          <w:lang w:val="en-US"/>
        </w:rPr>
        <w:t xml:space="preserve"> second child, daughter Verna, on July 3, 1916. John continued to run a ¼ page advertisement in Henderson for J. Murray &amp; Co at 180 Princess Street.</w:t>
      </w:r>
    </w:p>
    <w:p w14:paraId="469050A1" w14:textId="29720E4D" w:rsidR="00C27677" w:rsidRDefault="00C27677" w:rsidP="00635E6E">
      <w:pPr>
        <w:spacing w:after="0"/>
        <w:rPr>
          <w:rFonts w:ascii="Arial" w:hAnsi="Arial" w:cs="Arial"/>
          <w:sz w:val="24"/>
          <w:szCs w:val="24"/>
          <w:lang w:val="en-US"/>
        </w:rPr>
      </w:pPr>
    </w:p>
    <w:p w14:paraId="179B6356" w14:textId="31D0E230" w:rsidR="00C27677" w:rsidRDefault="003C375D" w:rsidP="00635E6E">
      <w:pPr>
        <w:spacing w:after="0"/>
        <w:rPr>
          <w:rFonts w:ascii="Arial" w:hAnsi="Arial" w:cs="Arial"/>
          <w:sz w:val="24"/>
          <w:szCs w:val="24"/>
          <w:lang w:val="en-US"/>
        </w:rPr>
      </w:pPr>
      <w:r>
        <w:rPr>
          <w:noProof/>
        </w:rPr>
        <w:lastRenderedPageBreak/>
        <w:drawing>
          <wp:inline distT="0" distB="0" distL="0" distR="0" wp14:anchorId="2A1E6330" wp14:editId="497DDF9C">
            <wp:extent cx="5943600" cy="3241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241040"/>
                    </a:xfrm>
                    <a:prstGeom prst="rect">
                      <a:avLst/>
                    </a:prstGeom>
                    <a:noFill/>
                    <a:ln>
                      <a:noFill/>
                    </a:ln>
                  </pic:spPr>
                </pic:pic>
              </a:graphicData>
            </a:graphic>
          </wp:inline>
        </w:drawing>
      </w:r>
    </w:p>
    <w:p w14:paraId="5DBBF868" w14:textId="579A526F" w:rsidR="002F71C4" w:rsidRDefault="003C375D" w:rsidP="003C375D">
      <w:pPr>
        <w:spacing w:after="0"/>
        <w:ind w:left="2160" w:firstLine="720"/>
        <w:rPr>
          <w:rFonts w:ascii="Arial" w:hAnsi="Arial" w:cs="Arial"/>
          <w:sz w:val="24"/>
          <w:szCs w:val="24"/>
          <w:lang w:val="en-US"/>
        </w:rPr>
      </w:pPr>
      <w:r>
        <w:rPr>
          <w:rFonts w:ascii="Arial" w:hAnsi="Arial" w:cs="Arial"/>
          <w:sz w:val="24"/>
          <w:szCs w:val="24"/>
          <w:lang w:val="en-US"/>
        </w:rPr>
        <w:t>128 Syndicate Street, today</w:t>
      </w:r>
    </w:p>
    <w:p w14:paraId="3F05B27C" w14:textId="2593E1F3" w:rsidR="00773DFB" w:rsidRDefault="00773DFB" w:rsidP="00635E6E">
      <w:pPr>
        <w:spacing w:after="0"/>
        <w:rPr>
          <w:rFonts w:ascii="Arial" w:hAnsi="Arial" w:cs="Arial"/>
          <w:sz w:val="24"/>
          <w:szCs w:val="24"/>
          <w:lang w:val="en-US"/>
        </w:rPr>
      </w:pPr>
      <w:r>
        <w:rPr>
          <w:rFonts w:ascii="Arial" w:hAnsi="Arial" w:cs="Arial"/>
          <w:sz w:val="24"/>
          <w:szCs w:val="24"/>
          <w:lang w:val="en-US"/>
        </w:rPr>
        <w:t xml:space="preserve">In 1916, living upstairs </w:t>
      </w:r>
      <w:r w:rsidR="00EB2510">
        <w:rPr>
          <w:rFonts w:ascii="Arial" w:hAnsi="Arial" w:cs="Arial"/>
          <w:sz w:val="24"/>
          <w:szCs w:val="24"/>
          <w:lang w:val="en-US"/>
        </w:rPr>
        <w:t xml:space="preserve">of John Murray’s shop, </w:t>
      </w:r>
      <w:r>
        <w:rPr>
          <w:rFonts w:ascii="Arial" w:hAnsi="Arial" w:cs="Arial"/>
          <w:sz w:val="24"/>
          <w:szCs w:val="24"/>
          <w:lang w:val="en-US"/>
        </w:rPr>
        <w:t>in suite 2-180 ½ Princess Street</w:t>
      </w:r>
      <w:r w:rsidR="00EB2510">
        <w:rPr>
          <w:rFonts w:ascii="Arial" w:hAnsi="Arial" w:cs="Arial"/>
          <w:sz w:val="24"/>
          <w:szCs w:val="24"/>
          <w:lang w:val="en-US"/>
        </w:rPr>
        <w:t>,</w:t>
      </w:r>
      <w:r>
        <w:rPr>
          <w:rFonts w:ascii="Arial" w:hAnsi="Arial" w:cs="Arial"/>
          <w:sz w:val="24"/>
          <w:szCs w:val="24"/>
          <w:lang w:val="en-US"/>
        </w:rPr>
        <w:t xml:space="preserve"> was John Lightfoot, seemingly the brother or son of Chas (senior) Lightfoot. With John was Mrs. A. Lightfoot, an usher at Pantages Theatre.</w:t>
      </w:r>
      <w:r w:rsidR="004E339E">
        <w:rPr>
          <w:rFonts w:ascii="Arial" w:hAnsi="Arial" w:cs="Arial"/>
          <w:sz w:val="24"/>
          <w:szCs w:val="24"/>
          <w:lang w:val="en-US"/>
        </w:rPr>
        <w:t xml:space="preserve"> The grandson of Chas (senior) Lightfoot, Arthur Leslie Lightfoot, would be born two years </w:t>
      </w:r>
      <w:r w:rsidR="004E339E" w:rsidRPr="00490CE1">
        <w:rPr>
          <w:rFonts w:ascii="Arial" w:hAnsi="Arial" w:cs="Arial"/>
          <w:sz w:val="24"/>
          <w:szCs w:val="24"/>
          <w:lang w:val="en-US"/>
        </w:rPr>
        <w:t xml:space="preserve">later, </w:t>
      </w:r>
      <w:r w:rsidR="00490CE1" w:rsidRPr="00490CE1">
        <w:rPr>
          <w:rFonts w:ascii="Arial" w:hAnsi="Arial" w:cs="Arial"/>
          <w:sz w:val="24"/>
          <w:szCs w:val="24"/>
          <w:lang w:val="en-US"/>
        </w:rPr>
        <w:t>on May 12,</w:t>
      </w:r>
      <w:r w:rsidR="004E339E" w:rsidRPr="00490CE1">
        <w:rPr>
          <w:rFonts w:ascii="Arial" w:hAnsi="Arial" w:cs="Arial"/>
          <w:sz w:val="24"/>
          <w:szCs w:val="24"/>
          <w:lang w:val="en-US"/>
        </w:rPr>
        <w:t xml:space="preserve"> 1918;</w:t>
      </w:r>
      <w:r w:rsidR="004E339E">
        <w:rPr>
          <w:rFonts w:ascii="Arial" w:hAnsi="Arial" w:cs="Arial"/>
          <w:sz w:val="24"/>
          <w:szCs w:val="24"/>
          <w:lang w:val="en-US"/>
        </w:rPr>
        <w:t xml:space="preserve"> and </w:t>
      </w:r>
      <w:r w:rsidR="009E3B33">
        <w:rPr>
          <w:rFonts w:ascii="Arial" w:hAnsi="Arial" w:cs="Arial"/>
          <w:sz w:val="24"/>
          <w:szCs w:val="24"/>
          <w:lang w:val="en-US"/>
        </w:rPr>
        <w:t xml:space="preserve">would </w:t>
      </w:r>
      <w:r w:rsidR="004E339E">
        <w:rPr>
          <w:rFonts w:ascii="Arial" w:hAnsi="Arial" w:cs="Arial"/>
          <w:sz w:val="24"/>
          <w:szCs w:val="24"/>
          <w:lang w:val="en-US"/>
        </w:rPr>
        <w:t>grow up to marry Gladys</w:t>
      </w:r>
      <w:r w:rsidR="00EB2510">
        <w:rPr>
          <w:rFonts w:ascii="Arial" w:hAnsi="Arial" w:cs="Arial"/>
          <w:sz w:val="24"/>
          <w:szCs w:val="24"/>
          <w:lang w:val="en-US"/>
        </w:rPr>
        <w:t xml:space="preserve"> Murray’s</w:t>
      </w:r>
      <w:r w:rsidR="004E339E">
        <w:rPr>
          <w:rFonts w:ascii="Arial" w:hAnsi="Arial" w:cs="Arial"/>
          <w:sz w:val="24"/>
          <w:szCs w:val="24"/>
          <w:lang w:val="en-US"/>
        </w:rPr>
        <w:t xml:space="preserve"> daughter, Verna.</w:t>
      </w:r>
    </w:p>
    <w:p w14:paraId="14E7B0D3" w14:textId="77777777" w:rsidR="005544B4" w:rsidRDefault="005544B4" w:rsidP="008337B3">
      <w:pPr>
        <w:spacing w:after="0"/>
        <w:rPr>
          <w:rFonts w:ascii="Arial" w:hAnsi="Arial" w:cs="Arial"/>
          <w:sz w:val="24"/>
          <w:szCs w:val="24"/>
          <w:lang w:val="en-US"/>
        </w:rPr>
      </w:pPr>
    </w:p>
    <w:p w14:paraId="3AB9B2A1" w14:textId="1EFBA565" w:rsidR="00C579B0" w:rsidRDefault="00DF5DD4" w:rsidP="008337B3">
      <w:pPr>
        <w:spacing w:after="0"/>
        <w:rPr>
          <w:rFonts w:ascii="Arial" w:hAnsi="Arial" w:cs="Arial"/>
          <w:sz w:val="24"/>
          <w:szCs w:val="24"/>
          <w:lang w:val="en-US"/>
        </w:rPr>
      </w:pPr>
      <w:r>
        <w:rPr>
          <w:rFonts w:ascii="Arial" w:hAnsi="Arial" w:cs="Arial"/>
          <w:sz w:val="24"/>
          <w:szCs w:val="24"/>
          <w:lang w:val="en-US"/>
        </w:rPr>
        <w:t xml:space="preserve">From the </w:t>
      </w:r>
      <w:r w:rsidRPr="006D0A84">
        <w:rPr>
          <w:rFonts w:ascii="Arial" w:hAnsi="Arial" w:cs="Arial"/>
          <w:sz w:val="24"/>
          <w:szCs w:val="24"/>
          <w:lang w:val="en-US"/>
        </w:rPr>
        <w:t xml:space="preserve">1916 census, </w:t>
      </w:r>
      <w:r w:rsidR="008741AF" w:rsidRPr="006D0A84">
        <w:rPr>
          <w:rFonts w:ascii="Arial" w:hAnsi="Arial" w:cs="Arial"/>
          <w:sz w:val="24"/>
          <w:szCs w:val="24"/>
          <w:lang w:val="en-US"/>
        </w:rPr>
        <w:t>Elizabeth and Richard Roden are still living in the town of Souris Manitoba. Richard is still a train engineer with CPR</w:t>
      </w:r>
      <w:r w:rsidR="00E630A9" w:rsidRPr="006D0A84">
        <w:rPr>
          <w:rFonts w:ascii="Arial" w:hAnsi="Arial" w:cs="Arial"/>
          <w:sz w:val="24"/>
          <w:szCs w:val="24"/>
          <w:lang w:val="en-US"/>
        </w:rPr>
        <w:t xml:space="preserve"> and Elizabeth is not employed.</w:t>
      </w:r>
      <w:r w:rsidR="008741AF" w:rsidRPr="006D0A84">
        <w:rPr>
          <w:rFonts w:ascii="Arial" w:hAnsi="Arial" w:cs="Arial"/>
          <w:sz w:val="24"/>
          <w:szCs w:val="24"/>
          <w:lang w:val="en-US"/>
        </w:rPr>
        <w:t xml:space="preserve"> By this time</w:t>
      </w:r>
      <w:r w:rsidR="00F51BA3" w:rsidRPr="006D0A84">
        <w:rPr>
          <w:rFonts w:ascii="Arial" w:hAnsi="Arial" w:cs="Arial"/>
          <w:sz w:val="24"/>
          <w:szCs w:val="24"/>
          <w:lang w:val="en-US"/>
        </w:rPr>
        <w:t>,</w:t>
      </w:r>
      <w:r w:rsidR="008741AF" w:rsidRPr="006D0A84">
        <w:rPr>
          <w:rFonts w:ascii="Arial" w:hAnsi="Arial" w:cs="Arial"/>
          <w:sz w:val="24"/>
          <w:szCs w:val="24"/>
          <w:lang w:val="en-US"/>
        </w:rPr>
        <w:t xml:space="preserve"> they have</w:t>
      </w:r>
      <w:r w:rsidR="00463831" w:rsidRPr="006D0A84">
        <w:rPr>
          <w:rFonts w:ascii="Arial" w:hAnsi="Arial" w:cs="Arial"/>
          <w:sz w:val="24"/>
          <w:szCs w:val="24"/>
          <w:lang w:val="en-US"/>
        </w:rPr>
        <w:t xml:space="preserve"> 6</w:t>
      </w:r>
      <w:r w:rsidR="008741AF" w:rsidRPr="006D0A84">
        <w:rPr>
          <w:rFonts w:ascii="Arial" w:hAnsi="Arial" w:cs="Arial"/>
          <w:color w:val="FF0000"/>
          <w:sz w:val="24"/>
          <w:szCs w:val="24"/>
          <w:lang w:val="en-US"/>
        </w:rPr>
        <w:t xml:space="preserve"> </w:t>
      </w:r>
      <w:r w:rsidR="008741AF" w:rsidRPr="006D0A84">
        <w:rPr>
          <w:rFonts w:ascii="Arial" w:hAnsi="Arial" w:cs="Arial"/>
          <w:sz w:val="24"/>
          <w:szCs w:val="24"/>
          <w:lang w:val="en-US"/>
        </w:rPr>
        <w:t>children</w:t>
      </w:r>
      <w:r w:rsidR="00C579B0" w:rsidRPr="006D0A84">
        <w:rPr>
          <w:rFonts w:ascii="Arial" w:hAnsi="Arial" w:cs="Arial"/>
          <w:sz w:val="24"/>
          <w:szCs w:val="24"/>
          <w:lang w:val="en-US"/>
        </w:rPr>
        <w:t>, and the family consists</w:t>
      </w:r>
      <w:r w:rsidR="00C579B0">
        <w:rPr>
          <w:rFonts w:ascii="Arial" w:hAnsi="Arial" w:cs="Arial"/>
          <w:sz w:val="24"/>
          <w:szCs w:val="24"/>
          <w:lang w:val="en-US"/>
        </w:rPr>
        <w:t xml:space="preserve"> of (with ages in brackets): father Richard (44), mother Elizabeth (41), </w:t>
      </w:r>
      <w:r w:rsidR="00993C3C">
        <w:rPr>
          <w:rFonts w:ascii="Arial" w:hAnsi="Arial" w:cs="Arial"/>
          <w:sz w:val="24"/>
          <w:szCs w:val="24"/>
          <w:lang w:val="en-US"/>
        </w:rPr>
        <w:t>daughter Florence L</w:t>
      </w:r>
      <w:r w:rsidR="00463831">
        <w:rPr>
          <w:rFonts w:ascii="Arial" w:hAnsi="Arial" w:cs="Arial"/>
          <w:sz w:val="24"/>
          <w:szCs w:val="24"/>
          <w:lang w:val="en-US"/>
        </w:rPr>
        <w:t>.</w:t>
      </w:r>
      <w:r w:rsidR="00993C3C">
        <w:rPr>
          <w:rFonts w:ascii="Arial" w:hAnsi="Arial" w:cs="Arial"/>
          <w:sz w:val="24"/>
          <w:szCs w:val="24"/>
          <w:lang w:val="en-US"/>
        </w:rPr>
        <w:t xml:space="preserve"> (age 14 years) son Richard H. (age 12 years)</w:t>
      </w:r>
      <w:r w:rsidR="00463831">
        <w:rPr>
          <w:rFonts w:ascii="Arial" w:hAnsi="Arial" w:cs="Arial"/>
          <w:sz w:val="24"/>
          <w:szCs w:val="24"/>
          <w:lang w:val="en-US"/>
        </w:rPr>
        <w:t>, son Harold M (10), daughter Jean E. (8), son Earl R. (6), son Albert E. (4).</w:t>
      </w:r>
      <w:r w:rsidR="00D171A8">
        <w:rPr>
          <w:rFonts w:ascii="Arial" w:hAnsi="Arial" w:cs="Arial"/>
          <w:sz w:val="24"/>
          <w:szCs w:val="24"/>
          <w:lang w:val="en-US"/>
        </w:rPr>
        <w:t xml:space="preserve"> The stated religion for al</w:t>
      </w:r>
      <w:r w:rsidR="00B16773">
        <w:rPr>
          <w:rFonts w:ascii="Arial" w:hAnsi="Arial" w:cs="Arial"/>
          <w:sz w:val="24"/>
          <w:szCs w:val="24"/>
          <w:lang w:val="en-US"/>
        </w:rPr>
        <w:t>l</w:t>
      </w:r>
      <w:r w:rsidR="00D171A8">
        <w:rPr>
          <w:rFonts w:ascii="Arial" w:hAnsi="Arial" w:cs="Arial"/>
          <w:sz w:val="24"/>
          <w:szCs w:val="24"/>
          <w:lang w:val="en-US"/>
        </w:rPr>
        <w:t xml:space="preserve"> family members is Presbyterian.</w:t>
      </w:r>
      <w:r w:rsidR="00176E07">
        <w:rPr>
          <w:rFonts w:ascii="Arial" w:hAnsi="Arial" w:cs="Arial"/>
          <w:sz w:val="24"/>
          <w:szCs w:val="24"/>
          <w:lang w:val="en-US"/>
        </w:rPr>
        <w:t xml:space="preserve"> There is not a Henderson for Souris so the next time we will see this family is in the 1921 census.</w:t>
      </w:r>
    </w:p>
    <w:p w14:paraId="51D95D1C" w14:textId="77777777" w:rsidR="00C579B0" w:rsidRDefault="00C579B0" w:rsidP="008337B3">
      <w:pPr>
        <w:spacing w:after="0"/>
        <w:rPr>
          <w:rFonts w:ascii="Arial" w:hAnsi="Arial" w:cs="Arial"/>
          <w:sz w:val="24"/>
          <w:szCs w:val="24"/>
          <w:lang w:val="en-US"/>
        </w:rPr>
      </w:pPr>
    </w:p>
    <w:p w14:paraId="2889CA5D" w14:textId="240FBC81" w:rsidR="00B16773" w:rsidRDefault="00B16773" w:rsidP="008337B3">
      <w:pPr>
        <w:spacing w:after="0"/>
        <w:rPr>
          <w:rFonts w:ascii="Arial" w:hAnsi="Arial" w:cs="Arial"/>
          <w:sz w:val="24"/>
          <w:szCs w:val="24"/>
          <w:lang w:val="en-US"/>
        </w:rPr>
      </w:pPr>
      <w:r>
        <w:rPr>
          <w:rFonts w:ascii="Arial" w:hAnsi="Arial" w:cs="Arial"/>
          <w:sz w:val="24"/>
          <w:szCs w:val="24"/>
          <w:lang w:val="en-US"/>
        </w:rPr>
        <w:t xml:space="preserve">The 1916 census has </w:t>
      </w:r>
      <w:r w:rsidR="00FD39AA">
        <w:rPr>
          <w:rFonts w:ascii="Arial" w:hAnsi="Arial" w:cs="Arial"/>
          <w:sz w:val="24"/>
          <w:szCs w:val="24"/>
          <w:lang w:val="en-US"/>
        </w:rPr>
        <w:t xml:space="preserve">several </w:t>
      </w:r>
      <w:r>
        <w:rPr>
          <w:rFonts w:ascii="Arial" w:hAnsi="Arial" w:cs="Arial"/>
          <w:sz w:val="24"/>
          <w:szCs w:val="24"/>
          <w:lang w:val="en-US"/>
        </w:rPr>
        <w:t xml:space="preserve">errors that must </w:t>
      </w:r>
      <w:r w:rsidR="00FD39AA">
        <w:rPr>
          <w:rFonts w:ascii="Arial" w:hAnsi="Arial" w:cs="Arial"/>
          <w:sz w:val="24"/>
          <w:szCs w:val="24"/>
          <w:lang w:val="en-US"/>
        </w:rPr>
        <w:t xml:space="preserve">simply </w:t>
      </w:r>
      <w:r>
        <w:rPr>
          <w:rFonts w:ascii="Arial" w:hAnsi="Arial" w:cs="Arial"/>
          <w:sz w:val="24"/>
          <w:szCs w:val="24"/>
          <w:lang w:val="en-US"/>
        </w:rPr>
        <w:t xml:space="preserve">be </w:t>
      </w:r>
      <w:r w:rsidR="00FD39AA">
        <w:rPr>
          <w:rFonts w:ascii="Arial" w:hAnsi="Arial" w:cs="Arial"/>
          <w:sz w:val="24"/>
          <w:szCs w:val="24"/>
          <w:lang w:val="en-US"/>
        </w:rPr>
        <w:t>ignored as wrong</w:t>
      </w:r>
      <w:r>
        <w:rPr>
          <w:rFonts w:ascii="Arial" w:hAnsi="Arial" w:cs="Arial"/>
          <w:sz w:val="24"/>
          <w:szCs w:val="24"/>
          <w:lang w:val="en-US"/>
        </w:rPr>
        <w:t>, but here is how it lists the</w:t>
      </w:r>
      <w:r w:rsidR="00176E07">
        <w:rPr>
          <w:rFonts w:ascii="Arial" w:hAnsi="Arial" w:cs="Arial"/>
          <w:sz w:val="24"/>
          <w:szCs w:val="24"/>
          <w:lang w:val="en-US"/>
        </w:rPr>
        <w:t xml:space="preserve"> Hudson</w:t>
      </w:r>
      <w:r>
        <w:rPr>
          <w:rFonts w:ascii="Arial" w:hAnsi="Arial" w:cs="Arial"/>
          <w:sz w:val="24"/>
          <w:szCs w:val="24"/>
          <w:lang w:val="en-US"/>
        </w:rPr>
        <w:t xml:space="preserve"> family members (ages in brackets): John- employed in an auto shop [this is supposed to be a bicycle shop] (30), Helen [this is supposed to be Agnes] (28), son Robert (5), daughter Betty (2). Betty </w:t>
      </w:r>
      <w:r w:rsidR="0059230E">
        <w:rPr>
          <w:rFonts w:ascii="Arial" w:hAnsi="Arial" w:cs="Arial"/>
          <w:sz w:val="24"/>
          <w:szCs w:val="24"/>
          <w:lang w:val="en-US"/>
        </w:rPr>
        <w:t xml:space="preserve">is Elizabeth Ruth Hudson who </w:t>
      </w:r>
      <w:r>
        <w:rPr>
          <w:rFonts w:ascii="Arial" w:hAnsi="Arial" w:cs="Arial"/>
          <w:sz w:val="24"/>
          <w:szCs w:val="24"/>
          <w:lang w:val="en-US"/>
        </w:rPr>
        <w:t xml:space="preserve">would become the </w:t>
      </w:r>
      <w:r w:rsidR="0059230E">
        <w:rPr>
          <w:rFonts w:ascii="Arial" w:hAnsi="Arial" w:cs="Arial"/>
          <w:sz w:val="24"/>
          <w:szCs w:val="24"/>
          <w:lang w:val="en-US"/>
        </w:rPr>
        <w:t xml:space="preserve">author of “A Canadian Mosaic” which provides information about the Murray family. </w:t>
      </w:r>
      <w:r>
        <w:rPr>
          <w:rFonts w:ascii="Arial" w:hAnsi="Arial" w:cs="Arial"/>
          <w:sz w:val="24"/>
          <w:szCs w:val="24"/>
          <w:lang w:val="en-US"/>
        </w:rPr>
        <w:t xml:space="preserve">Both the census and Henderson confirm their address is still 120 Bannerman. </w:t>
      </w:r>
      <w:r w:rsidR="00C17E0C">
        <w:rPr>
          <w:rFonts w:ascii="Arial" w:hAnsi="Arial" w:cs="Arial"/>
          <w:sz w:val="24"/>
          <w:szCs w:val="24"/>
          <w:lang w:val="en-US"/>
        </w:rPr>
        <w:t xml:space="preserve">The location of Dominion Cycle </w:t>
      </w:r>
      <w:r w:rsidR="003451DE">
        <w:rPr>
          <w:rFonts w:ascii="Arial" w:hAnsi="Arial" w:cs="Arial"/>
          <w:sz w:val="24"/>
          <w:szCs w:val="24"/>
          <w:lang w:val="en-US"/>
        </w:rPr>
        <w:t xml:space="preserve">is 224-226 Logan without the </w:t>
      </w:r>
      <w:r w:rsidR="00705832">
        <w:rPr>
          <w:rFonts w:ascii="Arial" w:hAnsi="Arial" w:cs="Arial"/>
          <w:sz w:val="24"/>
          <w:szCs w:val="24"/>
          <w:lang w:val="en-US"/>
        </w:rPr>
        <w:t xml:space="preserve">587 </w:t>
      </w:r>
      <w:r w:rsidR="003451DE">
        <w:rPr>
          <w:rFonts w:ascii="Arial" w:hAnsi="Arial" w:cs="Arial"/>
          <w:sz w:val="24"/>
          <w:szCs w:val="24"/>
          <w:lang w:val="en-US"/>
        </w:rPr>
        <w:t>Portage Avenue location. John Hudson and H.J. Crabtree are both listed with Dominion Cycle in 1916</w:t>
      </w:r>
      <w:r w:rsidR="006D0A84">
        <w:rPr>
          <w:rFonts w:ascii="Arial" w:hAnsi="Arial" w:cs="Arial"/>
          <w:sz w:val="24"/>
          <w:szCs w:val="24"/>
          <w:lang w:val="en-US"/>
        </w:rPr>
        <w:t xml:space="preserve"> Henderson</w:t>
      </w:r>
      <w:r w:rsidR="003451DE">
        <w:rPr>
          <w:rFonts w:ascii="Arial" w:hAnsi="Arial" w:cs="Arial"/>
          <w:sz w:val="24"/>
          <w:szCs w:val="24"/>
          <w:lang w:val="en-US"/>
        </w:rPr>
        <w:t>.</w:t>
      </w:r>
      <w:r w:rsidR="002F504C">
        <w:rPr>
          <w:rFonts w:ascii="Arial" w:hAnsi="Arial" w:cs="Arial"/>
          <w:sz w:val="24"/>
          <w:szCs w:val="24"/>
          <w:lang w:val="en-US"/>
        </w:rPr>
        <w:t xml:space="preserve"> John Crabtree is living with family members </w:t>
      </w:r>
      <w:r w:rsidR="002F504C" w:rsidRPr="009B683C">
        <w:rPr>
          <w:rFonts w:ascii="Arial" w:hAnsi="Arial" w:cs="Arial"/>
          <w:color w:val="2F5496" w:themeColor="accent1" w:themeShade="BF"/>
          <w:sz w:val="24"/>
          <w:szCs w:val="24"/>
          <w:lang w:val="en-US"/>
        </w:rPr>
        <w:t xml:space="preserve">at </w:t>
      </w:r>
      <w:r w:rsidR="002F504C">
        <w:rPr>
          <w:rFonts w:ascii="Arial" w:hAnsi="Arial" w:cs="Arial"/>
          <w:sz w:val="24"/>
          <w:szCs w:val="24"/>
          <w:lang w:val="en-US"/>
        </w:rPr>
        <w:t>104 Broadway Court.</w:t>
      </w:r>
    </w:p>
    <w:p w14:paraId="2E38F6A4" w14:textId="1F9E0E5F" w:rsidR="00B16773" w:rsidRDefault="00B16773" w:rsidP="008337B3">
      <w:pPr>
        <w:spacing w:after="0"/>
        <w:rPr>
          <w:rFonts w:ascii="Arial" w:hAnsi="Arial" w:cs="Arial"/>
          <w:sz w:val="24"/>
          <w:szCs w:val="24"/>
          <w:lang w:val="en-US"/>
        </w:rPr>
      </w:pPr>
    </w:p>
    <w:p w14:paraId="0D9A1B0C" w14:textId="77323147" w:rsidR="00915564" w:rsidRDefault="00915564" w:rsidP="008337B3">
      <w:pPr>
        <w:spacing w:after="0"/>
        <w:rPr>
          <w:rFonts w:ascii="Arial" w:hAnsi="Arial" w:cs="Arial"/>
          <w:sz w:val="24"/>
          <w:szCs w:val="24"/>
          <w:lang w:val="en-US"/>
        </w:rPr>
      </w:pPr>
      <w:r>
        <w:rPr>
          <w:rFonts w:ascii="Arial" w:hAnsi="Arial" w:cs="Arial"/>
          <w:sz w:val="24"/>
          <w:szCs w:val="24"/>
          <w:lang w:val="en-US"/>
        </w:rPr>
        <w:lastRenderedPageBreak/>
        <w:t>In the 1916 census Ernest and Robertson Pearce are living in the MacKenzie district of Saskatchewan in Township 25, Range 3 west of the 2</w:t>
      </w:r>
      <w:r w:rsidRPr="00915564">
        <w:rPr>
          <w:rFonts w:ascii="Arial" w:hAnsi="Arial" w:cs="Arial"/>
          <w:sz w:val="24"/>
          <w:szCs w:val="24"/>
          <w:vertAlign w:val="superscript"/>
          <w:lang w:val="en-US"/>
        </w:rPr>
        <w:t>nd</w:t>
      </w:r>
      <w:r>
        <w:rPr>
          <w:rFonts w:ascii="Arial" w:hAnsi="Arial" w:cs="Arial"/>
          <w:sz w:val="24"/>
          <w:szCs w:val="24"/>
          <w:lang w:val="en-US"/>
        </w:rPr>
        <w:t xml:space="preserve"> meridian, which is consistent</w:t>
      </w:r>
      <w:r w:rsidR="00BF32AD">
        <w:rPr>
          <w:rFonts w:ascii="Arial" w:hAnsi="Arial" w:cs="Arial"/>
          <w:sz w:val="24"/>
          <w:szCs w:val="24"/>
          <w:lang w:val="en-US"/>
        </w:rPr>
        <w:t xml:space="preserve"> </w:t>
      </w:r>
      <w:r>
        <w:rPr>
          <w:rFonts w:ascii="Arial" w:hAnsi="Arial" w:cs="Arial"/>
          <w:sz w:val="24"/>
          <w:szCs w:val="24"/>
          <w:lang w:val="en-US"/>
        </w:rPr>
        <w:t>with the 1911 census. The family consisted of (with ages in brackets): father E</w:t>
      </w:r>
      <w:r w:rsidR="00E70531">
        <w:rPr>
          <w:rFonts w:ascii="Arial" w:hAnsi="Arial" w:cs="Arial"/>
          <w:sz w:val="24"/>
          <w:szCs w:val="24"/>
          <w:lang w:val="en-US"/>
        </w:rPr>
        <w:t>a</w:t>
      </w:r>
      <w:r>
        <w:rPr>
          <w:rFonts w:ascii="Arial" w:hAnsi="Arial" w:cs="Arial"/>
          <w:sz w:val="24"/>
          <w:szCs w:val="24"/>
          <w:lang w:val="en-US"/>
        </w:rPr>
        <w:t>rnest</w:t>
      </w:r>
      <w:r w:rsidR="00E70531">
        <w:rPr>
          <w:rFonts w:ascii="Arial" w:hAnsi="Arial" w:cs="Arial"/>
          <w:sz w:val="24"/>
          <w:szCs w:val="24"/>
          <w:lang w:val="en-US"/>
        </w:rPr>
        <w:t xml:space="preserve"> Pearce [should be Ernest]- farmer born in Ontario</w:t>
      </w:r>
      <w:r>
        <w:rPr>
          <w:rFonts w:ascii="Arial" w:hAnsi="Arial" w:cs="Arial"/>
          <w:sz w:val="24"/>
          <w:szCs w:val="24"/>
          <w:lang w:val="en-US"/>
        </w:rPr>
        <w:t xml:space="preserve"> (</w:t>
      </w:r>
      <w:r w:rsidR="00E70531">
        <w:rPr>
          <w:rFonts w:ascii="Arial" w:hAnsi="Arial" w:cs="Arial"/>
          <w:sz w:val="24"/>
          <w:szCs w:val="24"/>
          <w:lang w:val="en-US"/>
        </w:rPr>
        <w:t>32), mother Robinson Pearce [should be Robertson] born in Scotland (31), daughter Margaret Pearce, born in Saskatchewan (4), and Andrew Stephen- helper labourer born in Galacia (22), Paul Prystat- helper labourer born in Galacia (21),</w:t>
      </w:r>
      <w:r w:rsidR="00BF32AD">
        <w:rPr>
          <w:rFonts w:ascii="Arial" w:hAnsi="Arial" w:cs="Arial"/>
          <w:sz w:val="24"/>
          <w:szCs w:val="24"/>
          <w:lang w:val="en-US"/>
        </w:rPr>
        <w:t xml:space="preserve"> </w:t>
      </w:r>
      <w:r w:rsidR="00E70531">
        <w:rPr>
          <w:rFonts w:ascii="Arial" w:hAnsi="Arial" w:cs="Arial"/>
          <w:sz w:val="24"/>
          <w:szCs w:val="24"/>
          <w:lang w:val="en-US"/>
        </w:rPr>
        <w:t>Tillia Itley- servant born in Russia (18).</w:t>
      </w:r>
    </w:p>
    <w:p w14:paraId="7DD86639" w14:textId="77777777" w:rsidR="00A33828" w:rsidRDefault="00A33828" w:rsidP="00B82197">
      <w:pPr>
        <w:spacing w:after="0"/>
        <w:rPr>
          <w:rFonts w:ascii="Arial" w:hAnsi="Arial" w:cs="Arial"/>
          <w:sz w:val="24"/>
          <w:szCs w:val="24"/>
          <w:lang w:val="en-US"/>
        </w:rPr>
      </w:pPr>
    </w:p>
    <w:p w14:paraId="470280F1" w14:textId="2F475509" w:rsidR="00B82197" w:rsidRDefault="00F271D3" w:rsidP="00B82197">
      <w:pPr>
        <w:spacing w:after="0"/>
        <w:rPr>
          <w:rFonts w:ascii="Arial" w:hAnsi="Arial" w:cs="Arial"/>
          <w:sz w:val="24"/>
          <w:szCs w:val="24"/>
          <w:lang w:val="en-US"/>
        </w:rPr>
      </w:pPr>
      <w:r>
        <w:rPr>
          <w:rFonts w:ascii="Arial" w:hAnsi="Arial" w:cs="Arial"/>
          <w:sz w:val="24"/>
          <w:szCs w:val="24"/>
          <w:lang w:val="en-US"/>
        </w:rPr>
        <w:t xml:space="preserve">There is no </w:t>
      </w:r>
      <w:r w:rsidR="00D92553">
        <w:rPr>
          <w:rFonts w:ascii="Arial" w:hAnsi="Arial" w:cs="Arial"/>
          <w:sz w:val="24"/>
          <w:szCs w:val="24"/>
          <w:lang w:val="en-US"/>
        </w:rPr>
        <w:t>digitized version on-line of</w:t>
      </w:r>
      <w:r w:rsidR="00AF69E2">
        <w:rPr>
          <w:rFonts w:ascii="Arial" w:hAnsi="Arial" w:cs="Arial"/>
          <w:sz w:val="24"/>
          <w:szCs w:val="24"/>
          <w:lang w:val="en-US"/>
        </w:rPr>
        <w:t xml:space="preserve"> </w:t>
      </w:r>
      <w:r w:rsidR="00A33828">
        <w:rPr>
          <w:rFonts w:ascii="Arial" w:hAnsi="Arial" w:cs="Arial"/>
          <w:sz w:val="24"/>
          <w:szCs w:val="24"/>
          <w:lang w:val="en-US"/>
        </w:rPr>
        <w:t xml:space="preserve">Winnipeg </w:t>
      </w:r>
      <w:r>
        <w:rPr>
          <w:rFonts w:ascii="Arial" w:hAnsi="Arial" w:cs="Arial"/>
          <w:sz w:val="24"/>
          <w:szCs w:val="24"/>
          <w:lang w:val="en-US"/>
        </w:rPr>
        <w:t>Henderson’s Directory for 1917.</w:t>
      </w:r>
      <w:r w:rsidR="00AF69E2">
        <w:rPr>
          <w:rFonts w:ascii="Arial" w:hAnsi="Arial" w:cs="Arial"/>
          <w:sz w:val="24"/>
          <w:szCs w:val="24"/>
          <w:lang w:val="en-US"/>
        </w:rPr>
        <w:t xml:space="preserve"> </w:t>
      </w:r>
      <w:r w:rsidR="00D92553">
        <w:rPr>
          <w:rFonts w:ascii="Arial" w:hAnsi="Arial" w:cs="Arial"/>
          <w:sz w:val="24"/>
          <w:szCs w:val="24"/>
          <w:lang w:val="en-US"/>
        </w:rPr>
        <w:t>By way of historical context, t</w:t>
      </w:r>
      <w:r w:rsidR="00B82197">
        <w:rPr>
          <w:rFonts w:ascii="Arial" w:hAnsi="Arial" w:cs="Arial"/>
          <w:sz w:val="24"/>
          <w:szCs w:val="24"/>
          <w:lang w:val="en-US"/>
        </w:rPr>
        <w:t>he first Ford Truck was produced in 1917. This mechanization began to change the future</w:t>
      </w:r>
      <w:r w:rsidR="00D92553">
        <w:rPr>
          <w:rFonts w:ascii="Arial" w:hAnsi="Arial" w:cs="Arial"/>
          <w:sz w:val="24"/>
          <w:szCs w:val="24"/>
          <w:lang w:val="en-US"/>
        </w:rPr>
        <w:t>,</w:t>
      </w:r>
      <w:r w:rsidR="00B82197">
        <w:rPr>
          <w:rFonts w:ascii="Arial" w:hAnsi="Arial" w:cs="Arial"/>
          <w:sz w:val="24"/>
          <w:szCs w:val="24"/>
          <w:lang w:val="en-US"/>
        </w:rPr>
        <w:t xml:space="preserve"> away from horse drawn vehicles and the need for harnes</w:t>
      </w:r>
      <w:r w:rsidR="00990B7D">
        <w:rPr>
          <w:rFonts w:ascii="Arial" w:hAnsi="Arial" w:cs="Arial"/>
          <w:sz w:val="24"/>
          <w:szCs w:val="24"/>
          <w:lang w:val="en-US"/>
        </w:rPr>
        <w:t>ses, whips, saddles, and the other goods manufactured by J. Murray &amp; Co.</w:t>
      </w:r>
    </w:p>
    <w:p w14:paraId="61FF242D" w14:textId="56EFAE5B" w:rsidR="00BD2D42" w:rsidRDefault="00BD2D42" w:rsidP="008337B3">
      <w:pPr>
        <w:spacing w:after="0"/>
        <w:rPr>
          <w:rFonts w:ascii="Arial" w:hAnsi="Arial" w:cs="Arial"/>
          <w:sz w:val="24"/>
          <w:szCs w:val="24"/>
          <w:lang w:val="en-US"/>
        </w:rPr>
      </w:pPr>
    </w:p>
    <w:p w14:paraId="292BE5E3" w14:textId="77777777" w:rsidR="0040321C" w:rsidRDefault="0040321C" w:rsidP="008337B3">
      <w:pPr>
        <w:spacing w:after="0"/>
        <w:rPr>
          <w:rFonts w:ascii="Arial" w:hAnsi="Arial" w:cs="Arial"/>
          <w:sz w:val="24"/>
          <w:szCs w:val="24"/>
          <w:lang w:val="en-US"/>
        </w:rPr>
      </w:pPr>
    </w:p>
    <w:p w14:paraId="117A118A" w14:textId="77777777" w:rsidR="00D92553" w:rsidRDefault="00AF69E2" w:rsidP="008337B3">
      <w:pPr>
        <w:spacing w:after="0"/>
        <w:rPr>
          <w:rFonts w:ascii="Arial" w:hAnsi="Arial" w:cs="Arial"/>
          <w:sz w:val="24"/>
          <w:szCs w:val="24"/>
          <w:lang w:val="en-US"/>
        </w:rPr>
      </w:pPr>
      <w:r>
        <w:rPr>
          <w:rFonts w:ascii="Arial" w:hAnsi="Arial" w:cs="Arial"/>
          <w:sz w:val="24"/>
          <w:szCs w:val="24"/>
          <w:lang w:val="en-US"/>
        </w:rPr>
        <w:t>In 1</w:t>
      </w:r>
      <w:r w:rsidR="002C53B3">
        <w:rPr>
          <w:rFonts w:ascii="Arial" w:hAnsi="Arial" w:cs="Arial"/>
          <w:sz w:val="24"/>
          <w:szCs w:val="24"/>
          <w:lang w:val="en-US"/>
        </w:rPr>
        <w:t>9</w:t>
      </w:r>
      <w:r>
        <w:rPr>
          <w:rFonts w:ascii="Arial" w:hAnsi="Arial" w:cs="Arial"/>
          <w:sz w:val="24"/>
          <w:szCs w:val="24"/>
          <w:lang w:val="en-US"/>
        </w:rPr>
        <w:t xml:space="preserve">18 George and Elizabeth Murray continued living at 659 Simcoe with </w:t>
      </w:r>
      <w:r w:rsidR="00D92553">
        <w:rPr>
          <w:rFonts w:ascii="Arial" w:hAnsi="Arial" w:cs="Arial"/>
          <w:sz w:val="24"/>
          <w:szCs w:val="24"/>
          <w:lang w:val="en-US"/>
        </w:rPr>
        <w:t xml:space="preserve">son </w:t>
      </w:r>
      <w:r>
        <w:rPr>
          <w:rFonts w:ascii="Arial" w:hAnsi="Arial" w:cs="Arial"/>
          <w:sz w:val="24"/>
          <w:szCs w:val="24"/>
          <w:lang w:val="en-US"/>
        </w:rPr>
        <w:t xml:space="preserve">George, </w:t>
      </w:r>
      <w:r w:rsidR="00D92553">
        <w:rPr>
          <w:rFonts w:ascii="Arial" w:hAnsi="Arial" w:cs="Arial"/>
          <w:sz w:val="24"/>
          <w:szCs w:val="24"/>
          <w:lang w:val="en-US"/>
        </w:rPr>
        <w:t xml:space="preserve">and daughters </w:t>
      </w:r>
      <w:r>
        <w:rPr>
          <w:rFonts w:ascii="Arial" w:hAnsi="Arial" w:cs="Arial"/>
          <w:sz w:val="24"/>
          <w:szCs w:val="24"/>
          <w:lang w:val="en-US"/>
        </w:rPr>
        <w:t>Margaret (Nellie) and Mary. Father George was doing oil delivery</w:t>
      </w:r>
      <w:r w:rsidR="00277F7E">
        <w:rPr>
          <w:rFonts w:ascii="Arial" w:hAnsi="Arial" w:cs="Arial"/>
          <w:sz w:val="24"/>
          <w:szCs w:val="24"/>
          <w:lang w:val="en-US"/>
        </w:rPr>
        <w:t xml:space="preserve"> </w:t>
      </w:r>
      <w:r w:rsidR="00D92553">
        <w:rPr>
          <w:rFonts w:ascii="Arial" w:hAnsi="Arial" w:cs="Arial"/>
          <w:sz w:val="24"/>
          <w:szCs w:val="24"/>
          <w:lang w:val="en-US"/>
        </w:rPr>
        <w:t xml:space="preserve">(employer not stated) </w:t>
      </w:r>
      <w:r>
        <w:rPr>
          <w:rFonts w:ascii="Arial" w:hAnsi="Arial" w:cs="Arial"/>
          <w:sz w:val="24"/>
          <w:szCs w:val="24"/>
          <w:lang w:val="en-US"/>
        </w:rPr>
        <w:t>and his son, George was still a tins</w:t>
      </w:r>
      <w:r w:rsidR="00630486">
        <w:rPr>
          <w:rFonts w:ascii="Arial" w:hAnsi="Arial" w:cs="Arial"/>
          <w:sz w:val="24"/>
          <w:szCs w:val="24"/>
          <w:lang w:val="en-US"/>
        </w:rPr>
        <w:t>mith</w:t>
      </w:r>
      <w:bookmarkStart w:id="24" w:name="_Hlk44092677"/>
      <w:r w:rsidR="00D92553">
        <w:rPr>
          <w:rFonts w:ascii="Arial" w:hAnsi="Arial" w:cs="Arial"/>
          <w:sz w:val="24"/>
          <w:szCs w:val="24"/>
          <w:lang w:val="en-US"/>
        </w:rPr>
        <w:t xml:space="preserve"> (employer not stated). </w:t>
      </w:r>
    </w:p>
    <w:p w14:paraId="0F9E97F2" w14:textId="68DFDFF6" w:rsidR="00451BA7" w:rsidRPr="00D92553" w:rsidRDefault="00AF69E2" w:rsidP="00903DE3">
      <w:pPr>
        <w:spacing w:after="0"/>
        <w:rPr>
          <w:rFonts w:ascii="Open Sans" w:eastAsia="Times New Roman" w:hAnsi="Open Sans" w:cs="Open Sans"/>
          <w:color w:val="030303"/>
          <w:sz w:val="19"/>
          <w:szCs w:val="19"/>
          <w:lang w:eastAsia="en-CA"/>
        </w:rPr>
      </w:pPr>
      <w:r w:rsidRPr="00903DE3">
        <w:rPr>
          <w:rFonts w:ascii="Arial" w:hAnsi="Arial" w:cs="Arial"/>
          <w:sz w:val="24"/>
          <w:szCs w:val="24"/>
          <w:lang w:val="en-US"/>
        </w:rPr>
        <w:t xml:space="preserve">Mary </w:t>
      </w:r>
      <w:r w:rsidR="002B44BC" w:rsidRPr="00903DE3">
        <w:rPr>
          <w:rFonts w:ascii="Arial" w:hAnsi="Arial" w:cs="Arial"/>
          <w:sz w:val="24"/>
          <w:szCs w:val="24"/>
          <w:lang w:val="en-US"/>
        </w:rPr>
        <w:t xml:space="preserve">continued </w:t>
      </w:r>
      <w:r w:rsidR="001D60AB" w:rsidRPr="00903DE3">
        <w:rPr>
          <w:rFonts w:ascii="Arial" w:hAnsi="Arial" w:cs="Arial"/>
          <w:sz w:val="24"/>
          <w:szCs w:val="24"/>
          <w:lang w:val="en-US"/>
        </w:rPr>
        <w:t xml:space="preserve">in 1918 </w:t>
      </w:r>
      <w:r w:rsidR="002B44BC" w:rsidRPr="00903DE3">
        <w:rPr>
          <w:rFonts w:ascii="Arial" w:hAnsi="Arial" w:cs="Arial"/>
          <w:sz w:val="24"/>
          <w:szCs w:val="24"/>
          <w:lang w:val="en-US"/>
        </w:rPr>
        <w:t>with</w:t>
      </w:r>
      <w:r w:rsidRPr="00903DE3">
        <w:rPr>
          <w:rFonts w:ascii="Arial" w:hAnsi="Arial" w:cs="Arial"/>
          <w:sz w:val="24"/>
          <w:szCs w:val="24"/>
          <w:lang w:val="en-US"/>
        </w:rPr>
        <w:t xml:space="preserve"> the same job </w:t>
      </w:r>
      <w:r w:rsidR="002B44BC" w:rsidRPr="00903DE3">
        <w:rPr>
          <w:rFonts w:ascii="Arial" w:hAnsi="Arial" w:cs="Arial"/>
          <w:sz w:val="24"/>
          <w:szCs w:val="24"/>
          <w:lang w:val="en-US"/>
        </w:rPr>
        <w:t>since</w:t>
      </w:r>
      <w:r w:rsidRPr="00903DE3">
        <w:rPr>
          <w:rFonts w:ascii="Arial" w:hAnsi="Arial" w:cs="Arial"/>
          <w:sz w:val="24"/>
          <w:szCs w:val="24"/>
          <w:lang w:val="en-US"/>
        </w:rPr>
        <w:t xml:space="preserve"> </w:t>
      </w:r>
      <w:r w:rsidR="00D92553" w:rsidRPr="00903DE3">
        <w:rPr>
          <w:rFonts w:ascii="Arial" w:hAnsi="Arial" w:cs="Arial"/>
          <w:sz w:val="24"/>
          <w:szCs w:val="24"/>
          <w:lang w:val="en-US"/>
        </w:rPr>
        <w:t xml:space="preserve">she first appeared in </w:t>
      </w:r>
      <w:r w:rsidRPr="00903DE3">
        <w:rPr>
          <w:rFonts w:ascii="Arial" w:hAnsi="Arial" w:cs="Arial"/>
          <w:sz w:val="24"/>
          <w:szCs w:val="24"/>
          <w:lang w:val="en-US"/>
        </w:rPr>
        <w:t>191</w:t>
      </w:r>
      <w:r w:rsidR="002B44BC" w:rsidRPr="00903DE3">
        <w:rPr>
          <w:rFonts w:ascii="Arial" w:hAnsi="Arial" w:cs="Arial"/>
          <w:sz w:val="24"/>
          <w:szCs w:val="24"/>
          <w:lang w:val="en-US"/>
        </w:rPr>
        <w:t>5</w:t>
      </w:r>
      <w:r w:rsidR="00D92553" w:rsidRPr="00903DE3">
        <w:rPr>
          <w:rFonts w:ascii="Arial" w:hAnsi="Arial" w:cs="Arial"/>
          <w:sz w:val="24"/>
          <w:szCs w:val="24"/>
          <w:lang w:val="en-US"/>
        </w:rPr>
        <w:t>,</w:t>
      </w:r>
      <w:r w:rsidR="00277F7E" w:rsidRPr="00903DE3">
        <w:rPr>
          <w:rFonts w:ascii="Arial" w:hAnsi="Arial" w:cs="Arial"/>
          <w:sz w:val="24"/>
          <w:szCs w:val="24"/>
          <w:lang w:val="en-US"/>
        </w:rPr>
        <w:t xml:space="preserve"> which was </w:t>
      </w:r>
      <w:r w:rsidR="00D92553" w:rsidRPr="00903DE3">
        <w:rPr>
          <w:rFonts w:ascii="Arial" w:hAnsi="Arial" w:cs="Arial"/>
          <w:sz w:val="24"/>
          <w:szCs w:val="24"/>
          <w:lang w:val="en-US"/>
        </w:rPr>
        <w:t>steno at Royal Trust Co.</w:t>
      </w:r>
      <w:bookmarkEnd w:id="24"/>
      <w:r w:rsidR="00D92553" w:rsidRPr="00903DE3">
        <w:rPr>
          <w:rFonts w:ascii="Arial" w:hAnsi="Arial" w:cs="Arial"/>
          <w:sz w:val="24"/>
          <w:szCs w:val="24"/>
          <w:lang w:val="en-US"/>
        </w:rPr>
        <w:t xml:space="preserve"> </w:t>
      </w:r>
    </w:p>
    <w:p w14:paraId="148AC230" w14:textId="315C38E8" w:rsidR="00DB0E92" w:rsidRDefault="006F01FA" w:rsidP="00DB0E92">
      <w:pPr>
        <w:spacing w:after="0"/>
        <w:rPr>
          <w:rFonts w:ascii="Arial" w:hAnsi="Arial" w:cs="Arial"/>
          <w:sz w:val="24"/>
          <w:szCs w:val="24"/>
          <w:lang w:val="en-US"/>
        </w:rPr>
      </w:pPr>
      <w:r>
        <w:rPr>
          <w:rFonts w:ascii="Arial" w:hAnsi="Arial" w:cs="Arial"/>
          <w:sz w:val="24"/>
          <w:szCs w:val="24"/>
          <w:lang w:val="en-US"/>
        </w:rPr>
        <w:t xml:space="preserve">Margaret (Nellie) </w:t>
      </w:r>
      <w:r w:rsidR="00630486">
        <w:rPr>
          <w:rFonts w:ascii="Arial" w:hAnsi="Arial" w:cs="Arial"/>
          <w:sz w:val="24"/>
          <w:szCs w:val="24"/>
          <w:lang w:val="en-US"/>
        </w:rPr>
        <w:t xml:space="preserve">was still a steno </w:t>
      </w:r>
      <w:r w:rsidR="001D60AB">
        <w:rPr>
          <w:rFonts w:ascii="Arial" w:hAnsi="Arial" w:cs="Arial"/>
          <w:sz w:val="24"/>
          <w:szCs w:val="24"/>
          <w:lang w:val="en-US"/>
        </w:rPr>
        <w:t xml:space="preserve">in 1918 </w:t>
      </w:r>
      <w:r w:rsidR="00630486">
        <w:rPr>
          <w:rFonts w:ascii="Arial" w:hAnsi="Arial" w:cs="Arial"/>
          <w:sz w:val="24"/>
          <w:szCs w:val="24"/>
          <w:lang w:val="en-US"/>
        </w:rPr>
        <w:t>but now with Stovel Co. Stovel was the publisher of Nor’</w:t>
      </w:r>
      <w:r w:rsidR="008E3F18">
        <w:rPr>
          <w:rFonts w:ascii="Arial" w:hAnsi="Arial" w:cs="Arial"/>
          <w:sz w:val="24"/>
          <w:szCs w:val="24"/>
          <w:lang w:val="en-US"/>
        </w:rPr>
        <w:t xml:space="preserve"> </w:t>
      </w:r>
      <w:r w:rsidR="00630486">
        <w:rPr>
          <w:rFonts w:ascii="Arial" w:hAnsi="Arial" w:cs="Arial"/>
          <w:sz w:val="24"/>
          <w:szCs w:val="24"/>
          <w:lang w:val="en-US"/>
        </w:rPr>
        <w:t xml:space="preserve">West </w:t>
      </w:r>
      <w:r w:rsidR="00DB0E92">
        <w:rPr>
          <w:rFonts w:ascii="Arial" w:hAnsi="Arial" w:cs="Arial"/>
          <w:sz w:val="24"/>
          <w:szCs w:val="24"/>
          <w:lang w:val="en-US"/>
        </w:rPr>
        <w:t>F</w:t>
      </w:r>
      <w:r w:rsidR="00630486">
        <w:rPr>
          <w:rFonts w:ascii="Arial" w:hAnsi="Arial" w:cs="Arial"/>
          <w:sz w:val="24"/>
          <w:szCs w:val="24"/>
          <w:lang w:val="en-US"/>
        </w:rPr>
        <w:t xml:space="preserve">armer who had employed </w:t>
      </w:r>
      <w:r w:rsidR="003362EE">
        <w:rPr>
          <w:rFonts w:ascii="Arial" w:hAnsi="Arial" w:cs="Arial"/>
          <w:sz w:val="24"/>
          <w:szCs w:val="24"/>
          <w:lang w:val="en-US"/>
        </w:rPr>
        <w:t>Margaret since</w:t>
      </w:r>
      <w:r w:rsidR="00443656">
        <w:rPr>
          <w:rFonts w:ascii="Arial" w:hAnsi="Arial" w:cs="Arial"/>
          <w:sz w:val="24"/>
          <w:szCs w:val="24"/>
          <w:lang w:val="en-US"/>
        </w:rPr>
        <w:t xml:space="preserve"> her entry into the workforce in </w:t>
      </w:r>
      <w:r w:rsidR="003362EE">
        <w:rPr>
          <w:rFonts w:ascii="Arial" w:hAnsi="Arial" w:cs="Arial"/>
          <w:sz w:val="24"/>
          <w:szCs w:val="24"/>
          <w:lang w:val="en-US"/>
        </w:rPr>
        <w:t xml:space="preserve">1909 </w:t>
      </w:r>
      <w:r w:rsidR="00630486">
        <w:rPr>
          <w:rFonts w:ascii="Arial" w:hAnsi="Arial" w:cs="Arial"/>
          <w:sz w:val="24"/>
          <w:szCs w:val="24"/>
          <w:lang w:val="en-US"/>
        </w:rPr>
        <w:t>up to this time</w:t>
      </w:r>
      <w:r w:rsidR="00DB0E92">
        <w:rPr>
          <w:rFonts w:ascii="Arial" w:hAnsi="Arial" w:cs="Arial"/>
          <w:sz w:val="24"/>
          <w:szCs w:val="24"/>
          <w:lang w:val="en-US"/>
        </w:rPr>
        <w:t>. The Stovel Company had a new building constructed in about 1918, after a fire gutted their building at 245 McDermot in mid-1916. This new building</w:t>
      </w:r>
      <w:r w:rsidR="00DF50A4">
        <w:rPr>
          <w:rFonts w:ascii="Arial" w:hAnsi="Arial" w:cs="Arial"/>
          <w:sz w:val="24"/>
          <w:szCs w:val="24"/>
          <w:lang w:val="en-US"/>
        </w:rPr>
        <w:t xml:space="preserve"> at 365 Bannatyne</w:t>
      </w:r>
      <w:r w:rsidR="00DB0E92">
        <w:rPr>
          <w:rFonts w:ascii="Arial" w:hAnsi="Arial" w:cs="Arial"/>
          <w:sz w:val="24"/>
          <w:szCs w:val="24"/>
          <w:lang w:val="en-US"/>
        </w:rPr>
        <w:t>, where Margaret worked in 1918</w:t>
      </w:r>
      <w:bookmarkStart w:id="25" w:name="_Hlk72057219"/>
      <w:r w:rsidR="00DB0E92">
        <w:rPr>
          <w:rFonts w:ascii="Arial" w:hAnsi="Arial" w:cs="Arial"/>
          <w:sz w:val="24"/>
          <w:szCs w:val="24"/>
          <w:lang w:val="en-US"/>
        </w:rPr>
        <w:t xml:space="preserve">, </w:t>
      </w:r>
      <w:r w:rsidR="00903DE3">
        <w:rPr>
          <w:rFonts w:ascii="Arial" w:hAnsi="Arial" w:cs="Arial"/>
          <w:sz w:val="24"/>
          <w:szCs w:val="24"/>
          <w:lang w:val="en-US"/>
        </w:rPr>
        <w:t>is still standing</w:t>
      </w:r>
      <w:r w:rsidR="006A372A">
        <w:rPr>
          <w:rFonts w:ascii="Arial" w:hAnsi="Arial" w:cs="Arial"/>
          <w:sz w:val="24"/>
          <w:szCs w:val="24"/>
          <w:lang w:val="en-US"/>
        </w:rPr>
        <w:t xml:space="preserve"> and is a municipally designated historic site</w:t>
      </w:r>
      <w:r w:rsidR="00903DE3">
        <w:rPr>
          <w:rFonts w:ascii="Arial" w:hAnsi="Arial" w:cs="Arial"/>
          <w:sz w:val="24"/>
          <w:szCs w:val="24"/>
          <w:lang w:val="en-US"/>
        </w:rPr>
        <w:t xml:space="preserve">. It is called the Stovel </w:t>
      </w:r>
      <w:r w:rsidR="006A372A">
        <w:rPr>
          <w:rFonts w:ascii="Arial" w:hAnsi="Arial" w:cs="Arial"/>
          <w:sz w:val="24"/>
          <w:szCs w:val="24"/>
          <w:lang w:val="en-US"/>
        </w:rPr>
        <w:t xml:space="preserve">Printing </w:t>
      </w:r>
      <w:r w:rsidR="00903DE3">
        <w:rPr>
          <w:rFonts w:ascii="Arial" w:hAnsi="Arial" w:cs="Arial"/>
          <w:sz w:val="24"/>
          <w:szCs w:val="24"/>
          <w:lang w:val="en-US"/>
        </w:rPr>
        <w:t xml:space="preserve">Building and </w:t>
      </w:r>
      <w:r w:rsidR="006B49B1">
        <w:rPr>
          <w:rFonts w:ascii="Arial" w:hAnsi="Arial" w:cs="Arial"/>
          <w:sz w:val="24"/>
          <w:szCs w:val="24"/>
          <w:lang w:val="en-US"/>
        </w:rPr>
        <w:t>takes up the whole block</w:t>
      </w:r>
      <w:r w:rsidR="00DB0E92">
        <w:rPr>
          <w:rFonts w:ascii="Arial" w:hAnsi="Arial" w:cs="Arial"/>
          <w:sz w:val="24"/>
          <w:szCs w:val="24"/>
          <w:lang w:val="en-US"/>
        </w:rPr>
        <w:t xml:space="preserve"> </w:t>
      </w:r>
      <w:r w:rsidR="00DB0E92" w:rsidRPr="00443656">
        <w:rPr>
          <w:rFonts w:ascii="Arial" w:hAnsi="Arial" w:cs="Arial"/>
          <w:sz w:val="24"/>
          <w:szCs w:val="24"/>
          <w:lang w:val="en-US"/>
        </w:rPr>
        <w:t xml:space="preserve">on Bannatyne </w:t>
      </w:r>
      <w:r w:rsidR="00DB0E92">
        <w:rPr>
          <w:rFonts w:ascii="Arial" w:hAnsi="Arial" w:cs="Arial"/>
          <w:sz w:val="24"/>
          <w:szCs w:val="24"/>
          <w:lang w:val="en-US"/>
        </w:rPr>
        <w:t xml:space="preserve">Avenue </w:t>
      </w:r>
      <w:r w:rsidR="00DB0E92" w:rsidRPr="00443656">
        <w:rPr>
          <w:rFonts w:ascii="Arial" w:hAnsi="Arial" w:cs="Arial"/>
          <w:sz w:val="24"/>
          <w:szCs w:val="24"/>
          <w:lang w:val="en-US"/>
        </w:rPr>
        <w:t>between Dagmar and Ellen</w:t>
      </w:r>
      <w:r w:rsidR="00DB0E92">
        <w:rPr>
          <w:rFonts w:ascii="Arial" w:hAnsi="Arial" w:cs="Arial"/>
          <w:sz w:val="24"/>
          <w:szCs w:val="24"/>
          <w:lang w:val="en-US"/>
        </w:rPr>
        <w:t xml:space="preserve"> Streets</w:t>
      </w:r>
      <w:r w:rsidR="00DB0E92" w:rsidRPr="00443656">
        <w:rPr>
          <w:rFonts w:ascii="Arial" w:hAnsi="Arial" w:cs="Arial"/>
          <w:sz w:val="24"/>
          <w:szCs w:val="24"/>
          <w:lang w:val="en-US"/>
        </w:rPr>
        <w:t>.</w:t>
      </w:r>
      <w:r w:rsidR="00DB0E92">
        <w:rPr>
          <w:rFonts w:ascii="Arial" w:hAnsi="Arial" w:cs="Arial"/>
          <w:sz w:val="24"/>
          <w:szCs w:val="24"/>
          <w:lang w:val="en-US"/>
        </w:rPr>
        <w:t xml:space="preserve">  </w:t>
      </w:r>
      <w:bookmarkEnd w:id="25"/>
    </w:p>
    <w:p w14:paraId="4495E0F9" w14:textId="404DA052" w:rsidR="00903DE3" w:rsidRDefault="007655D9" w:rsidP="00DB0E92">
      <w:pPr>
        <w:spacing w:after="0"/>
        <w:rPr>
          <w:rFonts w:ascii="Arial" w:hAnsi="Arial" w:cs="Arial"/>
          <w:sz w:val="24"/>
          <w:szCs w:val="24"/>
          <w:lang w:val="en-US"/>
        </w:rPr>
      </w:pPr>
      <w:r>
        <w:rPr>
          <w:rFonts w:ascii="Arial" w:hAnsi="Arial" w:cs="Arial"/>
          <w:sz w:val="24"/>
          <w:szCs w:val="24"/>
          <w:lang w:val="en-US"/>
        </w:rPr>
        <w:lastRenderedPageBreak/>
        <w:t xml:space="preserve">                       </w:t>
      </w:r>
      <w:r>
        <w:rPr>
          <w:noProof/>
        </w:rPr>
        <w:drawing>
          <wp:inline distT="0" distB="0" distL="0" distR="0" wp14:anchorId="3D85BE45" wp14:editId="420120A1">
            <wp:extent cx="5715000" cy="428371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4283710"/>
                    </a:xfrm>
                    <a:prstGeom prst="rect">
                      <a:avLst/>
                    </a:prstGeom>
                    <a:noFill/>
                    <a:ln>
                      <a:noFill/>
                    </a:ln>
                  </pic:spPr>
                </pic:pic>
              </a:graphicData>
            </a:graphic>
          </wp:inline>
        </w:drawing>
      </w:r>
    </w:p>
    <w:p w14:paraId="0BDCF6D7" w14:textId="36F6513A" w:rsidR="00903DE3" w:rsidRDefault="00903DE3" w:rsidP="00DB0E92">
      <w:pPr>
        <w:spacing w:after="0"/>
        <w:rPr>
          <w:rFonts w:ascii="Arial" w:hAnsi="Arial" w:cs="Arial"/>
          <w:sz w:val="24"/>
          <w:szCs w:val="24"/>
          <w:lang w:val="en-US"/>
        </w:rPr>
      </w:pPr>
    </w:p>
    <w:p w14:paraId="2296DD9D" w14:textId="21B715E0" w:rsidR="00903DE3" w:rsidRDefault="007655D9" w:rsidP="007655D9">
      <w:pPr>
        <w:spacing w:after="0"/>
        <w:ind w:left="2160" w:firstLine="720"/>
        <w:rPr>
          <w:rFonts w:ascii="Arial" w:hAnsi="Arial" w:cs="Arial"/>
          <w:sz w:val="24"/>
          <w:szCs w:val="24"/>
          <w:lang w:val="en-US"/>
        </w:rPr>
      </w:pPr>
      <w:r>
        <w:rPr>
          <w:rFonts w:ascii="Arial" w:hAnsi="Arial" w:cs="Arial"/>
          <w:sz w:val="24"/>
          <w:szCs w:val="24"/>
          <w:lang w:val="en-US"/>
        </w:rPr>
        <w:t>Stovel Printing Building, today</w:t>
      </w:r>
    </w:p>
    <w:p w14:paraId="44B00831" w14:textId="77777777" w:rsidR="00903DE3" w:rsidRDefault="00903DE3" w:rsidP="00DB0E92">
      <w:pPr>
        <w:spacing w:after="0"/>
        <w:rPr>
          <w:rFonts w:ascii="Arial" w:hAnsi="Arial" w:cs="Arial"/>
          <w:sz w:val="24"/>
          <w:szCs w:val="24"/>
          <w:lang w:val="en-US"/>
        </w:rPr>
      </w:pPr>
    </w:p>
    <w:p w14:paraId="01FABED3" w14:textId="329AE987" w:rsidR="00270161" w:rsidRDefault="00EA711F" w:rsidP="008337B3">
      <w:pPr>
        <w:spacing w:after="0"/>
        <w:rPr>
          <w:rFonts w:ascii="Arial" w:hAnsi="Arial" w:cs="Arial"/>
          <w:sz w:val="24"/>
          <w:szCs w:val="24"/>
          <w:highlight w:val="magenta"/>
          <w:lang w:val="en-US"/>
        </w:rPr>
      </w:pPr>
      <w:r>
        <w:rPr>
          <w:rFonts w:ascii="Arial" w:hAnsi="Arial" w:cs="Arial"/>
          <w:sz w:val="24"/>
          <w:szCs w:val="24"/>
          <w:lang w:val="en-US"/>
        </w:rPr>
        <w:t xml:space="preserve">Agnes and Jack (Hudson) were still living at 120 Bannerman, </w:t>
      </w:r>
      <w:r w:rsidR="00DA07FE">
        <w:rPr>
          <w:rFonts w:ascii="Arial" w:hAnsi="Arial" w:cs="Arial"/>
          <w:sz w:val="24"/>
          <w:szCs w:val="24"/>
          <w:lang w:val="en-US"/>
        </w:rPr>
        <w:t xml:space="preserve">in 1918, </w:t>
      </w:r>
      <w:r w:rsidR="00983A1B">
        <w:rPr>
          <w:rFonts w:ascii="Arial" w:hAnsi="Arial" w:cs="Arial"/>
          <w:sz w:val="24"/>
          <w:szCs w:val="24"/>
          <w:lang w:val="en-US"/>
        </w:rPr>
        <w:t>with a new son, William Bannerman Hudson</w:t>
      </w:r>
      <w:r w:rsidR="00544D1C">
        <w:rPr>
          <w:rFonts w:ascii="Arial" w:hAnsi="Arial" w:cs="Arial"/>
          <w:sz w:val="24"/>
          <w:szCs w:val="24"/>
          <w:lang w:val="en-US"/>
        </w:rPr>
        <w:t>, born January 2, 1918</w:t>
      </w:r>
      <w:r w:rsidR="00983A1B">
        <w:rPr>
          <w:rFonts w:ascii="Arial" w:hAnsi="Arial" w:cs="Arial"/>
          <w:sz w:val="24"/>
          <w:szCs w:val="24"/>
          <w:lang w:val="en-US"/>
        </w:rPr>
        <w:t xml:space="preserve">. </w:t>
      </w:r>
      <w:r w:rsidR="00AC3D4D">
        <w:rPr>
          <w:rFonts w:ascii="Arial" w:hAnsi="Arial" w:cs="Arial"/>
          <w:sz w:val="24"/>
          <w:szCs w:val="24"/>
          <w:lang w:val="en-US"/>
        </w:rPr>
        <w:t xml:space="preserve">William would be their </w:t>
      </w:r>
      <w:r w:rsidR="006B08A1">
        <w:rPr>
          <w:rFonts w:ascii="Arial" w:hAnsi="Arial" w:cs="Arial"/>
          <w:sz w:val="24"/>
          <w:szCs w:val="24"/>
          <w:lang w:val="en-US"/>
        </w:rPr>
        <w:t>fourth</w:t>
      </w:r>
      <w:r w:rsidR="00AC3D4D">
        <w:rPr>
          <w:rFonts w:ascii="Arial" w:hAnsi="Arial" w:cs="Arial"/>
          <w:sz w:val="24"/>
          <w:szCs w:val="24"/>
          <w:lang w:val="en-US"/>
        </w:rPr>
        <w:t xml:space="preserve"> and last child. </w:t>
      </w:r>
      <w:r>
        <w:rPr>
          <w:rFonts w:ascii="Arial" w:hAnsi="Arial" w:cs="Arial"/>
          <w:sz w:val="24"/>
          <w:szCs w:val="24"/>
          <w:lang w:val="en-US"/>
        </w:rPr>
        <w:t xml:space="preserve">Jack is listed as a </w:t>
      </w:r>
      <w:r w:rsidRPr="00702332">
        <w:rPr>
          <w:rFonts w:ascii="Arial" w:hAnsi="Arial" w:cs="Arial"/>
          <w:sz w:val="24"/>
          <w:szCs w:val="24"/>
          <w:lang w:val="en-US"/>
        </w:rPr>
        <w:t>manager, not a proprietor, at Dominion Cycle, which is still located at</w:t>
      </w:r>
      <w:r w:rsidR="00FF6E8A" w:rsidRPr="00702332">
        <w:rPr>
          <w:rFonts w:ascii="Arial" w:hAnsi="Arial" w:cs="Arial"/>
          <w:sz w:val="24"/>
          <w:szCs w:val="24"/>
          <w:lang w:val="en-US"/>
        </w:rPr>
        <w:t xml:space="preserve"> 224-226 Logan. </w:t>
      </w:r>
      <w:r w:rsidR="00400EC9" w:rsidRPr="00702332">
        <w:rPr>
          <w:rFonts w:ascii="Arial" w:hAnsi="Arial" w:cs="Arial"/>
          <w:sz w:val="24"/>
          <w:szCs w:val="24"/>
          <w:lang w:val="en-US"/>
        </w:rPr>
        <w:t>H</w:t>
      </w:r>
      <w:r w:rsidR="004C7F08" w:rsidRPr="00702332">
        <w:rPr>
          <w:rFonts w:ascii="Arial" w:hAnsi="Arial" w:cs="Arial"/>
          <w:sz w:val="24"/>
          <w:szCs w:val="24"/>
          <w:lang w:val="en-US"/>
        </w:rPr>
        <w:t xml:space="preserve">arold </w:t>
      </w:r>
      <w:r w:rsidR="00400EC9" w:rsidRPr="00702332">
        <w:rPr>
          <w:rFonts w:ascii="Arial" w:hAnsi="Arial" w:cs="Arial"/>
          <w:sz w:val="24"/>
          <w:szCs w:val="24"/>
          <w:lang w:val="en-US"/>
        </w:rPr>
        <w:t xml:space="preserve">John </w:t>
      </w:r>
      <w:r w:rsidR="00FF6E8A" w:rsidRPr="00702332">
        <w:rPr>
          <w:rFonts w:ascii="Arial" w:hAnsi="Arial" w:cs="Arial"/>
          <w:sz w:val="24"/>
          <w:szCs w:val="24"/>
          <w:lang w:val="en-US"/>
        </w:rPr>
        <w:t>Crabtree is</w:t>
      </w:r>
      <w:r w:rsidR="004C7F08" w:rsidRPr="00702332">
        <w:rPr>
          <w:rFonts w:ascii="Arial" w:hAnsi="Arial" w:cs="Arial"/>
          <w:sz w:val="24"/>
          <w:szCs w:val="24"/>
          <w:lang w:val="en-US"/>
        </w:rPr>
        <w:t xml:space="preserve"> listed as a proprietor of Dominion Cycle and </w:t>
      </w:r>
      <w:r w:rsidR="00DA07FE">
        <w:rPr>
          <w:rFonts w:ascii="Arial" w:hAnsi="Arial" w:cs="Arial"/>
          <w:sz w:val="24"/>
          <w:szCs w:val="24"/>
          <w:lang w:val="en-US"/>
        </w:rPr>
        <w:t xml:space="preserve">is </w:t>
      </w:r>
      <w:r w:rsidR="00277F7E">
        <w:rPr>
          <w:rFonts w:ascii="Arial" w:hAnsi="Arial" w:cs="Arial"/>
          <w:sz w:val="24"/>
          <w:szCs w:val="24"/>
          <w:lang w:val="en-US"/>
        </w:rPr>
        <w:t xml:space="preserve">also </w:t>
      </w:r>
      <w:r w:rsidR="004C7F08" w:rsidRPr="00702332">
        <w:rPr>
          <w:rFonts w:ascii="Arial" w:hAnsi="Arial" w:cs="Arial"/>
          <w:sz w:val="24"/>
          <w:szCs w:val="24"/>
          <w:lang w:val="en-US"/>
        </w:rPr>
        <w:t>in active military service. This was in World War I (1914-1918</w:t>
      </w:r>
      <w:r w:rsidR="004C7F08" w:rsidRPr="00270161">
        <w:rPr>
          <w:rFonts w:ascii="Arial" w:hAnsi="Arial" w:cs="Arial"/>
          <w:sz w:val="24"/>
          <w:szCs w:val="24"/>
          <w:lang w:val="en-US"/>
        </w:rPr>
        <w:t>)</w:t>
      </w:r>
      <w:r w:rsidR="006B2AA7" w:rsidRPr="00270161">
        <w:rPr>
          <w:rFonts w:ascii="Arial" w:hAnsi="Arial" w:cs="Arial"/>
          <w:sz w:val="24"/>
          <w:szCs w:val="24"/>
          <w:lang w:val="en-US"/>
        </w:rPr>
        <w:t xml:space="preserve">. </w:t>
      </w:r>
      <w:bookmarkStart w:id="26" w:name="_Hlk62048407"/>
      <w:r w:rsidR="00DA07FE" w:rsidRPr="00270161">
        <w:rPr>
          <w:rFonts w:ascii="Arial" w:hAnsi="Arial" w:cs="Arial"/>
          <w:sz w:val="24"/>
          <w:szCs w:val="24"/>
          <w:lang w:val="en-US"/>
        </w:rPr>
        <w:t>In 1918, a</w:t>
      </w:r>
      <w:r w:rsidR="006B2AA7" w:rsidRPr="00270161">
        <w:rPr>
          <w:rFonts w:ascii="Arial" w:hAnsi="Arial" w:cs="Arial"/>
          <w:sz w:val="24"/>
          <w:szCs w:val="24"/>
          <w:lang w:val="en-US"/>
        </w:rPr>
        <w:t xml:space="preserve">t </w:t>
      </w:r>
      <w:r w:rsidR="00156E37">
        <w:rPr>
          <w:rFonts w:ascii="Arial" w:hAnsi="Arial" w:cs="Arial"/>
          <w:sz w:val="24"/>
          <w:szCs w:val="24"/>
          <w:lang w:val="en-US"/>
        </w:rPr>
        <w:t>Harold John Crabtree</w:t>
      </w:r>
      <w:r w:rsidR="006B2AA7" w:rsidRPr="00270161">
        <w:rPr>
          <w:rFonts w:ascii="Arial" w:hAnsi="Arial" w:cs="Arial"/>
          <w:sz w:val="24"/>
          <w:szCs w:val="24"/>
          <w:lang w:val="en-US"/>
        </w:rPr>
        <w:t xml:space="preserve"> residence of 271 Jefferson</w:t>
      </w:r>
      <w:r w:rsidR="00C47685">
        <w:rPr>
          <w:rFonts w:ascii="Arial" w:hAnsi="Arial" w:cs="Arial"/>
          <w:sz w:val="24"/>
          <w:szCs w:val="24"/>
          <w:lang w:val="en-US"/>
        </w:rPr>
        <w:t>,</w:t>
      </w:r>
      <w:r w:rsidR="00270161" w:rsidRPr="00270161">
        <w:rPr>
          <w:rFonts w:ascii="Arial" w:hAnsi="Arial" w:cs="Arial"/>
          <w:sz w:val="24"/>
          <w:szCs w:val="24"/>
          <w:lang w:val="en-US"/>
        </w:rPr>
        <w:t xml:space="preserve"> West Kildonan,</w:t>
      </w:r>
      <w:r w:rsidR="00C47685">
        <w:rPr>
          <w:rFonts w:ascii="Arial" w:hAnsi="Arial" w:cs="Arial"/>
          <w:sz w:val="24"/>
          <w:szCs w:val="24"/>
          <w:lang w:val="en-US"/>
        </w:rPr>
        <w:t xml:space="preserve"> Winnipeg,</w:t>
      </w:r>
      <w:r w:rsidR="006B2AA7" w:rsidRPr="00270161">
        <w:rPr>
          <w:rFonts w:ascii="Arial" w:hAnsi="Arial" w:cs="Arial"/>
          <w:sz w:val="24"/>
          <w:szCs w:val="24"/>
          <w:lang w:val="en-US"/>
        </w:rPr>
        <w:t xml:space="preserve"> is also residing Mary Crabtree, </w:t>
      </w:r>
      <w:r w:rsidR="00270161" w:rsidRPr="00270161">
        <w:rPr>
          <w:rFonts w:ascii="Arial" w:hAnsi="Arial" w:cs="Arial"/>
          <w:sz w:val="24"/>
          <w:szCs w:val="24"/>
          <w:lang w:val="en-US"/>
        </w:rPr>
        <w:t>a</w:t>
      </w:r>
      <w:r w:rsidR="006B2AA7" w:rsidRPr="00270161">
        <w:rPr>
          <w:rFonts w:ascii="Arial" w:hAnsi="Arial" w:cs="Arial"/>
          <w:sz w:val="24"/>
          <w:szCs w:val="24"/>
          <w:lang w:val="en-US"/>
        </w:rPr>
        <w:t xml:space="preserve"> widow</w:t>
      </w:r>
      <w:r w:rsidR="00220085">
        <w:rPr>
          <w:rFonts w:ascii="Arial" w:hAnsi="Arial" w:cs="Arial"/>
          <w:sz w:val="24"/>
          <w:szCs w:val="24"/>
          <w:lang w:val="en-US"/>
        </w:rPr>
        <w:t xml:space="preserve"> of John</w:t>
      </w:r>
      <w:r w:rsidR="00810BA2" w:rsidRPr="00270161">
        <w:rPr>
          <w:rFonts w:ascii="Arial" w:hAnsi="Arial" w:cs="Arial"/>
          <w:sz w:val="24"/>
          <w:szCs w:val="24"/>
          <w:lang w:val="en-US"/>
        </w:rPr>
        <w:t>.</w:t>
      </w:r>
      <w:r w:rsidR="00270161">
        <w:rPr>
          <w:rFonts w:ascii="Arial" w:hAnsi="Arial" w:cs="Arial"/>
          <w:sz w:val="24"/>
          <w:szCs w:val="24"/>
          <w:lang w:val="en-US"/>
        </w:rPr>
        <w:t xml:space="preserve"> As we find Harold John Crabtree alive in 1921, this Mary could be his mother, with his father’s name </w:t>
      </w:r>
      <w:r w:rsidR="002E49EB">
        <w:rPr>
          <w:rFonts w:ascii="Arial" w:hAnsi="Arial" w:cs="Arial"/>
          <w:sz w:val="24"/>
          <w:szCs w:val="24"/>
          <w:lang w:val="en-US"/>
        </w:rPr>
        <w:t xml:space="preserve">also </w:t>
      </w:r>
      <w:r w:rsidR="00270161">
        <w:rPr>
          <w:rFonts w:ascii="Arial" w:hAnsi="Arial" w:cs="Arial"/>
          <w:sz w:val="24"/>
          <w:szCs w:val="24"/>
          <w:lang w:val="en-US"/>
        </w:rPr>
        <w:t>being John</w:t>
      </w:r>
      <w:r w:rsidR="00270161" w:rsidRPr="00BC1965">
        <w:rPr>
          <w:rFonts w:ascii="Arial" w:hAnsi="Arial" w:cs="Arial"/>
          <w:sz w:val="24"/>
          <w:szCs w:val="24"/>
          <w:highlight w:val="cyan"/>
          <w:lang w:val="en-US"/>
        </w:rPr>
        <w:t>. [to be determined]</w:t>
      </w:r>
    </w:p>
    <w:bookmarkEnd w:id="26"/>
    <w:p w14:paraId="37BC5E85" w14:textId="14BB4884" w:rsidR="000E500C" w:rsidRDefault="00AF69E2" w:rsidP="008337B3">
      <w:pPr>
        <w:spacing w:after="0"/>
        <w:rPr>
          <w:rFonts w:ascii="Arial" w:hAnsi="Arial" w:cs="Arial"/>
          <w:sz w:val="24"/>
          <w:szCs w:val="24"/>
          <w:lang w:val="en-US"/>
        </w:rPr>
      </w:pPr>
      <w:r w:rsidRPr="00702332">
        <w:rPr>
          <w:rFonts w:ascii="Arial" w:hAnsi="Arial" w:cs="Arial"/>
          <w:sz w:val="24"/>
          <w:szCs w:val="24"/>
          <w:lang w:val="en-US"/>
        </w:rPr>
        <w:t>John and</w:t>
      </w:r>
      <w:r>
        <w:rPr>
          <w:rFonts w:ascii="Arial" w:hAnsi="Arial" w:cs="Arial"/>
          <w:sz w:val="24"/>
          <w:szCs w:val="24"/>
          <w:lang w:val="en-US"/>
        </w:rPr>
        <w:t xml:space="preserve"> Julia</w:t>
      </w:r>
      <w:r w:rsidR="00277F7E">
        <w:rPr>
          <w:rFonts w:ascii="Arial" w:hAnsi="Arial" w:cs="Arial"/>
          <w:sz w:val="24"/>
          <w:szCs w:val="24"/>
          <w:lang w:val="en-US"/>
        </w:rPr>
        <w:t>, in 1918,</w:t>
      </w:r>
      <w:r>
        <w:rPr>
          <w:rFonts w:ascii="Arial" w:hAnsi="Arial" w:cs="Arial"/>
          <w:sz w:val="24"/>
          <w:szCs w:val="24"/>
          <w:lang w:val="en-US"/>
        </w:rPr>
        <w:t xml:space="preserve"> were still at the big house on the corner, 128 Syndicate with their son Geordie who had changed jobs again; this </w:t>
      </w:r>
      <w:bookmarkStart w:id="27" w:name="_Hlk44092866"/>
      <w:r>
        <w:rPr>
          <w:rFonts w:ascii="Arial" w:hAnsi="Arial" w:cs="Arial"/>
          <w:sz w:val="24"/>
          <w:szCs w:val="24"/>
          <w:lang w:val="en-US"/>
        </w:rPr>
        <w:t xml:space="preserve">time to a clerk for the City Fire </w:t>
      </w:r>
      <w:r w:rsidRPr="0068255C">
        <w:rPr>
          <w:rFonts w:ascii="Arial" w:hAnsi="Arial" w:cs="Arial"/>
          <w:sz w:val="24"/>
          <w:szCs w:val="24"/>
          <w:lang w:val="en-US"/>
        </w:rPr>
        <w:t>Department.</w:t>
      </w:r>
      <w:r w:rsidR="00630486" w:rsidRPr="0068255C">
        <w:rPr>
          <w:rFonts w:ascii="Arial" w:hAnsi="Arial" w:cs="Arial"/>
          <w:sz w:val="24"/>
          <w:szCs w:val="24"/>
          <w:lang w:val="en-US"/>
        </w:rPr>
        <w:t xml:space="preserve"> </w:t>
      </w:r>
      <w:bookmarkEnd w:id="27"/>
      <w:r w:rsidR="002C53B3" w:rsidRPr="0068255C">
        <w:rPr>
          <w:rFonts w:ascii="Arial" w:hAnsi="Arial" w:cs="Arial"/>
          <w:sz w:val="24"/>
          <w:szCs w:val="24"/>
          <w:lang w:val="en-US"/>
        </w:rPr>
        <w:t>In 1918 John and Julia’s daughter, Ruby, enter</w:t>
      </w:r>
      <w:r w:rsidR="006F01FA" w:rsidRPr="0068255C">
        <w:rPr>
          <w:rFonts w:ascii="Arial" w:hAnsi="Arial" w:cs="Arial"/>
          <w:sz w:val="24"/>
          <w:szCs w:val="24"/>
          <w:lang w:val="en-US"/>
        </w:rPr>
        <w:t>ed</w:t>
      </w:r>
      <w:r w:rsidR="002C53B3" w:rsidRPr="0068255C">
        <w:rPr>
          <w:rFonts w:ascii="Arial" w:hAnsi="Arial" w:cs="Arial"/>
          <w:sz w:val="24"/>
          <w:szCs w:val="24"/>
          <w:lang w:val="en-US"/>
        </w:rPr>
        <w:t xml:space="preserve"> the workforce for the first time. </w:t>
      </w:r>
      <w:r w:rsidR="0068255C" w:rsidRPr="0068255C">
        <w:rPr>
          <w:rFonts w:ascii="Arial" w:hAnsi="Arial" w:cs="Arial"/>
          <w:sz w:val="24"/>
          <w:szCs w:val="24"/>
          <w:lang w:val="en-US"/>
        </w:rPr>
        <w:t>She was 16 years old in 1918. Ruby</w:t>
      </w:r>
      <w:r w:rsidR="002C53B3" w:rsidRPr="0068255C">
        <w:rPr>
          <w:rFonts w:ascii="Arial" w:hAnsi="Arial" w:cs="Arial"/>
          <w:sz w:val="24"/>
          <w:szCs w:val="24"/>
          <w:lang w:val="en-US"/>
        </w:rPr>
        <w:t xml:space="preserve"> is employed by her father’s Company, J. Murray &amp; Co as a bookkeeper.</w:t>
      </w:r>
      <w:r w:rsidR="00385EDA" w:rsidRPr="0068255C">
        <w:rPr>
          <w:rFonts w:ascii="Arial" w:hAnsi="Arial" w:cs="Arial"/>
          <w:sz w:val="24"/>
          <w:szCs w:val="24"/>
          <w:lang w:val="en-US"/>
        </w:rPr>
        <w:t xml:space="preserve"> Their </w:t>
      </w:r>
      <w:r w:rsidR="00385EDA">
        <w:rPr>
          <w:rFonts w:ascii="Arial" w:hAnsi="Arial" w:cs="Arial"/>
          <w:sz w:val="24"/>
          <w:szCs w:val="24"/>
          <w:lang w:val="en-US"/>
        </w:rPr>
        <w:t>daughter, Gladys, was still in Cardinal, Ontario, with her husband David Magee. Gladys had their third and last child, daughter Vivian Rhonda, on July 18, 191</w:t>
      </w:r>
      <w:r w:rsidR="00277F7E">
        <w:rPr>
          <w:rFonts w:ascii="Arial" w:hAnsi="Arial" w:cs="Arial"/>
          <w:sz w:val="24"/>
          <w:szCs w:val="24"/>
          <w:lang w:val="en-US"/>
        </w:rPr>
        <w:t>8.</w:t>
      </w:r>
    </w:p>
    <w:p w14:paraId="2AE1BE6F" w14:textId="10A7B7EE" w:rsidR="001D32FC" w:rsidRDefault="001D32FC" w:rsidP="008337B3">
      <w:pPr>
        <w:spacing w:after="0"/>
        <w:rPr>
          <w:rFonts w:ascii="Arial" w:hAnsi="Arial" w:cs="Arial"/>
          <w:sz w:val="24"/>
          <w:szCs w:val="24"/>
          <w:lang w:val="en-US"/>
        </w:rPr>
      </w:pPr>
    </w:p>
    <w:p w14:paraId="1E3D48A8" w14:textId="71E14D7C" w:rsidR="0068255C" w:rsidRDefault="00636157" w:rsidP="008337B3">
      <w:pPr>
        <w:spacing w:after="0"/>
        <w:rPr>
          <w:rFonts w:ascii="Arial" w:hAnsi="Arial" w:cs="Arial"/>
          <w:sz w:val="24"/>
          <w:szCs w:val="24"/>
          <w:lang w:val="en-US"/>
        </w:rPr>
      </w:pPr>
      <w:r>
        <w:rPr>
          <w:noProof/>
        </w:rPr>
        <w:drawing>
          <wp:anchor distT="0" distB="0" distL="114300" distR="114300" simplePos="0" relativeHeight="251696128" behindDoc="0" locked="0" layoutInCell="1" allowOverlap="1" wp14:anchorId="4CAC633F" wp14:editId="49A7D647">
            <wp:simplePos x="0" y="0"/>
            <wp:positionH relativeFrom="column">
              <wp:posOffset>2505075</wp:posOffset>
            </wp:positionH>
            <wp:positionV relativeFrom="paragraph">
              <wp:posOffset>8255</wp:posOffset>
            </wp:positionV>
            <wp:extent cx="3173730" cy="3965575"/>
            <wp:effectExtent l="0" t="0" r="762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73730" cy="396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5544FB">
        <w:rPr>
          <w:rFonts w:ascii="Arial" w:hAnsi="Arial" w:cs="Arial"/>
          <w:sz w:val="24"/>
          <w:szCs w:val="24"/>
          <w:lang w:val="en-US"/>
        </w:rPr>
        <w:t xml:space="preserve">                                                  </w:t>
      </w:r>
    </w:p>
    <w:p w14:paraId="305C4F37" w14:textId="77777777" w:rsidR="00A33828" w:rsidRDefault="00636157" w:rsidP="00636157">
      <w:pPr>
        <w:spacing w:after="0"/>
        <w:rPr>
          <w:rFonts w:ascii="Arial" w:hAnsi="Arial" w:cs="Arial"/>
          <w:sz w:val="24"/>
          <w:szCs w:val="24"/>
          <w:lang w:val="en-US"/>
        </w:rPr>
      </w:pPr>
      <w:r>
        <w:rPr>
          <w:rFonts w:ascii="Arial" w:hAnsi="Arial" w:cs="Arial"/>
          <w:sz w:val="24"/>
          <w:szCs w:val="24"/>
          <w:lang w:val="en-US"/>
        </w:rPr>
        <w:t>In the year 1918, Chas (senior) Lightfoot and family ha</w:t>
      </w:r>
      <w:r w:rsidR="00A33828">
        <w:rPr>
          <w:rFonts w:ascii="Arial" w:hAnsi="Arial" w:cs="Arial"/>
          <w:sz w:val="24"/>
          <w:szCs w:val="24"/>
          <w:lang w:val="en-US"/>
        </w:rPr>
        <w:t>ve</w:t>
      </w:r>
      <w:r>
        <w:rPr>
          <w:rFonts w:ascii="Arial" w:hAnsi="Arial" w:cs="Arial"/>
          <w:sz w:val="24"/>
          <w:szCs w:val="24"/>
          <w:lang w:val="en-US"/>
        </w:rPr>
        <w:t xml:space="preserve"> moved from 1 McDermot Place to 89 ½ Gertie. Chas G. Lightfoot (junior) has moved from 1 McDermot Place to 626 Burnell Street, where he </w:t>
      </w:r>
      <w:r w:rsidRPr="00490CE1">
        <w:rPr>
          <w:rFonts w:ascii="Arial" w:hAnsi="Arial" w:cs="Arial"/>
          <w:sz w:val="24"/>
          <w:szCs w:val="24"/>
          <w:lang w:val="en-US"/>
        </w:rPr>
        <w:t>would live until his</w:t>
      </w:r>
      <w:r>
        <w:rPr>
          <w:rFonts w:ascii="Arial" w:hAnsi="Arial" w:cs="Arial"/>
          <w:sz w:val="24"/>
          <w:szCs w:val="24"/>
          <w:lang w:val="en-US"/>
        </w:rPr>
        <w:t xml:space="preserve"> death around 1956-1957. </w:t>
      </w:r>
    </w:p>
    <w:p w14:paraId="22ED0D63" w14:textId="77777777" w:rsidR="00A33828" w:rsidRDefault="00A33828" w:rsidP="00636157">
      <w:pPr>
        <w:spacing w:after="0"/>
        <w:rPr>
          <w:rFonts w:ascii="Arial" w:hAnsi="Arial" w:cs="Arial"/>
          <w:sz w:val="24"/>
          <w:szCs w:val="24"/>
          <w:lang w:val="en-US"/>
        </w:rPr>
      </w:pPr>
    </w:p>
    <w:p w14:paraId="280008F2" w14:textId="47F836BB" w:rsidR="001D32FC" w:rsidRDefault="00636157" w:rsidP="006F7150">
      <w:pPr>
        <w:spacing w:after="0"/>
        <w:rPr>
          <w:rFonts w:ascii="Arial" w:hAnsi="Arial" w:cs="Arial"/>
          <w:sz w:val="24"/>
          <w:szCs w:val="24"/>
          <w:lang w:val="en-US"/>
        </w:rPr>
      </w:pPr>
      <w:r>
        <w:rPr>
          <w:rFonts w:ascii="Arial" w:hAnsi="Arial" w:cs="Arial"/>
          <w:sz w:val="24"/>
          <w:szCs w:val="24"/>
          <w:lang w:val="en-US"/>
        </w:rPr>
        <w:t xml:space="preserve">This family at 626 Burnell consisted of Chas G. (junior), his wife Charlotte, and their two sons John and Arthur. Arthur was born May 12, 1918. The home at 626 Burnell, built in 1909, is a very modest, 650 square foot, 1 ½ storey building. Chas G. Lightfoot was occupied as a pressman in </w:t>
      </w:r>
      <w:r w:rsidRPr="005F4558">
        <w:rPr>
          <w:rFonts w:ascii="Arial" w:hAnsi="Arial" w:cs="Arial"/>
          <w:sz w:val="24"/>
          <w:szCs w:val="24"/>
          <w:lang w:val="en-US"/>
        </w:rPr>
        <w:t>1918, an occupation he would retain up to and including 19</w:t>
      </w:r>
      <w:r w:rsidR="004C1E7A" w:rsidRPr="005F4558">
        <w:rPr>
          <w:rFonts w:ascii="Arial" w:hAnsi="Arial" w:cs="Arial"/>
          <w:sz w:val="24"/>
          <w:szCs w:val="24"/>
          <w:lang w:val="en-US"/>
        </w:rPr>
        <w:t>56 or 1957.</w:t>
      </w:r>
      <w:r w:rsidRPr="005F4558">
        <w:rPr>
          <w:rFonts w:ascii="Arial" w:hAnsi="Arial" w:cs="Arial"/>
          <w:sz w:val="24"/>
          <w:szCs w:val="24"/>
          <w:lang w:val="en-US"/>
        </w:rPr>
        <w:tab/>
      </w:r>
      <w:r w:rsidRPr="005F4558">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sidR="00A33828">
        <w:rPr>
          <w:rFonts w:ascii="Arial" w:hAnsi="Arial" w:cs="Arial"/>
          <w:sz w:val="24"/>
          <w:szCs w:val="24"/>
          <w:lang w:val="en-US"/>
        </w:rPr>
        <w:tab/>
      </w:r>
      <w:r w:rsidR="00A33828">
        <w:rPr>
          <w:rFonts w:ascii="Arial" w:hAnsi="Arial" w:cs="Arial"/>
          <w:sz w:val="24"/>
          <w:szCs w:val="24"/>
          <w:lang w:val="en-US"/>
        </w:rPr>
        <w:tab/>
      </w:r>
      <w:r w:rsidR="00A33828">
        <w:rPr>
          <w:rFonts w:ascii="Arial" w:hAnsi="Arial" w:cs="Arial"/>
          <w:sz w:val="24"/>
          <w:szCs w:val="24"/>
          <w:lang w:val="en-US"/>
        </w:rPr>
        <w:tab/>
      </w:r>
      <w:r w:rsidR="00A33828">
        <w:rPr>
          <w:rFonts w:ascii="Arial" w:hAnsi="Arial" w:cs="Arial"/>
          <w:sz w:val="24"/>
          <w:szCs w:val="24"/>
          <w:lang w:val="en-US"/>
        </w:rPr>
        <w:tab/>
      </w:r>
      <w:r w:rsidR="00A33828">
        <w:rPr>
          <w:rFonts w:ascii="Arial" w:hAnsi="Arial" w:cs="Arial"/>
          <w:sz w:val="24"/>
          <w:szCs w:val="24"/>
          <w:lang w:val="en-US"/>
        </w:rPr>
        <w:tab/>
      </w:r>
      <w:r w:rsidR="00A33828">
        <w:rPr>
          <w:rFonts w:ascii="Arial" w:hAnsi="Arial" w:cs="Arial"/>
          <w:sz w:val="24"/>
          <w:szCs w:val="24"/>
          <w:lang w:val="en-US"/>
        </w:rPr>
        <w:tab/>
      </w:r>
      <w:r w:rsidR="001D32FC">
        <w:rPr>
          <w:rFonts w:ascii="Arial" w:hAnsi="Arial" w:cs="Arial"/>
          <w:sz w:val="24"/>
          <w:szCs w:val="24"/>
          <w:lang w:val="en-US"/>
        </w:rPr>
        <w:t>626 Burnell, today</w:t>
      </w:r>
    </w:p>
    <w:p w14:paraId="6F8BAE2D" w14:textId="77777777" w:rsidR="00636157" w:rsidRDefault="00636157" w:rsidP="006F7150">
      <w:pPr>
        <w:spacing w:after="0"/>
        <w:rPr>
          <w:rFonts w:ascii="Arial" w:hAnsi="Arial" w:cs="Arial"/>
          <w:sz w:val="24"/>
          <w:szCs w:val="24"/>
          <w:lang w:val="en-US"/>
        </w:rPr>
      </w:pPr>
    </w:p>
    <w:p w14:paraId="3A830A44" w14:textId="506C8DE0" w:rsidR="006F7150" w:rsidRDefault="00AB6B5F" w:rsidP="006F7150">
      <w:pPr>
        <w:spacing w:after="0"/>
        <w:rPr>
          <w:rFonts w:ascii="Arial" w:hAnsi="Arial" w:cs="Arial"/>
          <w:sz w:val="24"/>
          <w:szCs w:val="24"/>
          <w:lang w:val="en-US"/>
        </w:rPr>
      </w:pPr>
      <w:r>
        <w:rPr>
          <w:rFonts w:ascii="Arial" w:hAnsi="Arial" w:cs="Arial"/>
          <w:sz w:val="24"/>
          <w:szCs w:val="24"/>
          <w:lang w:val="en-US"/>
        </w:rPr>
        <w:t xml:space="preserve">The year of 1919 </w:t>
      </w:r>
      <w:r w:rsidR="00042A33">
        <w:rPr>
          <w:rFonts w:ascii="Arial" w:hAnsi="Arial" w:cs="Arial"/>
          <w:sz w:val="24"/>
          <w:szCs w:val="24"/>
          <w:lang w:val="en-US"/>
        </w:rPr>
        <w:t xml:space="preserve">saw the Winnipeg General Strike from May 15 to June 25. This year also </w:t>
      </w:r>
      <w:r>
        <w:rPr>
          <w:rFonts w:ascii="Arial" w:hAnsi="Arial" w:cs="Arial"/>
          <w:sz w:val="24"/>
          <w:szCs w:val="24"/>
          <w:lang w:val="en-US"/>
        </w:rPr>
        <w:t xml:space="preserve">saw a big change to J. Murray &amp; Co. John Murray started a second </w:t>
      </w:r>
      <w:r w:rsidR="008C2FB0">
        <w:rPr>
          <w:rFonts w:ascii="Arial" w:hAnsi="Arial" w:cs="Arial"/>
          <w:sz w:val="24"/>
          <w:szCs w:val="24"/>
          <w:lang w:val="en-US"/>
        </w:rPr>
        <w:t>department</w:t>
      </w:r>
      <w:r>
        <w:rPr>
          <w:rFonts w:ascii="Arial" w:hAnsi="Arial" w:cs="Arial"/>
          <w:sz w:val="24"/>
          <w:szCs w:val="24"/>
          <w:lang w:val="en-US"/>
        </w:rPr>
        <w:t xml:space="preserve"> of the company called the Auto Top Department, adapting to the chang</w:t>
      </w:r>
      <w:r w:rsidR="009E7A47">
        <w:rPr>
          <w:rFonts w:ascii="Arial" w:hAnsi="Arial" w:cs="Arial"/>
          <w:sz w:val="24"/>
          <w:szCs w:val="24"/>
          <w:lang w:val="en-US"/>
        </w:rPr>
        <w:t xml:space="preserve">ing times from horse drawn vehicles to automobiles. </w:t>
      </w:r>
      <w:r w:rsidR="008C2FB0">
        <w:rPr>
          <w:rFonts w:ascii="Arial" w:hAnsi="Arial" w:cs="Arial"/>
          <w:sz w:val="24"/>
          <w:szCs w:val="24"/>
          <w:lang w:val="en-US"/>
        </w:rPr>
        <w:t>All made of leather</w:t>
      </w:r>
      <w:r w:rsidR="00277F7E">
        <w:rPr>
          <w:rFonts w:ascii="Arial" w:hAnsi="Arial" w:cs="Arial"/>
          <w:sz w:val="24"/>
          <w:szCs w:val="24"/>
          <w:lang w:val="en-US"/>
        </w:rPr>
        <w:t xml:space="preserve"> and similar to those used on wagons, </w:t>
      </w:r>
      <w:r w:rsidR="008C2FB0">
        <w:rPr>
          <w:rFonts w:ascii="Arial" w:hAnsi="Arial" w:cs="Arial"/>
          <w:sz w:val="24"/>
          <w:szCs w:val="24"/>
          <w:lang w:val="en-US"/>
        </w:rPr>
        <w:t>e</w:t>
      </w:r>
      <w:r w:rsidR="009E7A47">
        <w:rPr>
          <w:rFonts w:ascii="Arial" w:hAnsi="Arial" w:cs="Arial"/>
          <w:sz w:val="24"/>
          <w:szCs w:val="24"/>
          <w:lang w:val="en-US"/>
        </w:rPr>
        <w:t>arly cars had roofs</w:t>
      </w:r>
      <w:r w:rsidR="008C2FB0">
        <w:rPr>
          <w:rFonts w:ascii="Arial" w:hAnsi="Arial" w:cs="Arial"/>
          <w:sz w:val="24"/>
          <w:szCs w:val="24"/>
          <w:lang w:val="en-US"/>
        </w:rPr>
        <w:t xml:space="preserve"> (tops) side curtains</w:t>
      </w:r>
      <w:r w:rsidR="009C3116">
        <w:rPr>
          <w:rFonts w:ascii="Arial" w:hAnsi="Arial" w:cs="Arial"/>
          <w:sz w:val="24"/>
          <w:szCs w:val="24"/>
          <w:lang w:val="en-US"/>
        </w:rPr>
        <w:t>,</w:t>
      </w:r>
      <w:r w:rsidR="008C2FB0">
        <w:rPr>
          <w:rFonts w:ascii="Arial" w:hAnsi="Arial" w:cs="Arial"/>
          <w:sz w:val="24"/>
          <w:szCs w:val="24"/>
          <w:lang w:val="en-US"/>
        </w:rPr>
        <w:t xml:space="preserve"> and seat covers</w:t>
      </w:r>
      <w:r w:rsidR="009E7A47">
        <w:rPr>
          <w:rFonts w:ascii="Arial" w:hAnsi="Arial" w:cs="Arial"/>
          <w:sz w:val="24"/>
          <w:szCs w:val="24"/>
          <w:lang w:val="en-US"/>
        </w:rPr>
        <w:t xml:space="preserve">. Early trucks had leather box covers. </w:t>
      </w:r>
      <w:r w:rsidR="00AD49E8">
        <w:rPr>
          <w:rFonts w:ascii="Arial" w:hAnsi="Arial" w:cs="Arial"/>
          <w:sz w:val="24"/>
          <w:szCs w:val="24"/>
          <w:lang w:val="en-US"/>
        </w:rPr>
        <w:t xml:space="preserve">The Auto Top Department catered to those specialties. It was located at 280 James </w:t>
      </w:r>
      <w:r w:rsidR="00E36202">
        <w:rPr>
          <w:rFonts w:ascii="Arial" w:hAnsi="Arial" w:cs="Arial"/>
          <w:sz w:val="24"/>
          <w:szCs w:val="24"/>
          <w:lang w:val="en-US"/>
        </w:rPr>
        <w:t>Avenue</w:t>
      </w:r>
      <w:r w:rsidR="00AD49E8">
        <w:rPr>
          <w:rFonts w:ascii="Arial" w:hAnsi="Arial" w:cs="Arial"/>
          <w:sz w:val="24"/>
          <w:szCs w:val="24"/>
          <w:lang w:val="en-US"/>
        </w:rPr>
        <w:t>,</w:t>
      </w:r>
      <w:r w:rsidR="00E36202">
        <w:rPr>
          <w:rFonts w:ascii="Arial" w:hAnsi="Arial" w:cs="Arial"/>
          <w:sz w:val="24"/>
          <w:szCs w:val="24"/>
          <w:lang w:val="en-US"/>
        </w:rPr>
        <w:t xml:space="preserve"> </w:t>
      </w:r>
      <w:r w:rsidR="007B41F7">
        <w:rPr>
          <w:rFonts w:ascii="Arial" w:hAnsi="Arial" w:cs="Arial"/>
          <w:sz w:val="24"/>
          <w:szCs w:val="24"/>
          <w:lang w:val="en-US"/>
        </w:rPr>
        <w:t xml:space="preserve">just </w:t>
      </w:r>
      <w:r w:rsidR="00E36202">
        <w:rPr>
          <w:rFonts w:ascii="Arial" w:hAnsi="Arial" w:cs="Arial"/>
          <w:sz w:val="24"/>
          <w:szCs w:val="24"/>
          <w:lang w:val="en-US"/>
        </w:rPr>
        <w:t>one block</w:t>
      </w:r>
      <w:r w:rsidR="007B41F7">
        <w:rPr>
          <w:rFonts w:ascii="Arial" w:hAnsi="Arial" w:cs="Arial"/>
          <w:sz w:val="24"/>
          <w:szCs w:val="24"/>
          <w:lang w:val="en-US"/>
        </w:rPr>
        <w:t xml:space="preserve"> from</w:t>
      </w:r>
      <w:r w:rsidR="00AD49E8">
        <w:rPr>
          <w:rFonts w:ascii="Arial" w:hAnsi="Arial" w:cs="Arial"/>
          <w:sz w:val="24"/>
          <w:szCs w:val="24"/>
          <w:lang w:val="en-US"/>
        </w:rPr>
        <w:t xml:space="preserve"> 180 Princess </w:t>
      </w:r>
      <w:r w:rsidR="00E36202">
        <w:rPr>
          <w:rFonts w:ascii="Arial" w:hAnsi="Arial" w:cs="Arial"/>
          <w:sz w:val="24"/>
          <w:szCs w:val="24"/>
          <w:lang w:val="en-US"/>
        </w:rPr>
        <w:t xml:space="preserve">Street </w:t>
      </w:r>
      <w:r w:rsidR="00AD49E8">
        <w:rPr>
          <w:rFonts w:ascii="Arial" w:hAnsi="Arial" w:cs="Arial"/>
          <w:sz w:val="24"/>
          <w:szCs w:val="24"/>
          <w:lang w:val="en-US"/>
        </w:rPr>
        <w:t xml:space="preserve">where the </w:t>
      </w:r>
      <w:r w:rsidR="008C2FB0">
        <w:rPr>
          <w:rFonts w:ascii="Arial" w:hAnsi="Arial" w:cs="Arial"/>
          <w:sz w:val="24"/>
          <w:szCs w:val="24"/>
          <w:lang w:val="en-US"/>
        </w:rPr>
        <w:t>harness manufacturing</w:t>
      </w:r>
      <w:r w:rsidR="00AD49E8">
        <w:rPr>
          <w:rFonts w:ascii="Arial" w:hAnsi="Arial" w:cs="Arial"/>
          <w:sz w:val="24"/>
          <w:szCs w:val="24"/>
          <w:lang w:val="en-US"/>
        </w:rPr>
        <w:t xml:space="preserve"> remained.</w:t>
      </w:r>
      <w:r w:rsidR="00586345">
        <w:rPr>
          <w:rFonts w:ascii="Arial" w:hAnsi="Arial" w:cs="Arial"/>
          <w:sz w:val="24"/>
          <w:szCs w:val="24"/>
          <w:lang w:val="en-US"/>
        </w:rPr>
        <w:t xml:space="preserve"> The 1/4 page advertisement in 1919 Henderson</w:t>
      </w:r>
      <w:r w:rsidR="00D844F6">
        <w:rPr>
          <w:rFonts w:ascii="Arial" w:hAnsi="Arial" w:cs="Arial"/>
          <w:sz w:val="24"/>
          <w:szCs w:val="24"/>
          <w:lang w:val="en-US"/>
        </w:rPr>
        <w:t>’s</w:t>
      </w:r>
      <w:r w:rsidR="00EF3476">
        <w:rPr>
          <w:rFonts w:ascii="Arial" w:hAnsi="Arial" w:cs="Arial"/>
          <w:sz w:val="24"/>
          <w:szCs w:val="24"/>
          <w:lang w:val="en-US"/>
        </w:rPr>
        <w:t xml:space="preserve"> Directory announce</w:t>
      </w:r>
      <w:r w:rsidR="008C2FB0">
        <w:rPr>
          <w:rFonts w:ascii="Arial" w:hAnsi="Arial" w:cs="Arial"/>
          <w:sz w:val="24"/>
          <w:szCs w:val="24"/>
          <w:lang w:val="en-US"/>
        </w:rPr>
        <w:t>s</w:t>
      </w:r>
      <w:r w:rsidR="00EF3476">
        <w:rPr>
          <w:rFonts w:ascii="Arial" w:hAnsi="Arial" w:cs="Arial"/>
          <w:sz w:val="24"/>
          <w:szCs w:val="24"/>
          <w:lang w:val="en-US"/>
        </w:rPr>
        <w:t xml:space="preserve"> the new department</w:t>
      </w:r>
      <w:r w:rsidR="009C3116">
        <w:rPr>
          <w:rFonts w:ascii="Arial" w:hAnsi="Arial" w:cs="Arial"/>
          <w:sz w:val="24"/>
          <w:szCs w:val="24"/>
          <w:lang w:val="en-US"/>
        </w:rPr>
        <w:t xml:space="preserve">. </w:t>
      </w:r>
      <w:r w:rsidR="003D1A54">
        <w:rPr>
          <w:rFonts w:ascii="Arial" w:hAnsi="Arial" w:cs="Arial"/>
          <w:sz w:val="24"/>
          <w:szCs w:val="24"/>
          <w:lang w:val="en-US"/>
        </w:rPr>
        <w:t xml:space="preserve">This year, 1919, was the last year John, Julia, and family would live in the “big house on the corner”, 128 Syndicate. </w:t>
      </w:r>
      <w:r w:rsidR="006F7150" w:rsidRPr="002736BD">
        <w:rPr>
          <w:rFonts w:ascii="Arial" w:hAnsi="Arial" w:cs="Arial"/>
          <w:sz w:val="24"/>
          <w:szCs w:val="24"/>
          <w:lang w:val="en-US"/>
        </w:rPr>
        <w:t>John’s</w:t>
      </w:r>
      <w:r w:rsidR="006F7150">
        <w:rPr>
          <w:rFonts w:ascii="Arial" w:hAnsi="Arial" w:cs="Arial"/>
          <w:sz w:val="24"/>
          <w:szCs w:val="24"/>
          <w:lang w:val="en-US"/>
        </w:rPr>
        <w:t xml:space="preserve"> son Geordie was a clerk for the Central Fire Hall (possibly the same job as the year before).</w:t>
      </w:r>
    </w:p>
    <w:p w14:paraId="259187B0" w14:textId="75044A97" w:rsidR="000E500C" w:rsidRDefault="003F3979" w:rsidP="008337B3">
      <w:pPr>
        <w:spacing w:after="0"/>
        <w:rPr>
          <w:rFonts w:ascii="Arial" w:hAnsi="Arial" w:cs="Arial"/>
          <w:sz w:val="24"/>
          <w:szCs w:val="24"/>
          <w:lang w:val="en-US"/>
        </w:rPr>
      </w:pPr>
      <w:r>
        <w:rPr>
          <w:rFonts w:ascii="Arial" w:hAnsi="Arial" w:cs="Arial"/>
          <w:sz w:val="24"/>
          <w:szCs w:val="24"/>
          <w:lang w:val="en-US"/>
        </w:rPr>
        <w:t>Also, t</w:t>
      </w:r>
      <w:r w:rsidR="002B44BC">
        <w:rPr>
          <w:rFonts w:ascii="Arial" w:hAnsi="Arial" w:cs="Arial"/>
          <w:sz w:val="24"/>
          <w:szCs w:val="24"/>
          <w:lang w:val="en-US"/>
        </w:rPr>
        <w:t xml:space="preserve">his was the last year that </w:t>
      </w:r>
      <w:r w:rsidR="009C3116">
        <w:rPr>
          <w:rFonts w:ascii="Arial" w:hAnsi="Arial" w:cs="Arial"/>
          <w:sz w:val="24"/>
          <w:szCs w:val="24"/>
          <w:lang w:val="en-US"/>
        </w:rPr>
        <w:t>John’s father, George</w:t>
      </w:r>
      <w:r w:rsidR="002B44BC">
        <w:rPr>
          <w:rFonts w:ascii="Arial" w:hAnsi="Arial" w:cs="Arial"/>
          <w:sz w:val="24"/>
          <w:szCs w:val="24"/>
          <w:lang w:val="en-US"/>
        </w:rPr>
        <w:t xml:space="preserve">, and family lived at 659 Simcoe. </w:t>
      </w:r>
      <w:r>
        <w:rPr>
          <w:rFonts w:ascii="Arial" w:hAnsi="Arial" w:cs="Arial"/>
          <w:sz w:val="24"/>
          <w:szCs w:val="24"/>
          <w:lang w:val="en-US"/>
        </w:rPr>
        <w:t xml:space="preserve">The father </w:t>
      </w:r>
      <w:r w:rsidR="002B44BC">
        <w:rPr>
          <w:rFonts w:ascii="Arial" w:hAnsi="Arial" w:cs="Arial"/>
          <w:sz w:val="24"/>
          <w:szCs w:val="24"/>
          <w:lang w:val="en-US"/>
        </w:rPr>
        <w:t xml:space="preserve">George </w:t>
      </w:r>
      <w:r w:rsidR="009C3116">
        <w:rPr>
          <w:rFonts w:ascii="Arial" w:hAnsi="Arial" w:cs="Arial"/>
          <w:sz w:val="24"/>
          <w:szCs w:val="24"/>
          <w:lang w:val="en-US"/>
        </w:rPr>
        <w:t xml:space="preserve">was an oil dealer </w:t>
      </w:r>
      <w:r w:rsidR="003D1A54">
        <w:rPr>
          <w:rFonts w:ascii="Arial" w:hAnsi="Arial" w:cs="Arial"/>
          <w:sz w:val="24"/>
          <w:szCs w:val="24"/>
          <w:lang w:val="en-US"/>
        </w:rPr>
        <w:t xml:space="preserve">in 1919 </w:t>
      </w:r>
      <w:r w:rsidR="009C3116">
        <w:rPr>
          <w:rFonts w:ascii="Arial" w:hAnsi="Arial" w:cs="Arial"/>
          <w:sz w:val="24"/>
          <w:szCs w:val="24"/>
          <w:lang w:val="en-US"/>
        </w:rPr>
        <w:t xml:space="preserve">(possibly the same as doing oil delivery the year before), and the </w:t>
      </w:r>
      <w:r>
        <w:rPr>
          <w:rFonts w:ascii="Arial" w:hAnsi="Arial" w:cs="Arial"/>
          <w:sz w:val="24"/>
          <w:szCs w:val="24"/>
          <w:lang w:val="en-US"/>
        </w:rPr>
        <w:t>son</w:t>
      </w:r>
      <w:r w:rsidR="009C3116">
        <w:rPr>
          <w:rFonts w:ascii="Arial" w:hAnsi="Arial" w:cs="Arial"/>
          <w:sz w:val="24"/>
          <w:szCs w:val="24"/>
          <w:lang w:val="en-US"/>
        </w:rPr>
        <w:t xml:space="preserve"> G</w:t>
      </w:r>
      <w:r w:rsidR="002B44BC">
        <w:rPr>
          <w:rFonts w:ascii="Arial" w:hAnsi="Arial" w:cs="Arial"/>
          <w:sz w:val="24"/>
          <w:szCs w:val="24"/>
          <w:lang w:val="en-US"/>
        </w:rPr>
        <w:t>eo</w:t>
      </w:r>
      <w:r w:rsidR="009C3116">
        <w:rPr>
          <w:rFonts w:ascii="Arial" w:hAnsi="Arial" w:cs="Arial"/>
          <w:sz w:val="24"/>
          <w:szCs w:val="24"/>
          <w:lang w:val="en-US"/>
        </w:rPr>
        <w:t>rge was still a tinsmith at W.A. Templeton.</w:t>
      </w:r>
      <w:r w:rsidR="002B44BC">
        <w:rPr>
          <w:rFonts w:ascii="Arial" w:hAnsi="Arial" w:cs="Arial"/>
          <w:sz w:val="24"/>
          <w:szCs w:val="24"/>
          <w:lang w:val="en-US"/>
        </w:rPr>
        <w:t xml:space="preserve"> Margaret (Nellie) was back at Nor’ West </w:t>
      </w:r>
      <w:r w:rsidR="00E53849">
        <w:rPr>
          <w:rFonts w:ascii="Arial" w:hAnsi="Arial" w:cs="Arial"/>
          <w:sz w:val="24"/>
          <w:szCs w:val="24"/>
          <w:lang w:val="en-US"/>
        </w:rPr>
        <w:t>F</w:t>
      </w:r>
      <w:r w:rsidR="002B44BC">
        <w:rPr>
          <w:rFonts w:ascii="Arial" w:hAnsi="Arial" w:cs="Arial"/>
          <w:sz w:val="24"/>
          <w:szCs w:val="24"/>
          <w:lang w:val="en-US"/>
        </w:rPr>
        <w:t xml:space="preserve">armer but now promoted to editor. </w:t>
      </w:r>
      <w:r w:rsidR="008F62CC">
        <w:rPr>
          <w:rFonts w:ascii="Arial" w:hAnsi="Arial" w:cs="Arial"/>
          <w:sz w:val="24"/>
          <w:szCs w:val="24"/>
          <w:lang w:val="en-US"/>
        </w:rPr>
        <w:t xml:space="preserve">In 1919 </w:t>
      </w:r>
      <w:r w:rsidR="002B44BC">
        <w:rPr>
          <w:rFonts w:ascii="Arial" w:hAnsi="Arial" w:cs="Arial"/>
          <w:sz w:val="24"/>
          <w:szCs w:val="24"/>
          <w:lang w:val="en-US"/>
        </w:rPr>
        <w:t xml:space="preserve">Mary continued with the same job since </w:t>
      </w:r>
      <w:r w:rsidR="002B44BC" w:rsidRPr="002736BD">
        <w:rPr>
          <w:rFonts w:ascii="Arial" w:hAnsi="Arial" w:cs="Arial"/>
          <w:sz w:val="24"/>
          <w:szCs w:val="24"/>
          <w:lang w:val="en-US"/>
        </w:rPr>
        <w:t>1915</w:t>
      </w:r>
      <w:r w:rsidR="002D334E" w:rsidRPr="002736BD">
        <w:rPr>
          <w:rFonts w:ascii="Arial" w:hAnsi="Arial" w:cs="Arial"/>
          <w:sz w:val="24"/>
          <w:szCs w:val="24"/>
          <w:lang w:val="en-US"/>
        </w:rPr>
        <w:t xml:space="preserve"> which was</w:t>
      </w:r>
      <w:r w:rsidR="002736BD" w:rsidRPr="002736BD">
        <w:rPr>
          <w:rFonts w:ascii="Arial" w:hAnsi="Arial" w:cs="Arial"/>
          <w:sz w:val="24"/>
          <w:szCs w:val="24"/>
          <w:lang w:val="en-US"/>
        </w:rPr>
        <w:t xml:space="preserve"> steno at Royal </w:t>
      </w:r>
      <w:r w:rsidR="002736BD" w:rsidRPr="008F62CC">
        <w:rPr>
          <w:rFonts w:ascii="Arial" w:hAnsi="Arial" w:cs="Arial"/>
          <w:sz w:val="24"/>
          <w:szCs w:val="24"/>
          <w:lang w:val="en-US"/>
        </w:rPr>
        <w:t>Trust Co</w:t>
      </w:r>
      <w:r w:rsidR="002B44BC" w:rsidRPr="008F62CC">
        <w:rPr>
          <w:rFonts w:ascii="Arial" w:hAnsi="Arial" w:cs="Arial"/>
          <w:sz w:val="24"/>
          <w:szCs w:val="24"/>
          <w:lang w:val="en-US"/>
        </w:rPr>
        <w:t>.</w:t>
      </w:r>
      <w:r w:rsidR="002B44BC" w:rsidRPr="002736BD">
        <w:rPr>
          <w:rFonts w:ascii="Arial" w:hAnsi="Arial" w:cs="Arial"/>
          <w:sz w:val="24"/>
          <w:szCs w:val="24"/>
          <w:lang w:val="en-US"/>
        </w:rPr>
        <w:t xml:space="preserve"> </w:t>
      </w:r>
    </w:p>
    <w:p w14:paraId="18175C87" w14:textId="77777777" w:rsidR="00DA07FE" w:rsidRDefault="00DA07FE" w:rsidP="00DA07FE">
      <w:pPr>
        <w:spacing w:after="0"/>
        <w:rPr>
          <w:rFonts w:ascii="Arial" w:hAnsi="Arial" w:cs="Arial"/>
          <w:sz w:val="24"/>
          <w:szCs w:val="24"/>
          <w:lang w:val="en-US"/>
        </w:rPr>
      </w:pPr>
    </w:p>
    <w:p w14:paraId="3C3670A8" w14:textId="748BF301" w:rsidR="00963439" w:rsidRDefault="00A7214F" w:rsidP="00DA07FE">
      <w:pPr>
        <w:spacing w:after="0"/>
        <w:rPr>
          <w:rFonts w:ascii="Arial" w:hAnsi="Arial" w:cs="Arial"/>
          <w:sz w:val="24"/>
          <w:szCs w:val="24"/>
          <w:lang w:val="en-US"/>
        </w:rPr>
      </w:pPr>
      <w:r>
        <w:rPr>
          <w:rFonts w:ascii="Arial" w:hAnsi="Arial" w:cs="Arial"/>
          <w:sz w:val="24"/>
          <w:szCs w:val="24"/>
          <w:lang w:val="en-US"/>
        </w:rPr>
        <w:lastRenderedPageBreak/>
        <w:t xml:space="preserve">Agnes and </w:t>
      </w:r>
      <w:r w:rsidR="002736BD">
        <w:rPr>
          <w:rFonts w:ascii="Arial" w:hAnsi="Arial" w:cs="Arial"/>
          <w:sz w:val="24"/>
          <w:szCs w:val="24"/>
          <w:lang w:val="en-US"/>
        </w:rPr>
        <w:t>John (</w:t>
      </w:r>
      <w:r>
        <w:rPr>
          <w:rFonts w:ascii="Arial" w:hAnsi="Arial" w:cs="Arial"/>
          <w:sz w:val="24"/>
          <w:szCs w:val="24"/>
          <w:lang w:val="en-US"/>
        </w:rPr>
        <w:t>Jack</w:t>
      </w:r>
      <w:r w:rsidR="002736BD">
        <w:rPr>
          <w:rFonts w:ascii="Arial" w:hAnsi="Arial" w:cs="Arial"/>
          <w:sz w:val="24"/>
          <w:szCs w:val="24"/>
          <w:lang w:val="en-US"/>
        </w:rPr>
        <w:t>)</w:t>
      </w:r>
      <w:r>
        <w:rPr>
          <w:rFonts w:ascii="Arial" w:hAnsi="Arial" w:cs="Arial"/>
          <w:sz w:val="24"/>
          <w:szCs w:val="24"/>
          <w:lang w:val="en-US"/>
        </w:rPr>
        <w:t xml:space="preserve"> </w:t>
      </w:r>
      <w:r w:rsidR="001D671B">
        <w:rPr>
          <w:rFonts w:ascii="Arial" w:hAnsi="Arial" w:cs="Arial"/>
          <w:sz w:val="24"/>
          <w:szCs w:val="24"/>
          <w:lang w:val="en-US"/>
        </w:rPr>
        <w:t xml:space="preserve">were </w:t>
      </w:r>
      <w:r>
        <w:rPr>
          <w:rFonts w:ascii="Arial" w:hAnsi="Arial" w:cs="Arial"/>
          <w:sz w:val="24"/>
          <w:szCs w:val="24"/>
          <w:lang w:val="en-US"/>
        </w:rPr>
        <w:t xml:space="preserve">still </w:t>
      </w:r>
      <w:r w:rsidR="001D671B">
        <w:rPr>
          <w:rFonts w:ascii="Arial" w:hAnsi="Arial" w:cs="Arial"/>
          <w:sz w:val="24"/>
          <w:szCs w:val="24"/>
          <w:lang w:val="en-US"/>
        </w:rPr>
        <w:t xml:space="preserve">living </w:t>
      </w:r>
      <w:r>
        <w:rPr>
          <w:rFonts w:ascii="Arial" w:hAnsi="Arial" w:cs="Arial"/>
          <w:sz w:val="24"/>
          <w:szCs w:val="24"/>
          <w:lang w:val="en-US"/>
        </w:rPr>
        <w:t>at 120 Bannerman in 1919. Jack is manager at Dominion Cycle Co. at 224-226 Logan</w:t>
      </w:r>
      <w:r w:rsidR="00965494">
        <w:rPr>
          <w:rFonts w:ascii="Arial" w:hAnsi="Arial" w:cs="Arial"/>
          <w:sz w:val="24"/>
          <w:szCs w:val="24"/>
          <w:lang w:val="en-US"/>
        </w:rPr>
        <w:t>.</w:t>
      </w:r>
      <w:r w:rsidR="00963439">
        <w:rPr>
          <w:rFonts w:ascii="Arial" w:hAnsi="Arial" w:cs="Arial"/>
          <w:sz w:val="24"/>
          <w:szCs w:val="24"/>
          <w:lang w:val="en-US"/>
        </w:rPr>
        <w:t xml:space="preserve"> Interestingly, Jack is not listed as proprietor, but as manager. Also, no one else is listed with Dominion Cycle, </w:t>
      </w:r>
      <w:r w:rsidR="006F7150">
        <w:rPr>
          <w:rFonts w:ascii="Arial" w:hAnsi="Arial" w:cs="Arial"/>
          <w:sz w:val="24"/>
          <w:szCs w:val="24"/>
          <w:lang w:val="en-US"/>
        </w:rPr>
        <w:t>only</w:t>
      </w:r>
      <w:r w:rsidR="00963439">
        <w:rPr>
          <w:rFonts w:ascii="Arial" w:hAnsi="Arial" w:cs="Arial"/>
          <w:sz w:val="24"/>
          <w:szCs w:val="24"/>
          <w:lang w:val="en-US"/>
        </w:rPr>
        <w:t xml:space="preserve"> Jack</w:t>
      </w:r>
      <w:r w:rsidR="006F7150">
        <w:rPr>
          <w:rFonts w:ascii="Arial" w:hAnsi="Arial" w:cs="Arial"/>
          <w:sz w:val="24"/>
          <w:szCs w:val="24"/>
          <w:lang w:val="en-US"/>
        </w:rPr>
        <w:t>,</w:t>
      </w:r>
      <w:r w:rsidR="00963439">
        <w:rPr>
          <w:rFonts w:ascii="Arial" w:hAnsi="Arial" w:cs="Arial"/>
          <w:sz w:val="24"/>
          <w:szCs w:val="24"/>
          <w:lang w:val="en-US"/>
        </w:rPr>
        <w:t xml:space="preserve"> </w:t>
      </w:r>
      <w:r w:rsidR="006F7150">
        <w:rPr>
          <w:rFonts w:ascii="Arial" w:hAnsi="Arial" w:cs="Arial"/>
          <w:sz w:val="24"/>
          <w:szCs w:val="24"/>
          <w:lang w:val="en-US"/>
        </w:rPr>
        <w:t xml:space="preserve">listed </w:t>
      </w:r>
      <w:r w:rsidR="00963439">
        <w:rPr>
          <w:rFonts w:ascii="Arial" w:hAnsi="Arial" w:cs="Arial"/>
          <w:sz w:val="24"/>
          <w:szCs w:val="24"/>
          <w:lang w:val="en-US"/>
        </w:rPr>
        <w:t>as J.A. Hudson.</w:t>
      </w:r>
    </w:p>
    <w:p w14:paraId="21017403" w14:textId="6613511B" w:rsidR="00DA07FE" w:rsidRDefault="00DA07FE" w:rsidP="00DA07FE">
      <w:pPr>
        <w:spacing w:after="0"/>
        <w:rPr>
          <w:rFonts w:ascii="Arial" w:hAnsi="Arial" w:cs="Arial"/>
          <w:sz w:val="24"/>
          <w:szCs w:val="24"/>
          <w:lang w:val="en-US"/>
        </w:rPr>
      </w:pPr>
      <w:r>
        <w:rPr>
          <w:rFonts w:ascii="Arial" w:hAnsi="Arial" w:cs="Arial"/>
          <w:sz w:val="24"/>
          <w:szCs w:val="24"/>
          <w:lang w:val="en-US"/>
        </w:rPr>
        <w:t xml:space="preserve">There is no mention of the family </w:t>
      </w:r>
      <w:r w:rsidR="002E49EB">
        <w:rPr>
          <w:rFonts w:ascii="Arial" w:hAnsi="Arial" w:cs="Arial"/>
          <w:sz w:val="24"/>
          <w:szCs w:val="24"/>
          <w:lang w:val="en-US"/>
        </w:rPr>
        <w:t xml:space="preserve">name </w:t>
      </w:r>
      <w:r>
        <w:rPr>
          <w:rFonts w:ascii="Arial" w:hAnsi="Arial" w:cs="Arial"/>
          <w:sz w:val="24"/>
          <w:szCs w:val="24"/>
          <w:lang w:val="en-US"/>
        </w:rPr>
        <w:t xml:space="preserve">Crabtree </w:t>
      </w:r>
      <w:r w:rsidR="002E49EB">
        <w:rPr>
          <w:rFonts w:ascii="Arial" w:hAnsi="Arial" w:cs="Arial"/>
          <w:sz w:val="24"/>
          <w:szCs w:val="24"/>
          <w:lang w:val="en-US"/>
        </w:rPr>
        <w:t xml:space="preserve">at all </w:t>
      </w:r>
      <w:r>
        <w:rPr>
          <w:rFonts w:ascii="Arial" w:hAnsi="Arial" w:cs="Arial"/>
          <w:sz w:val="24"/>
          <w:szCs w:val="24"/>
          <w:lang w:val="en-US"/>
        </w:rPr>
        <w:t>in</w:t>
      </w:r>
      <w:r w:rsidRPr="00DA07FE">
        <w:rPr>
          <w:rFonts w:ascii="Arial" w:hAnsi="Arial" w:cs="Arial"/>
          <w:sz w:val="24"/>
          <w:szCs w:val="24"/>
          <w:lang w:val="en-US"/>
        </w:rPr>
        <w:t xml:space="preserve"> </w:t>
      </w:r>
      <w:r>
        <w:rPr>
          <w:rFonts w:ascii="Arial" w:hAnsi="Arial" w:cs="Arial"/>
          <w:sz w:val="24"/>
          <w:szCs w:val="24"/>
          <w:lang w:val="en-US"/>
        </w:rPr>
        <w:t xml:space="preserve">Winnipeg’s Henderson in 1919. It is supposed that John Crabtree </w:t>
      </w:r>
      <w:r w:rsidR="00270161">
        <w:rPr>
          <w:rFonts w:ascii="Arial" w:hAnsi="Arial" w:cs="Arial"/>
          <w:sz w:val="24"/>
          <w:szCs w:val="24"/>
          <w:lang w:val="en-US"/>
        </w:rPr>
        <w:t xml:space="preserve">was away from Winnipeg </w:t>
      </w:r>
      <w:r>
        <w:rPr>
          <w:rFonts w:ascii="Arial" w:hAnsi="Arial" w:cs="Arial"/>
          <w:sz w:val="24"/>
          <w:szCs w:val="24"/>
          <w:lang w:val="en-US"/>
        </w:rPr>
        <w:t>in World War 1</w:t>
      </w:r>
      <w:r w:rsidR="00C47685">
        <w:rPr>
          <w:rFonts w:ascii="Arial" w:hAnsi="Arial" w:cs="Arial"/>
          <w:sz w:val="24"/>
          <w:szCs w:val="24"/>
          <w:lang w:val="en-US"/>
        </w:rPr>
        <w:t>.</w:t>
      </w:r>
    </w:p>
    <w:p w14:paraId="5BA73262" w14:textId="77777777" w:rsidR="002736BD" w:rsidRDefault="002736BD" w:rsidP="0033217E">
      <w:pPr>
        <w:spacing w:after="0"/>
        <w:rPr>
          <w:rFonts w:ascii="Arial" w:hAnsi="Arial" w:cs="Arial"/>
          <w:sz w:val="24"/>
          <w:szCs w:val="24"/>
          <w:lang w:val="en-US"/>
        </w:rPr>
      </w:pPr>
    </w:p>
    <w:p w14:paraId="13C03A70" w14:textId="77777777" w:rsidR="00D83235" w:rsidRDefault="00D83235" w:rsidP="0033217E">
      <w:pPr>
        <w:spacing w:after="0"/>
        <w:rPr>
          <w:rFonts w:ascii="Arial" w:hAnsi="Arial" w:cs="Arial"/>
          <w:sz w:val="24"/>
          <w:szCs w:val="24"/>
          <w:lang w:val="en-US"/>
        </w:rPr>
      </w:pPr>
    </w:p>
    <w:p w14:paraId="7B7B2E63" w14:textId="5A052DF0" w:rsidR="00860564" w:rsidRDefault="000A1CF2" w:rsidP="0033217E">
      <w:pPr>
        <w:spacing w:after="0"/>
        <w:rPr>
          <w:rFonts w:ascii="Arial" w:hAnsi="Arial" w:cs="Arial"/>
          <w:sz w:val="24"/>
          <w:szCs w:val="24"/>
          <w:lang w:val="en-US"/>
        </w:rPr>
      </w:pPr>
      <w:r w:rsidRPr="003B0789">
        <w:rPr>
          <w:rFonts w:ascii="Arial" w:hAnsi="Arial" w:cs="Arial"/>
          <w:sz w:val="24"/>
          <w:szCs w:val="24"/>
          <w:lang w:val="en-US"/>
        </w:rPr>
        <w:t>I</w:t>
      </w:r>
      <w:r w:rsidR="00E5451A" w:rsidRPr="003B0789">
        <w:rPr>
          <w:rFonts w:ascii="Arial" w:hAnsi="Arial" w:cs="Arial"/>
          <w:sz w:val="24"/>
          <w:szCs w:val="24"/>
          <w:lang w:val="en-US"/>
        </w:rPr>
        <w:t>n 1920 John</w:t>
      </w:r>
      <w:r w:rsidR="0088127A" w:rsidRPr="003B0789">
        <w:rPr>
          <w:rFonts w:ascii="Arial" w:hAnsi="Arial" w:cs="Arial"/>
          <w:sz w:val="24"/>
          <w:szCs w:val="24"/>
          <w:lang w:val="en-US"/>
        </w:rPr>
        <w:t xml:space="preserve">, Julia, </w:t>
      </w:r>
      <w:r w:rsidR="00E5451A" w:rsidRPr="003B0789">
        <w:rPr>
          <w:rFonts w:ascii="Arial" w:hAnsi="Arial" w:cs="Arial"/>
          <w:sz w:val="24"/>
          <w:szCs w:val="24"/>
          <w:lang w:val="en-US"/>
        </w:rPr>
        <w:t>and family</w:t>
      </w:r>
      <w:r w:rsidR="003C29B3" w:rsidRPr="003B0789">
        <w:rPr>
          <w:rFonts w:ascii="Arial" w:hAnsi="Arial" w:cs="Arial"/>
          <w:sz w:val="24"/>
          <w:szCs w:val="24"/>
          <w:lang w:val="en-US"/>
        </w:rPr>
        <w:t xml:space="preserve"> (</w:t>
      </w:r>
      <w:r w:rsidR="002231C5" w:rsidRPr="003B0789">
        <w:rPr>
          <w:rFonts w:ascii="Arial" w:hAnsi="Arial" w:cs="Arial"/>
          <w:sz w:val="24"/>
          <w:szCs w:val="24"/>
          <w:lang w:val="en-US"/>
        </w:rPr>
        <w:t xml:space="preserve">presumably </w:t>
      </w:r>
      <w:r w:rsidR="003C29B3" w:rsidRPr="003B0789">
        <w:rPr>
          <w:rFonts w:ascii="Arial" w:hAnsi="Arial" w:cs="Arial"/>
          <w:sz w:val="24"/>
          <w:szCs w:val="24"/>
          <w:lang w:val="en-US"/>
        </w:rPr>
        <w:t xml:space="preserve">consisting of </w:t>
      </w:r>
      <w:r w:rsidR="002736BD" w:rsidRPr="003B0789">
        <w:rPr>
          <w:rFonts w:ascii="Arial" w:hAnsi="Arial" w:cs="Arial"/>
          <w:sz w:val="24"/>
          <w:szCs w:val="24"/>
          <w:lang w:val="en-US"/>
        </w:rPr>
        <w:t>son Geordie, and daughters Ruby and Hazel</w:t>
      </w:r>
      <w:r w:rsidR="003C29B3" w:rsidRPr="003B0789">
        <w:rPr>
          <w:rFonts w:ascii="Arial" w:hAnsi="Arial" w:cs="Arial"/>
          <w:sz w:val="24"/>
          <w:szCs w:val="24"/>
          <w:lang w:val="en-US"/>
        </w:rPr>
        <w:t>)</w:t>
      </w:r>
      <w:r w:rsidR="00E5451A">
        <w:rPr>
          <w:rFonts w:ascii="Arial" w:hAnsi="Arial" w:cs="Arial"/>
          <w:sz w:val="24"/>
          <w:szCs w:val="24"/>
          <w:lang w:val="en-US"/>
        </w:rPr>
        <w:t xml:space="preserve"> moved from 128 Syndicate </w:t>
      </w:r>
      <w:r w:rsidR="00FE2E02">
        <w:rPr>
          <w:rFonts w:ascii="Arial" w:hAnsi="Arial" w:cs="Arial"/>
          <w:sz w:val="24"/>
          <w:szCs w:val="24"/>
          <w:lang w:val="en-US"/>
        </w:rPr>
        <w:t>to 417 William Avenue</w:t>
      </w:r>
      <w:r w:rsidR="003C29B3">
        <w:rPr>
          <w:rFonts w:ascii="Arial" w:hAnsi="Arial" w:cs="Arial"/>
          <w:sz w:val="24"/>
          <w:szCs w:val="24"/>
          <w:lang w:val="en-US"/>
        </w:rPr>
        <w:t xml:space="preserve">, where they </w:t>
      </w:r>
      <w:r w:rsidR="003C29B3" w:rsidRPr="00341CDE">
        <w:rPr>
          <w:rFonts w:ascii="Arial" w:hAnsi="Arial" w:cs="Arial"/>
          <w:sz w:val="24"/>
          <w:szCs w:val="24"/>
          <w:lang w:val="en-US"/>
        </w:rPr>
        <w:t>remained for only a short time.</w:t>
      </w:r>
      <w:r w:rsidR="000148A2" w:rsidRPr="00341CDE">
        <w:rPr>
          <w:rFonts w:ascii="Arial" w:hAnsi="Arial" w:cs="Arial"/>
          <w:sz w:val="24"/>
          <w:szCs w:val="24"/>
          <w:lang w:val="en-US"/>
        </w:rPr>
        <w:t xml:space="preserve"> As mentioned</w:t>
      </w:r>
      <w:r w:rsidR="00341CDE">
        <w:rPr>
          <w:rFonts w:ascii="Arial" w:hAnsi="Arial" w:cs="Arial"/>
          <w:sz w:val="24"/>
          <w:szCs w:val="24"/>
          <w:lang w:val="en-US"/>
        </w:rPr>
        <w:t>,</w:t>
      </w:r>
      <w:r w:rsidR="000148A2" w:rsidRPr="00341CDE">
        <w:rPr>
          <w:rFonts w:ascii="Arial" w:hAnsi="Arial" w:cs="Arial"/>
          <w:sz w:val="24"/>
          <w:szCs w:val="24"/>
          <w:lang w:val="en-US"/>
        </w:rPr>
        <w:t xml:space="preserve"> the home at 129 Syndicate was the biggest house on the block and</w:t>
      </w:r>
      <w:r w:rsidR="007402AD">
        <w:rPr>
          <w:rFonts w:ascii="Arial" w:hAnsi="Arial" w:cs="Arial"/>
          <w:sz w:val="24"/>
          <w:szCs w:val="24"/>
          <w:lang w:val="en-US"/>
        </w:rPr>
        <w:t xml:space="preserve"> it seem that </w:t>
      </w:r>
      <w:r w:rsidR="000148A2" w:rsidRPr="00341CDE">
        <w:rPr>
          <w:rFonts w:ascii="Arial" w:hAnsi="Arial" w:cs="Arial"/>
          <w:sz w:val="24"/>
          <w:szCs w:val="24"/>
          <w:lang w:val="en-US"/>
        </w:rPr>
        <w:t>John and Julia</w:t>
      </w:r>
      <w:r w:rsidR="007402AD">
        <w:rPr>
          <w:rFonts w:ascii="Arial" w:hAnsi="Arial" w:cs="Arial"/>
          <w:sz w:val="24"/>
          <w:szCs w:val="24"/>
          <w:lang w:val="en-US"/>
        </w:rPr>
        <w:t xml:space="preserve"> were the owners</w:t>
      </w:r>
      <w:r w:rsidR="000148A2" w:rsidRPr="00341CDE">
        <w:rPr>
          <w:rFonts w:ascii="Arial" w:hAnsi="Arial" w:cs="Arial"/>
          <w:sz w:val="24"/>
          <w:szCs w:val="24"/>
          <w:lang w:val="en-US"/>
        </w:rPr>
        <w:t>. The home at 417 William</w:t>
      </w:r>
      <w:r w:rsidR="00341CDE" w:rsidRPr="00341CDE">
        <w:rPr>
          <w:rFonts w:ascii="Arial" w:hAnsi="Arial" w:cs="Arial"/>
          <w:sz w:val="24"/>
          <w:szCs w:val="24"/>
          <w:lang w:val="en-US"/>
        </w:rPr>
        <w:t xml:space="preserve"> is ½ of a </w:t>
      </w:r>
      <w:r w:rsidR="00341CDE" w:rsidRPr="002F71C4">
        <w:rPr>
          <w:rFonts w:ascii="Arial" w:hAnsi="Arial" w:cs="Arial"/>
          <w:sz w:val="24"/>
          <w:szCs w:val="24"/>
          <w:lang w:val="en-US"/>
        </w:rPr>
        <w:t>side-by-side duplex,</w:t>
      </w:r>
      <w:r w:rsidR="000148A2" w:rsidRPr="002F71C4">
        <w:rPr>
          <w:rFonts w:ascii="Arial" w:hAnsi="Arial" w:cs="Arial"/>
          <w:sz w:val="24"/>
          <w:szCs w:val="24"/>
          <w:lang w:val="en-US"/>
        </w:rPr>
        <w:t xml:space="preserve"> and they</w:t>
      </w:r>
      <w:r w:rsidR="000148A2" w:rsidRPr="00341CDE">
        <w:rPr>
          <w:rFonts w:ascii="Arial" w:hAnsi="Arial" w:cs="Arial"/>
          <w:sz w:val="24"/>
          <w:szCs w:val="24"/>
          <w:lang w:val="en-US"/>
        </w:rPr>
        <w:t xml:space="preserve"> </w:t>
      </w:r>
      <w:r w:rsidR="00341CDE" w:rsidRPr="00341CDE">
        <w:rPr>
          <w:rFonts w:ascii="Arial" w:hAnsi="Arial" w:cs="Arial"/>
          <w:sz w:val="24"/>
          <w:szCs w:val="24"/>
          <w:lang w:val="en-US"/>
        </w:rPr>
        <w:t xml:space="preserve">presumably </w:t>
      </w:r>
      <w:r w:rsidR="000148A2" w:rsidRPr="00341CDE">
        <w:rPr>
          <w:rFonts w:ascii="Arial" w:hAnsi="Arial" w:cs="Arial"/>
          <w:sz w:val="24"/>
          <w:szCs w:val="24"/>
          <w:lang w:val="en-US"/>
        </w:rPr>
        <w:t xml:space="preserve">rented </w:t>
      </w:r>
      <w:r w:rsidR="00341CDE" w:rsidRPr="00341CDE">
        <w:rPr>
          <w:rFonts w:ascii="Arial" w:hAnsi="Arial" w:cs="Arial"/>
          <w:sz w:val="24"/>
          <w:szCs w:val="24"/>
          <w:lang w:val="en-US"/>
        </w:rPr>
        <w:t>(</w:t>
      </w:r>
      <w:r w:rsidR="00341CDE">
        <w:rPr>
          <w:rFonts w:ascii="Arial" w:hAnsi="Arial" w:cs="Arial"/>
          <w:sz w:val="24"/>
          <w:szCs w:val="24"/>
          <w:lang w:val="en-US"/>
        </w:rPr>
        <w:t>d</w:t>
      </w:r>
      <w:r w:rsidR="00341CDE" w:rsidRPr="00341CDE">
        <w:rPr>
          <w:rFonts w:ascii="Arial" w:hAnsi="Arial" w:cs="Arial"/>
          <w:sz w:val="24"/>
          <w:szCs w:val="24"/>
          <w:lang w:val="en-US"/>
        </w:rPr>
        <w:t>id not own) that</w:t>
      </w:r>
      <w:r w:rsidR="00341CDE">
        <w:rPr>
          <w:rFonts w:ascii="Arial" w:hAnsi="Arial" w:cs="Arial"/>
          <w:sz w:val="24"/>
          <w:szCs w:val="24"/>
          <w:lang w:val="en-US"/>
        </w:rPr>
        <w:t xml:space="preserve"> one</w:t>
      </w:r>
      <w:r w:rsidR="00341CDE" w:rsidRPr="00341CDE">
        <w:rPr>
          <w:rFonts w:ascii="Arial" w:hAnsi="Arial" w:cs="Arial"/>
          <w:sz w:val="24"/>
          <w:szCs w:val="24"/>
          <w:lang w:val="en-US"/>
        </w:rPr>
        <w:t>.</w:t>
      </w:r>
      <w:r w:rsidR="00341CDE">
        <w:rPr>
          <w:rFonts w:ascii="Arial" w:hAnsi="Arial" w:cs="Arial"/>
          <w:sz w:val="24"/>
          <w:szCs w:val="24"/>
          <w:lang w:val="en-US"/>
        </w:rPr>
        <w:t xml:space="preserve"> </w:t>
      </w:r>
      <w:r w:rsidR="002231C5">
        <w:rPr>
          <w:rFonts w:ascii="Arial" w:hAnsi="Arial" w:cs="Arial"/>
          <w:sz w:val="24"/>
          <w:szCs w:val="24"/>
          <w:lang w:val="en-US"/>
        </w:rPr>
        <w:t xml:space="preserve">Neither Geordie, nor Ruby, nor Hazel are listed in Henderson this year so they might have been unemployed this year. </w:t>
      </w:r>
      <w:r w:rsidR="0088127A">
        <w:rPr>
          <w:rFonts w:ascii="Arial" w:hAnsi="Arial" w:cs="Arial"/>
          <w:sz w:val="24"/>
          <w:szCs w:val="24"/>
          <w:lang w:val="en-US"/>
        </w:rPr>
        <w:t>In those days Julia’s brother James</w:t>
      </w:r>
      <w:r w:rsidR="002736BD">
        <w:rPr>
          <w:rFonts w:ascii="Arial" w:hAnsi="Arial" w:cs="Arial"/>
          <w:sz w:val="24"/>
          <w:szCs w:val="24"/>
          <w:lang w:val="en-US"/>
        </w:rPr>
        <w:t xml:space="preserve"> Simmons</w:t>
      </w:r>
      <w:r w:rsidR="00CA5EF9">
        <w:rPr>
          <w:rFonts w:ascii="Arial" w:hAnsi="Arial" w:cs="Arial"/>
          <w:sz w:val="24"/>
          <w:szCs w:val="24"/>
          <w:lang w:val="en-US"/>
        </w:rPr>
        <w:t xml:space="preserve"> and his family</w:t>
      </w:r>
      <w:r w:rsidR="0088127A">
        <w:rPr>
          <w:rFonts w:ascii="Arial" w:hAnsi="Arial" w:cs="Arial"/>
          <w:sz w:val="24"/>
          <w:szCs w:val="24"/>
          <w:lang w:val="en-US"/>
        </w:rPr>
        <w:t xml:space="preserve"> w</w:t>
      </w:r>
      <w:r w:rsidR="00CA5EF9">
        <w:rPr>
          <w:rFonts w:ascii="Arial" w:hAnsi="Arial" w:cs="Arial"/>
          <w:sz w:val="24"/>
          <w:szCs w:val="24"/>
          <w:lang w:val="en-US"/>
        </w:rPr>
        <w:t>ere</w:t>
      </w:r>
      <w:r w:rsidR="0088127A">
        <w:rPr>
          <w:rFonts w:ascii="Arial" w:hAnsi="Arial" w:cs="Arial"/>
          <w:sz w:val="24"/>
          <w:szCs w:val="24"/>
          <w:lang w:val="en-US"/>
        </w:rPr>
        <w:t xml:space="preserve"> living </w:t>
      </w:r>
      <w:r w:rsidR="00CA5EF9">
        <w:rPr>
          <w:rFonts w:ascii="Arial" w:hAnsi="Arial" w:cs="Arial"/>
          <w:sz w:val="24"/>
          <w:szCs w:val="24"/>
          <w:lang w:val="en-US"/>
        </w:rPr>
        <w:t xml:space="preserve">one block away </w:t>
      </w:r>
      <w:r w:rsidR="00B71DC2">
        <w:rPr>
          <w:rFonts w:ascii="Arial" w:hAnsi="Arial" w:cs="Arial"/>
          <w:sz w:val="24"/>
          <w:szCs w:val="24"/>
          <w:lang w:val="en-US"/>
        </w:rPr>
        <w:t>at 380</w:t>
      </w:r>
      <w:r w:rsidR="00CA5EF9">
        <w:rPr>
          <w:rFonts w:ascii="Arial" w:hAnsi="Arial" w:cs="Arial"/>
          <w:sz w:val="24"/>
          <w:szCs w:val="24"/>
          <w:lang w:val="en-US"/>
        </w:rPr>
        <w:t xml:space="preserve"> William Avenue </w:t>
      </w:r>
      <w:r w:rsidR="0088127A">
        <w:rPr>
          <w:rFonts w:ascii="Arial" w:hAnsi="Arial" w:cs="Arial"/>
          <w:sz w:val="24"/>
          <w:szCs w:val="24"/>
          <w:lang w:val="en-US"/>
        </w:rPr>
        <w:t xml:space="preserve">in </w:t>
      </w:r>
      <w:r w:rsidR="00E01920">
        <w:rPr>
          <w:rFonts w:ascii="Arial" w:hAnsi="Arial" w:cs="Arial"/>
          <w:sz w:val="24"/>
          <w:szCs w:val="24"/>
          <w:lang w:val="en-US"/>
        </w:rPr>
        <w:t xml:space="preserve">a suite in </w:t>
      </w:r>
      <w:r w:rsidR="0088127A">
        <w:rPr>
          <w:rFonts w:ascii="Arial" w:hAnsi="Arial" w:cs="Arial"/>
          <w:sz w:val="24"/>
          <w:szCs w:val="24"/>
          <w:lang w:val="en-US"/>
        </w:rPr>
        <w:t>the</w:t>
      </w:r>
      <w:r w:rsidR="00064CCC">
        <w:rPr>
          <w:rFonts w:ascii="Arial" w:hAnsi="Arial" w:cs="Arial"/>
          <w:sz w:val="24"/>
          <w:szCs w:val="24"/>
          <w:lang w:val="en-US"/>
        </w:rPr>
        <w:t xml:space="preserve"> Winnipeg (Carnegie)</w:t>
      </w:r>
      <w:r w:rsidR="0088127A">
        <w:rPr>
          <w:rFonts w:ascii="Arial" w:hAnsi="Arial" w:cs="Arial"/>
          <w:sz w:val="24"/>
          <w:szCs w:val="24"/>
          <w:lang w:val="en-US"/>
        </w:rPr>
        <w:t xml:space="preserve"> public library</w:t>
      </w:r>
      <w:r w:rsidR="00CA5EF9">
        <w:rPr>
          <w:rFonts w:ascii="Arial" w:hAnsi="Arial" w:cs="Arial"/>
          <w:sz w:val="24"/>
          <w:szCs w:val="24"/>
          <w:lang w:val="en-US"/>
        </w:rPr>
        <w:t xml:space="preserve">, </w:t>
      </w:r>
      <w:r w:rsidR="0088127A">
        <w:rPr>
          <w:rFonts w:ascii="Arial" w:hAnsi="Arial" w:cs="Arial"/>
          <w:sz w:val="24"/>
          <w:szCs w:val="24"/>
          <w:lang w:val="en-US"/>
        </w:rPr>
        <w:t xml:space="preserve">where </w:t>
      </w:r>
      <w:r w:rsidR="003C29B3">
        <w:rPr>
          <w:rFonts w:ascii="Arial" w:hAnsi="Arial" w:cs="Arial"/>
          <w:sz w:val="24"/>
          <w:szCs w:val="24"/>
          <w:lang w:val="en-US"/>
        </w:rPr>
        <w:t>James</w:t>
      </w:r>
      <w:r w:rsidR="0088127A">
        <w:rPr>
          <w:rFonts w:ascii="Arial" w:hAnsi="Arial" w:cs="Arial"/>
          <w:sz w:val="24"/>
          <w:szCs w:val="24"/>
          <w:lang w:val="en-US"/>
        </w:rPr>
        <w:t xml:space="preserve"> </w:t>
      </w:r>
      <w:r w:rsidR="00F71CB1">
        <w:rPr>
          <w:rFonts w:ascii="Arial" w:hAnsi="Arial" w:cs="Arial"/>
          <w:sz w:val="24"/>
          <w:szCs w:val="24"/>
          <w:lang w:val="en-US"/>
        </w:rPr>
        <w:t xml:space="preserve">Simmons </w:t>
      </w:r>
      <w:r w:rsidR="0088127A">
        <w:rPr>
          <w:rFonts w:ascii="Arial" w:hAnsi="Arial" w:cs="Arial"/>
          <w:sz w:val="24"/>
          <w:szCs w:val="24"/>
          <w:lang w:val="en-US"/>
        </w:rPr>
        <w:t>was caretaker.</w:t>
      </w:r>
      <w:r w:rsidR="00481702">
        <w:rPr>
          <w:rFonts w:ascii="Arial" w:hAnsi="Arial" w:cs="Arial"/>
          <w:sz w:val="24"/>
          <w:szCs w:val="24"/>
          <w:lang w:val="en-US"/>
        </w:rPr>
        <w:t xml:space="preserve"> </w:t>
      </w:r>
      <w:r w:rsidR="003E57B5">
        <w:rPr>
          <w:rFonts w:ascii="Arial" w:hAnsi="Arial" w:cs="Arial"/>
          <w:sz w:val="24"/>
          <w:szCs w:val="24"/>
          <w:lang w:val="en-US"/>
        </w:rPr>
        <w:t xml:space="preserve">This library building opened in October,1905. </w:t>
      </w:r>
      <w:r w:rsidR="00481702">
        <w:rPr>
          <w:rFonts w:ascii="Arial" w:hAnsi="Arial" w:cs="Arial"/>
          <w:sz w:val="24"/>
          <w:szCs w:val="24"/>
          <w:lang w:val="en-US"/>
        </w:rPr>
        <w:t>Neither John’s father nor brother, George, are listed in Henderson in 1920.</w:t>
      </w:r>
    </w:p>
    <w:p w14:paraId="494885E8" w14:textId="77777777" w:rsidR="00860564" w:rsidRDefault="00860564" w:rsidP="0033217E">
      <w:pPr>
        <w:spacing w:after="0"/>
        <w:rPr>
          <w:rFonts w:ascii="Arial" w:hAnsi="Arial" w:cs="Arial"/>
          <w:sz w:val="24"/>
          <w:szCs w:val="24"/>
          <w:lang w:val="en-US"/>
        </w:rPr>
      </w:pPr>
    </w:p>
    <w:p w14:paraId="5CFE9DE8" w14:textId="77777777" w:rsidR="00860564" w:rsidRDefault="00860564" w:rsidP="0033217E">
      <w:pPr>
        <w:spacing w:after="0"/>
        <w:rPr>
          <w:rFonts w:ascii="Arial" w:hAnsi="Arial" w:cs="Arial"/>
          <w:sz w:val="24"/>
          <w:szCs w:val="24"/>
          <w:lang w:val="en-US"/>
        </w:rPr>
      </w:pPr>
    </w:p>
    <w:p w14:paraId="2DA421EF" w14:textId="77777777" w:rsidR="00860564" w:rsidRDefault="00860564" w:rsidP="0033217E">
      <w:pPr>
        <w:spacing w:after="0"/>
        <w:rPr>
          <w:rFonts w:ascii="Arial" w:hAnsi="Arial" w:cs="Arial"/>
          <w:sz w:val="24"/>
          <w:szCs w:val="24"/>
          <w:lang w:val="en-US"/>
        </w:rPr>
      </w:pPr>
    </w:p>
    <w:p w14:paraId="5639B734" w14:textId="77777777" w:rsidR="00860564" w:rsidRDefault="00860564" w:rsidP="0033217E">
      <w:pPr>
        <w:spacing w:after="0"/>
        <w:rPr>
          <w:rFonts w:ascii="Arial" w:hAnsi="Arial" w:cs="Arial"/>
          <w:sz w:val="24"/>
          <w:szCs w:val="24"/>
          <w:lang w:val="en-US"/>
        </w:rPr>
      </w:pPr>
    </w:p>
    <w:p w14:paraId="5E0F70B4" w14:textId="77777777" w:rsidR="00860564" w:rsidRDefault="00860564" w:rsidP="0033217E">
      <w:pPr>
        <w:spacing w:after="0"/>
        <w:rPr>
          <w:rFonts w:ascii="Arial" w:hAnsi="Arial" w:cs="Arial"/>
          <w:sz w:val="24"/>
          <w:szCs w:val="24"/>
          <w:lang w:val="en-US"/>
        </w:rPr>
      </w:pPr>
    </w:p>
    <w:p w14:paraId="022BDAE8" w14:textId="674FE3A4" w:rsidR="005F6001" w:rsidRDefault="00860564" w:rsidP="0033217E">
      <w:pPr>
        <w:spacing w:after="0"/>
        <w:rPr>
          <w:rFonts w:ascii="Arial" w:hAnsi="Arial" w:cs="Arial"/>
          <w:sz w:val="24"/>
          <w:szCs w:val="24"/>
          <w:lang w:val="en-US"/>
        </w:rPr>
      </w:pPr>
      <w:r>
        <w:rPr>
          <w:noProof/>
        </w:rPr>
        <w:lastRenderedPageBreak/>
        <w:drawing>
          <wp:inline distT="0" distB="0" distL="0" distR="0" wp14:anchorId="3BB3411F" wp14:editId="36F7C31E">
            <wp:extent cx="5943600" cy="48234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4823460"/>
                    </a:xfrm>
                    <a:prstGeom prst="rect">
                      <a:avLst/>
                    </a:prstGeom>
                    <a:noFill/>
                    <a:ln>
                      <a:noFill/>
                    </a:ln>
                  </pic:spPr>
                </pic:pic>
              </a:graphicData>
            </a:graphic>
          </wp:inline>
        </w:drawing>
      </w:r>
    </w:p>
    <w:p w14:paraId="421341E9" w14:textId="77777777" w:rsidR="005F6001" w:rsidRDefault="005F6001" w:rsidP="0033217E">
      <w:pPr>
        <w:spacing w:after="0"/>
        <w:rPr>
          <w:rFonts w:ascii="Arial" w:hAnsi="Arial" w:cs="Arial"/>
          <w:sz w:val="24"/>
          <w:szCs w:val="24"/>
          <w:lang w:val="en-US"/>
        </w:rPr>
      </w:pPr>
    </w:p>
    <w:p w14:paraId="21D6C0C8" w14:textId="7571B53F" w:rsidR="00860564" w:rsidRDefault="00860564" w:rsidP="0033217E">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417 William Avenue, today</w:t>
      </w:r>
    </w:p>
    <w:p w14:paraId="26432188" w14:textId="6DDCF1AF" w:rsidR="004113DF" w:rsidRDefault="004113DF" w:rsidP="0033217E">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 xml:space="preserve">   Year built could not be determined</w:t>
      </w:r>
    </w:p>
    <w:p w14:paraId="2E7C8EBF" w14:textId="77777777" w:rsidR="00860564" w:rsidRDefault="00860564" w:rsidP="0033217E">
      <w:pPr>
        <w:spacing w:after="0"/>
        <w:rPr>
          <w:rFonts w:ascii="Arial" w:hAnsi="Arial" w:cs="Arial"/>
          <w:sz w:val="24"/>
          <w:szCs w:val="24"/>
          <w:lang w:val="en-US"/>
        </w:rPr>
      </w:pPr>
    </w:p>
    <w:p w14:paraId="05BE4CC4" w14:textId="77777777" w:rsidR="00860564" w:rsidRDefault="00860564" w:rsidP="0033217E">
      <w:pPr>
        <w:spacing w:after="0"/>
        <w:rPr>
          <w:rFonts w:ascii="Arial" w:hAnsi="Arial" w:cs="Arial"/>
          <w:sz w:val="24"/>
          <w:szCs w:val="24"/>
          <w:lang w:val="en-US"/>
        </w:rPr>
      </w:pPr>
    </w:p>
    <w:p w14:paraId="79676503" w14:textId="77777777" w:rsidR="00860564" w:rsidRDefault="00860564" w:rsidP="0033217E">
      <w:pPr>
        <w:spacing w:after="0"/>
        <w:rPr>
          <w:rFonts w:ascii="Arial" w:hAnsi="Arial" w:cs="Arial"/>
          <w:sz w:val="24"/>
          <w:szCs w:val="24"/>
          <w:lang w:val="en-US"/>
        </w:rPr>
      </w:pPr>
    </w:p>
    <w:p w14:paraId="54439B56" w14:textId="506942F3" w:rsidR="00BC1965" w:rsidRDefault="00C5123E" w:rsidP="0033217E">
      <w:pPr>
        <w:spacing w:after="0"/>
        <w:rPr>
          <w:rFonts w:ascii="Arial" w:hAnsi="Arial" w:cs="Arial"/>
          <w:sz w:val="24"/>
          <w:szCs w:val="24"/>
          <w:lang w:val="en-US"/>
        </w:rPr>
      </w:pPr>
      <w:r>
        <w:rPr>
          <w:rFonts w:ascii="Arial" w:hAnsi="Arial" w:cs="Arial"/>
          <w:sz w:val="24"/>
          <w:szCs w:val="24"/>
          <w:lang w:val="en-US"/>
        </w:rPr>
        <w:t xml:space="preserve">In 1920, </w:t>
      </w:r>
      <w:r w:rsidR="007C1D06">
        <w:rPr>
          <w:rFonts w:ascii="Arial" w:hAnsi="Arial" w:cs="Arial"/>
          <w:sz w:val="24"/>
          <w:szCs w:val="24"/>
          <w:lang w:val="en-US"/>
        </w:rPr>
        <w:t xml:space="preserve">John’s sisters, </w:t>
      </w:r>
      <w:r w:rsidR="007C1D06" w:rsidRPr="007F0528">
        <w:rPr>
          <w:rFonts w:ascii="Arial" w:hAnsi="Arial" w:cs="Arial"/>
          <w:sz w:val="24"/>
          <w:szCs w:val="24"/>
          <w:lang w:val="en-US"/>
        </w:rPr>
        <w:t>Mary and Margaret (Nellie) have the same jobs as the p</w:t>
      </w:r>
      <w:r w:rsidR="00FB31D7" w:rsidRPr="007F0528">
        <w:rPr>
          <w:rFonts w:ascii="Arial" w:hAnsi="Arial" w:cs="Arial"/>
          <w:sz w:val="24"/>
          <w:szCs w:val="24"/>
          <w:lang w:val="en-US"/>
        </w:rPr>
        <w:t>re</w:t>
      </w:r>
      <w:r w:rsidR="007C1D06" w:rsidRPr="007F0528">
        <w:rPr>
          <w:rFonts w:ascii="Arial" w:hAnsi="Arial" w:cs="Arial"/>
          <w:sz w:val="24"/>
          <w:szCs w:val="24"/>
          <w:lang w:val="en-US"/>
        </w:rPr>
        <w:t>vious year,</w:t>
      </w:r>
      <w:r w:rsidR="007C1D06">
        <w:rPr>
          <w:rFonts w:ascii="Arial" w:hAnsi="Arial" w:cs="Arial"/>
          <w:sz w:val="24"/>
          <w:szCs w:val="24"/>
          <w:lang w:val="en-US"/>
        </w:rPr>
        <w:t xml:space="preserve"> but are now</w:t>
      </w:r>
      <w:r w:rsidR="003B0789">
        <w:rPr>
          <w:rFonts w:ascii="Arial" w:hAnsi="Arial" w:cs="Arial"/>
          <w:sz w:val="24"/>
          <w:szCs w:val="24"/>
          <w:lang w:val="en-US"/>
        </w:rPr>
        <w:t xml:space="preserve"> both</w:t>
      </w:r>
      <w:r w:rsidR="007C1D06">
        <w:rPr>
          <w:rFonts w:ascii="Arial" w:hAnsi="Arial" w:cs="Arial"/>
          <w:sz w:val="24"/>
          <w:szCs w:val="24"/>
          <w:lang w:val="en-US"/>
        </w:rPr>
        <w:t xml:space="preserve"> living at 701 Banning</w:t>
      </w:r>
      <w:r w:rsidR="00360319">
        <w:rPr>
          <w:rFonts w:ascii="Arial" w:hAnsi="Arial" w:cs="Arial"/>
          <w:sz w:val="24"/>
          <w:szCs w:val="24"/>
          <w:lang w:val="en-US"/>
        </w:rPr>
        <w:t xml:space="preserve"> Street, a 2 storey home </w:t>
      </w:r>
      <w:r w:rsidR="00722FD6">
        <w:rPr>
          <w:rFonts w:ascii="Arial" w:hAnsi="Arial" w:cs="Arial"/>
          <w:sz w:val="24"/>
          <w:szCs w:val="24"/>
          <w:lang w:val="en-US"/>
        </w:rPr>
        <w:t xml:space="preserve">first appearing in Henderson in 1914, as a new house </w:t>
      </w:r>
      <w:r w:rsidR="002F71C4">
        <w:rPr>
          <w:rFonts w:ascii="Arial" w:hAnsi="Arial" w:cs="Arial"/>
          <w:sz w:val="24"/>
          <w:szCs w:val="24"/>
          <w:lang w:val="en-US"/>
        </w:rPr>
        <w:t>(</w:t>
      </w:r>
      <w:r w:rsidR="00722FD6">
        <w:rPr>
          <w:rFonts w:ascii="Arial" w:hAnsi="Arial" w:cs="Arial"/>
          <w:sz w:val="24"/>
          <w:szCs w:val="24"/>
          <w:lang w:val="en-US"/>
        </w:rPr>
        <w:t>and still vacant in 1915</w:t>
      </w:r>
      <w:r w:rsidR="002F71C4">
        <w:rPr>
          <w:rFonts w:ascii="Arial" w:hAnsi="Arial" w:cs="Arial"/>
          <w:sz w:val="24"/>
          <w:szCs w:val="24"/>
          <w:lang w:val="en-US"/>
        </w:rPr>
        <w:t>)</w:t>
      </w:r>
      <w:r w:rsidR="00722FD6">
        <w:rPr>
          <w:rFonts w:ascii="Arial" w:hAnsi="Arial" w:cs="Arial"/>
          <w:sz w:val="24"/>
          <w:szCs w:val="24"/>
          <w:lang w:val="en-US"/>
        </w:rPr>
        <w:t xml:space="preserve">. This home is </w:t>
      </w:r>
      <w:r w:rsidR="00360319">
        <w:rPr>
          <w:rFonts w:ascii="Arial" w:hAnsi="Arial" w:cs="Arial"/>
          <w:sz w:val="24"/>
          <w:szCs w:val="24"/>
          <w:lang w:val="en-US"/>
        </w:rPr>
        <w:t xml:space="preserve">in remarkably good exterior condition today (2021). </w:t>
      </w:r>
      <w:r w:rsidR="007C1D06">
        <w:rPr>
          <w:rFonts w:ascii="Arial" w:hAnsi="Arial" w:cs="Arial"/>
          <w:sz w:val="24"/>
          <w:szCs w:val="24"/>
          <w:lang w:val="en-US"/>
        </w:rPr>
        <w:t xml:space="preserve">It is most </w:t>
      </w:r>
      <w:r w:rsidR="00860564">
        <w:rPr>
          <w:rFonts w:ascii="Arial" w:hAnsi="Arial" w:cs="Arial"/>
          <w:sz w:val="24"/>
          <w:szCs w:val="24"/>
          <w:lang w:val="en-US"/>
        </w:rPr>
        <w:t>probable</w:t>
      </w:r>
      <w:r w:rsidR="007C1D06">
        <w:rPr>
          <w:rFonts w:ascii="Arial" w:hAnsi="Arial" w:cs="Arial"/>
          <w:sz w:val="24"/>
          <w:szCs w:val="24"/>
          <w:lang w:val="en-US"/>
        </w:rPr>
        <w:t xml:space="preserve"> </w:t>
      </w:r>
      <w:r w:rsidR="00360319">
        <w:rPr>
          <w:rFonts w:ascii="Arial" w:hAnsi="Arial" w:cs="Arial"/>
          <w:sz w:val="24"/>
          <w:szCs w:val="24"/>
          <w:lang w:val="en-US"/>
        </w:rPr>
        <w:t>Mary and Margaret’s</w:t>
      </w:r>
      <w:r w:rsidR="007C1D06">
        <w:rPr>
          <w:rFonts w:ascii="Arial" w:hAnsi="Arial" w:cs="Arial"/>
          <w:sz w:val="24"/>
          <w:szCs w:val="24"/>
          <w:lang w:val="en-US"/>
        </w:rPr>
        <w:t xml:space="preserve"> parents </w:t>
      </w:r>
      <w:r w:rsidR="00FB31D7">
        <w:rPr>
          <w:rFonts w:ascii="Arial" w:hAnsi="Arial" w:cs="Arial"/>
          <w:sz w:val="24"/>
          <w:szCs w:val="24"/>
          <w:lang w:val="en-US"/>
        </w:rPr>
        <w:t xml:space="preserve">(George and Elizabeth Murray) </w:t>
      </w:r>
      <w:r w:rsidR="007C1D06">
        <w:rPr>
          <w:rFonts w:ascii="Arial" w:hAnsi="Arial" w:cs="Arial"/>
          <w:sz w:val="24"/>
          <w:szCs w:val="24"/>
          <w:lang w:val="en-US"/>
        </w:rPr>
        <w:t xml:space="preserve">and </w:t>
      </w:r>
      <w:r w:rsidR="003B0789">
        <w:rPr>
          <w:rFonts w:ascii="Arial" w:hAnsi="Arial" w:cs="Arial"/>
          <w:sz w:val="24"/>
          <w:szCs w:val="24"/>
          <w:lang w:val="en-US"/>
        </w:rPr>
        <w:t xml:space="preserve">their </w:t>
      </w:r>
      <w:r w:rsidR="007C1D06">
        <w:rPr>
          <w:rFonts w:ascii="Arial" w:hAnsi="Arial" w:cs="Arial"/>
          <w:sz w:val="24"/>
          <w:szCs w:val="24"/>
          <w:lang w:val="en-US"/>
        </w:rPr>
        <w:t xml:space="preserve">brother, George </w:t>
      </w:r>
      <w:r w:rsidR="00B61E04">
        <w:rPr>
          <w:rFonts w:ascii="Arial" w:hAnsi="Arial" w:cs="Arial"/>
          <w:sz w:val="24"/>
          <w:szCs w:val="24"/>
          <w:lang w:val="en-US"/>
        </w:rPr>
        <w:t>(</w:t>
      </w:r>
      <w:r w:rsidR="007C1D06">
        <w:rPr>
          <w:rFonts w:ascii="Arial" w:hAnsi="Arial" w:cs="Arial"/>
          <w:sz w:val="24"/>
          <w:szCs w:val="24"/>
          <w:lang w:val="en-US"/>
        </w:rPr>
        <w:t xml:space="preserve">the tinsmith), also lived </w:t>
      </w:r>
      <w:r w:rsidR="00B61E04">
        <w:rPr>
          <w:rFonts w:ascii="Arial" w:hAnsi="Arial" w:cs="Arial"/>
          <w:sz w:val="24"/>
          <w:szCs w:val="24"/>
          <w:lang w:val="en-US"/>
        </w:rPr>
        <w:t>at 701 Banning</w:t>
      </w:r>
      <w:r w:rsidR="007C1D06">
        <w:rPr>
          <w:rFonts w:ascii="Arial" w:hAnsi="Arial" w:cs="Arial"/>
          <w:sz w:val="24"/>
          <w:szCs w:val="24"/>
          <w:lang w:val="en-US"/>
        </w:rPr>
        <w:t xml:space="preserve"> </w:t>
      </w:r>
      <w:r w:rsidR="003B0789">
        <w:rPr>
          <w:rFonts w:ascii="Arial" w:hAnsi="Arial" w:cs="Arial"/>
          <w:sz w:val="24"/>
          <w:szCs w:val="24"/>
          <w:lang w:val="en-US"/>
        </w:rPr>
        <w:t>in 1920</w:t>
      </w:r>
      <w:r w:rsidR="002C6F08">
        <w:rPr>
          <w:rFonts w:ascii="Arial" w:hAnsi="Arial" w:cs="Arial"/>
          <w:sz w:val="24"/>
          <w:szCs w:val="24"/>
          <w:lang w:val="en-US"/>
        </w:rPr>
        <w:t>;</w:t>
      </w:r>
      <w:r w:rsidR="003B0789">
        <w:rPr>
          <w:rFonts w:ascii="Arial" w:hAnsi="Arial" w:cs="Arial"/>
          <w:sz w:val="24"/>
          <w:szCs w:val="24"/>
          <w:lang w:val="en-US"/>
        </w:rPr>
        <w:t xml:space="preserve"> </w:t>
      </w:r>
      <w:r w:rsidR="007C1D06">
        <w:rPr>
          <w:rFonts w:ascii="Arial" w:hAnsi="Arial" w:cs="Arial"/>
          <w:sz w:val="24"/>
          <w:szCs w:val="24"/>
          <w:lang w:val="en-US"/>
        </w:rPr>
        <w:t>a</w:t>
      </w:r>
      <w:r w:rsidR="009E0EA7">
        <w:rPr>
          <w:rFonts w:ascii="Arial" w:hAnsi="Arial" w:cs="Arial"/>
          <w:sz w:val="24"/>
          <w:szCs w:val="24"/>
          <w:lang w:val="en-US"/>
        </w:rPr>
        <w:t>nd</w:t>
      </w:r>
      <w:r w:rsidR="007C1D06">
        <w:rPr>
          <w:rFonts w:ascii="Arial" w:hAnsi="Arial" w:cs="Arial"/>
          <w:sz w:val="24"/>
          <w:szCs w:val="24"/>
          <w:lang w:val="en-US"/>
        </w:rPr>
        <w:t xml:space="preserve"> the</w:t>
      </w:r>
      <w:r w:rsidR="00360319">
        <w:rPr>
          <w:rFonts w:ascii="Arial" w:hAnsi="Arial" w:cs="Arial"/>
          <w:sz w:val="24"/>
          <w:szCs w:val="24"/>
          <w:lang w:val="en-US"/>
        </w:rPr>
        <w:t xml:space="preserve">se </w:t>
      </w:r>
      <w:r w:rsidR="00722FD6">
        <w:rPr>
          <w:rFonts w:ascii="Arial" w:hAnsi="Arial" w:cs="Arial"/>
          <w:sz w:val="24"/>
          <w:szCs w:val="24"/>
          <w:lang w:val="en-US"/>
        </w:rPr>
        <w:t xml:space="preserve">latter </w:t>
      </w:r>
      <w:r w:rsidR="00360319">
        <w:rPr>
          <w:rFonts w:ascii="Arial" w:hAnsi="Arial" w:cs="Arial"/>
          <w:sz w:val="24"/>
          <w:szCs w:val="24"/>
          <w:lang w:val="en-US"/>
        </w:rPr>
        <w:t>three people</w:t>
      </w:r>
      <w:r w:rsidR="007C1D06">
        <w:rPr>
          <w:rFonts w:ascii="Arial" w:hAnsi="Arial" w:cs="Arial"/>
          <w:sz w:val="24"/>
          <w:szCs w:val="24"/>
          <w:lang w:val="en-US"/>
        </w:rPr>
        <w:t xml:space="preserve"> continued to do so for the rest of their days.</w:t>
      </w:r>
      <w:r w:rsidR="003C2723">
        <w:rPr>
          <w:rFonts w:ascii="Arial" w:hAnsi="Arial" w:cs="Arial"/>
          <w:sz w:val="24"/>
          <w:szCs w:val="24"/>
          <w:lang w:val="en-US"/>
        </w:rPr>
        <w:t xml:space="preserve"> </w:t>
      </w:r>
      <w:r w:rsidR="005F6001">
        <w:rPr>
          <w:rFonts w:ascii="Arial" w:hAnsi="Arial" w:cs="Arial"/>
          <w:sz w:val="24"/>
          <w:szCs w:val="24"/>
          <w:lang w:val="en-US"/>
        </w:rPr>
        <w:t xml:space="preserve">This home is </w:t>
      </w:r>
      <w:r w:rsidR="00860564">
        <w:rPr>
          <w:rFonts w:ascii="Arial" w:hAnsi="Arial" w:cs="Arial"/>
          <w:sz w:val="24"/>
          <w:szCs w:val="24"/>
          <w:lang w:val="en-US"/>
        </w:rPr>
        <w:t xml:space="preserve">very </w:t>
      </w:r>
      <w:r w:rsidR="005F6001">
        <w:rPr>
          <w:rFonts w:ascii="Arial" w:hAnsi="Arial" w:cs="Arial"/>
          <w:sz w:val="24"/>
          <w:szCs w:val="24"/>
          <w:lang w:val="en-US"/>
        </w:rPr>
        <w:t>likely where the father George wrote some of his poetry.</w:t>
      </w:r>
    </w:p>
    <w:p w14:paraId="268C3BB5" w14:textId="77777777" w:rsidR="001C3CD3" w:rsidRDefault="001C3CD3" w:rsidP="0033217E">
      <w:pPr>
        <w:spacing w:after="0"/>
        <w:rPr>
          <w:rFonts w:ascii="Arial" w:hAnsi="Arial" w:cs="Arial"/>
          <w:sz w:val="24"/>
          <w:szCs w:val="24"/>
          <w:lang w:val="en-US"/>
        </w:rPr>
      </w:pPr>
    </w:p>
    <w:p w14:paraId="3BF94E61" w14:textId="4AD1A265" w:rsidR="00860564" w:rsidRDefault="000C0125" w:rsidP="0033217E">
      <w:pPr>
        <w:spacing w:after="0"/>
        <w:rPr>
          <w:rFonts w:ascii="Arial" w:hAnsi="Arial" w:cs="Arial"/>
          <w:sz w:val="24"/>
          <w:szCs w:val="24"/>
          <w:lang w:val="en-US"/>
        </w:rPr>
      </w:pPr>
      <w:r>
        <w:rPr>
          <w:rFonts w:ascii="Arial" w:hAnsi="Arial" w:cs="Arial"/>
          <w:sz w:val="24"/>
          <w:szCs w:val="24"/>
          <w:lang w:val="en-US"/>
        </w:rPr>
        <w:lastRenderedPageBreak/>
        <w:tab/>
      </w:r>
      <w:r>
        <w:rPr>
          <w:noProof/>
        </w:rPr>
        <w:drawing>
          <wp:inline distT="0" distB="0" distL="0" distR="0" wp14:anchorId="65DDD9B6" wp14:editId="4FAE10D8">
            <wp:extent cx="5943600" cy="58572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5857240"/>
                    </a:xfrm>
                    <a:prstGeom prst="rect">
                      <a:avLst/>
                    </a:prstGeom>
                    <a:noFill/>
                    <a:ln>
                      <a:noFill/>
                    </a:ln>
                  </pic:spPr>
                </pic:pic>
              </a:graphicData>
            </a:graphic>
          </wp:inline>
        </w:drawing>
      </w:r>
    </w:p>
    <w:p w14:paraId="5E05CF0C" w14:textId="77777777" w:rsidR="00860564" w:rsidRDefault="00860564" w:rsidP="0033217E">
      <w:pPr>
        <w:spacing w:after="0"/>
        <w:rPr>
          <w:rFonts w:ascii="Arial" w:hAnsi="Arial" w:cs="Arial"/>
          <w:sz w:val="24"/>
          <w:szCs w:val="24"/>
          <w:lang w:val="en-US"/>
        </w:rPr>
      </w:pPr>
    </w:p>
    <w:p w14:paraId="2947ECE2" w14:textId="6F78CE81" w:rsidR="00860564" w:rsidRDefault="000C0125" w:rsidP="0033217E">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701 Banning Street, today</w:t>
      </w:r>
    </w:p>
    <w:p w14:paraId="6E95E6D5" w14:textId="5E752118" w:rsidR="00860564" w:rsidRDefault="000C0125" w:rsidP="00A51287">
      <w:pPr>
        <w:spacing w:after="0"/>
        <w:ind w:left="720"/>
        <w:rPr>
          <w:rFonts w:ascii="Arial" w:hAnsi="Arial" w:cs="Arial"/>
          <w:sz w:val="24"/>
          <w:szCs w:val="24"/>
          <w:lang w:val="en-US"/>
        </w:rPr>
      </w:pPr>
      <w:r>
        <w:rPr>
          <w:rFonts w:ascii="Arial" w:hAnsi="Arial" w:cs="Arial"/>
          <w:sz w:val="24"/>
          <w:szCs w:val="24"/>
          <w:lang w:val="en-US"/>
        </w:rPr>
        <w:t>The side yard is where George and Elizabeth will be photographed by the Winnipeg</w:t>
      </w:r>
      <w:r w:rsidR="002C6F08">
        <w:rPr>
          <w:rFonts w:ascii="Arial" w:hAnsi="Arial" w:cs="Arial"/>
          <w:sz w:val="24"/>
          <w:szCs w:val="24"/>
          <w:lang w:val="en-US"/>
        </w:rPr>
        <w:t xml:space="preserve"> newspaper</w:t>
      </w:r>
      <w:r>
        <w:rPr>
          <w:rFonts w:ascii="Arial" w:hAnsi="Arial" w:cs="Arial"/>
          <w:sz w:val="24"/>
          <w:szCs w:val="24"/>
          <w:lang w:val="en-US"/>
        </w:rPr>
        <w:t xml:space="preserve"> in </w:t>
      </w:r>
      <w:r w:rsidR="002C6F08">
        <w:rPr>
          <w:rFonts w:ascii="Arial" w:hAnsi="Arial" w:cs="Arial"/>
          <w:sz w:val="24"/>
          <w:szCs w:val="24"/>
          <w:lang w:val="en-US"/>
        </w:rPr>
        <w:t>1937, the year of their 60th</w:t>
      </w:r>
      <w:r>
        <w:rPr>
          <w:rFonts w:ascii="Arial" w:hAnsi="Arial" w:cs="Arial"/>
          <w:sz w:val="24"/>
          <w:szCs w:val="24"/>
          <w:lang w:val="en-US"/>
        </w:rPr>
        <w:t xml:space="preserve"> wedding anniversary</w:t>
      </w:r>
      <w:r w:rsidR="00A51287">
        <w:rPr>
          <w:rFonts w:ascii="Arial" w:hAnsi="Arial" w:cs="Arial"/>
          <w:sz w:val="24"/>
          <w:szCs w:val="24"/>
          <w:lang w:val="en-US"/>
        </w:rPr>
        <w:t>.</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lastRenderedPageBreak/>
        <w:tab/>
      </w:r>
      <w:r>
        <w:rPr>
          <w:rFonts w:ascii="Arial" w:hAnsi="Arial" w:cs="Arial"/>
          <w:sz w:val="24"/>
          <w:szCs w:val="24"/>
          <w:lang w:val="en-US"/>
        </w:rPr>
        <w:tab/>
      </w:r>
      <w:r>
        <w:rPr>
          <w:rFonts w:ascii="Arial" w:hAnsi="Arial" w:cs="Arial"/>
          <w:sz w:val="24"/>
          <w:szCs w:val="24"/>
          <w:lang w:val="en-US"/>
        </w:rPr>
        <w:tab/>
      </w:r>
      <w:r>
        <w:rPr>
          <w:noProof/>
        </w:rPr>
        <w:drawing>
          <wp:inline distT="0" distB="0" distL="0" distR="0" wp14:anchorId="62CFA52A" wp14:editId="36EA8503">
            <wp:extent cx="4601845" cy="6202045"/>
            <wp:effectExtent l="0" t="0" r="8255"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1845" cy="6202045"/>
                    </a:xfrm>
                    <a:prstGeom prst="rect">
                      <a:avLst/>
                    </a:prstGeom>
                    <a:noFill/>
                    <a:ln>
                      <a:noFill/>
                    </a:ln>
                  </pic:spPr>
                </pic:pic>
              </a:graphicData>
            </a:graphic>
          </wp:inline>
        </w:drawing>
      </w:r>
    </w:p>
    <w:p w14:paraId="4EA26EA5" w14:textId="77777777" w:rsidR="000C0125" w:rsidRDefault="000C0125" w:rsidP="0033217E">
      <w:pPr>
        <w:spacing w:after="0"/>
        <w:rPr>
          <w:rFonts w:ascii="Arial" w:hAnsi="Arial" w:cs="Arial"/>
          <w:sz w:val="24"/>
          <w:szCs w:val="24"/>
          <w:lang w:val="en-US"/>
        </w:rPr>
      </w:pPr>
    </w:p>
    <w:p w14:paraId="448D0469" w14:textId="62C338AD" w:rsidR="000C0125" w:rsidRDefault="000C0125" w:rsidP="0033217E">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701 Banning Street, today</w:t>
      </w:r>
    </w:p>
    <w:p w14:paraId="76623709" w14:textId="33A7F568" w:rsidR="000C0125" w:rsidRDefault="000C0125" w:rsidP="0033217E">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from the North West corner of the house</w:t>
      </w:r>
    </w:p>
    <w:p w14:paraId="1A7C1B75" w14:textId="77777777" w:rsidR="000C0125" w:rsidRDefault="000C0125" w:rsidP="0033217E">
      <w:pPr>
        <w:spacing w:after="0"/>
        <w:rPr>
          <w:rFonts w:ascii="Arial" w:hAnsi="Arial" w:cs="Arial"/>
          <w:sz w:val="24"/>
          <w:szCs w:val="24"/>
          <w:lang w:val="en-US"/>
        </w:rPr>
      </w:pPr>
    </w:p>
    <w:p w14:paraId="05BFA949" w14:textId="77777777" w:rsidR="000C0125" w:rsidRDefault="000C0125" w:rsidP="0033217E">
      <w:pPr>
        <w:spacing w:after="0"/>
        <w:rPr>
          <w:rFonts w:ascii="Arial" w:hAnsi="Arial" w:cs="Arial"/>
          <w:sz w:val="24"/>
          <w:szCs w:val="24"/>
          <w:lang w:val="en-US"/>
        </w:rPr>
      </w:pPr>
    </w:p>
    <w:p w14:paraId="20F3169E" w14:textId="070B409A" w:rsidR="003F3979" w:rsidRDefault="00BC1965" w:rsidP="0033217E">
      <w:pPr>
        <w:spacing w:after="0"/>
        <w:rPr>
          <w:rFonts w:ascii="Arial" w:hAnsi="Arial" w:cs="Arial"/>
          <w:sz w:val="24"/>
          <w:szCs w:val="24"/>
          <w:lang w:val="en-US"/>
        </w:rPr>
      </w:pPr>
      <w:r>
        <w:rPr>
          <w:rFonts w:ascii="Arial" w:hAnsi="Arial" w:cs="Arial"/>
          <w:sz w:val="24"/>
          <w:szCs w:val="24"/>
          <w:lang w:val="en-US"/>
        </w:rPr>
        <w:t xml:space="preserve">In 1920, </w:t>
      </w:r>
      <w:r w:rsidR="00CE0543">
        <w:rPr>
          <w:rFonts w:ascii="Arial" w:hAnsi="Arial" w:cs="Arial"/>
          <w:sz w:val="24"/>
          <w:szCs w:val="24"/>
          <w:lang w:val="en-US"/>
        </w:rPr>
        <w:t xml:space="preserve">George’s daughter, Agnes, and her husband John Hudson still lived </w:t>
      </w:r>
      <w:r w:rsidR="003C2723">
        <w:rPr>
          <w:rFonts w:ascii="Arial" w:hAnsi="Arial" w:cs="Arial"/>
          <w:sz w:val="24"/>
          <w:szCs w:val="24"/>
          <w:lang w:val="en-US"/>
        </w:rPr>
        <w:t xml:space="preserve">at the same </w:t>
      </w:r>
      <w:r w:rsidR="003C2723" w:rsidRPr="001838B2">
        <w:rPr>
          <w:rFonts w:ascii="Arial" w:hAnsi="Arial" w:cs="Arial"/>
          <w:sz w:val="24"/>
          <w:szCs w:val="24"/>
          <w:lang w:val="en-US"/>
        </w:rPr>
        <w:t>address</w:t>
      </w:r>
      <w:r w:rsidR="003C29B3" w:rsidRPr="001838B2">
        <w:rPr>
          <w:rFonts w:ascii="Arial" w:hAnsi="Arial" w:cs="Arial"/>
          <w:sz w:val="24"/>
          <w:szCs w:val="24"/>
          <w:lang w:val="en-US"/>
        </w:rPr>
        <w:t xml:space="preserve"> (</w:t>
      </w:r>
      <w:r w:rsidR="001838B2" w:rsidRPr="001838B2">
        <w:rPr>
          <w:rFonts w:ascii="Arial" w:hAnsi="Arial" w:cs="Arial"/>
          <w:sz w:val="24"/>
          <w:szCs w:val="24"/>
          <w:lang w:val="en-US"/>
        </w:rPr>
        <w:t>120</w:t>
      </w:r>
      <w:r w:rsidR="003C29B3" w:rsidRPr="001838B2">
        <w:rPr>
          <w:rFonts w:ascii="Arial" w:hAnsi="Arial" w:cs="Arial"/>
          <w:sz w:val="24"/>
          <w:szCs w:val="24"/>
          <w:lang w:val="en-US"/>
        </w:rPr>
        <w:t xml:space="preserve"> Bannerman)</w:t>
      </w:r>
      <w:r w:rsidR="003C2723" w:rsidRPr="001838B2">
        <w:rPr>
          <w:rFonts w:ascii="Arial" w:hAnsi="Arial" w:cs="Arial"/>
          <w:sz w:val="24"/>
          <w:szCs w:val="24"/>
          <w:lang w:val="en-US"/>
        </w:rPr>
        <w:t>;</w:t>
      </w:r>
      <w:r w:rsidR="003C2723">
        <w:rPr>
          <w:rFonts w:ascii="Arial" w:hAnsi="Arial" w:cs="Arial"/>
          <w:sz w:val="24"/>
          <w:szCs w:val="24"/>
          <w:lang w:val="en-US"/>
        </w:rPr>
        <w:t xml:space="preserve"> and John </w:t>
      </w:r>
      <w:r w:rsidR="003C29B3">
        <w:rPr>
          <w:rFonts w:ascii="Arial" w:hAnsi="Arial" w:cs="Arial"/>
          <w:sz w:val="24"/>
          <w:szCs w:val="24"/>
          <w:lang w:val="en-US"/>
        </w:rPr>
        <w:t xml:space="preserve">Hudson </w:t>
      </w:r>
      <w:r w:rsidR="003C2723">
        <w:rPr>
          <w:rFonts w:ascii="Arial" w:hAnsi="Arial" w:cs="Arial"/>
          <w:sz w:val="24"/>
          <w:szCs w:val="24"/>
          <w:lang w:val="en-US"/>
        </w:rPr>
        <w:t xml:space="preserve">has the same job as </w:t>
      </w:r>
      <w:r w:rsidR="003B0789">
        <w:rPr>
          <w:rFonts w:ascii="Arial" w:hAnsi="Arial" w:cs="Arial"/>
          <w:sz w:val="24"/>
          <w:szCs w:val="24"/>
          <w:lang w:val="en-US"/>
        </w:rPr>
        <w:t>t</w:t>
      </w:r>
      <w:r w:rsidR="003C2723">
        <w:rPr>
          <w:rFonts w:ascii="Arial" w:hAnsi="Arial" w:cs="Arial"/>
          <w:sz w:val="24"/>
          <w:szCs w:val="24"/>
          <w:lang w:val="en-US"/>
        </w:rPr>
        <w:t>he previous</w:t>
      </w:r>
      <w:r w:rsidR="0044648C">
        <w:rPr>
          <w:rFonts w:ascii="Arial" w:hAnsi="Arial" w:cs="Arial"/>
          <w:sz w:val="24"/>
          <w:szCs w:val="24"/>
          <w:lang w:val="en-US"/>
        </w:rPr>
        <w:t xml:space="preserve"> </w:t>
      </w:r>
      <w:r w:rsidR="003C2723">
        <w:rPr>
          <w:rFonts w:ascii="Arial" w:hAnsi="Arial" w:cs="Arial"/>
          <w:sz w:val="24"/>
          <w:szCs w:val="24"/>
          <w:lang w:val="en-US"/>
        </w:rPr>
        <w:t>year.</w:t>
      </w:r>
      <w:r>
        <w:rPr>
          <w:rFonts w:ascii="Arial" w:hAnsi="Arial" w:cs="Arial"/>
          <w:sz w:val="24"/>
          <w:szCs w:val="24"/>
          <w:lang w:val="en-US"/>
        </w:rPr>
        <w:t xml:space="preserve"> </w:t>
      </w:r>
      <w:r w:rsidR="003B0789">
        <w:rPr>
          <w:rFonts w:ascii="Arial" w:hAnsi="Arial" w:cs="Arial"/>
          <w:sz w:val="24"/>
          <w:szCs w:val="24"/>
          <w:lang w:val="en-US"/>
        </w:rPr>
        <w:t xml:space="preserve">The listing for Dominion cycle says “John Hudson, mgr.” </w:t>
      </w:r>
      <w:r>
        <w:rPr>
          <w:rFonts w:ascii="Arial" w:hAnsi="Arial" w:cs="Arial"/>
          <w:sz w:val="24"/>
          <w:szCs w:val="24"/>
          <w:lang w:val="en-US"/>
        </w:rPr>
        <w:t>John Crabtree is not listed in 1920 Henderson.</w:t>
      </w:r>
    </w:p>
    <w:p w14:paraId="76E0887E" w14:textId="72FCF4F7" w:rsidR="001C3CD3" w:rsidRDefault="001C3CD3" w:rsidP="001C3CD3">
      <w:pPr>
        <w:spacing w:after="0"/>
        <w:rPr>
          <w:rFonts w:ascii="Arial" w:hAnsi="Arial" w:cs="Arial"/>
          <w:sz w:val="24"/>
          <w:szCs w:val="24"/>
          <w:lang w:val="en-US"/>
        </w:rPr>
      </w:pPr>
      <w:r w:rsidRPr="007E55BB">
        <w:rPr>
          <w:rFonts w:ascii="Arial" w:hAnsi="Arial" w:cs="Arial"/>
          <w:sz w:val="24"/>
          <w:szCs w:val="24"/>
          <w:lang w:val="en-US"/>
        </w:rPr>
        <w:lastRenderedPageBreak/>
        <w:t>In</w:t>
      </w:r>
      <w:r w:rsidR="00C6783C" w:rsidRPr="007E55BB">
        <w:rPr>
          <w:rFonts w:ascii="Arial" w:hAnsi="Arial" w:cs="Arial"/>
          <w:sz w:val="24"/>
          <w:szCs w:val="24"/>
          <w:lang w:val="en-US"/>
        </w:rPr>
        <w:t xml:space="preserve"> 1920</w:t>
      </w:r>
      <w:r w:rsidR="007E55BB">
        <w:rPr>
          <w:rFonts w:ascii="Arial" w:hAnsi="Arial" w:cs="Arial"/>
          <w:sz w:val="24"/>
          <w:szCs w:val="24"/>
          <w:lang w:val="en-US"/>
        </w:rPr>
        <w:t>,</w:t>
      </w:r>
      <w:r w:rsidR="00C6783C" w:rsidRPr="007E55BB">
        <w:rPr>
          <w:rFonts w:ascii="Arial" w:hAnsi="Arial" w:cs="Arial"/>
          <w:sz w:val="24"/>
          <w:szCs w:val="24"/>
          <w:lang w:val="en-US"/>
        </w:rPr>
        <w:t xml:space="preserve"> </w:t>
      </w:r>
      <w:r w:rsidR="007E55BB">
        <w:rPr>
          <w:rFonts w:ascii="Arial" w:hAnsi="Arial" w:cs="Arial"/>
          <w:sz w:val="24"/>
          <w:szCs w:val="24"/>
          <w:lang w:val="en-US"/>
        </w:rPr>
        <w:t>a</w:t>
      </w:r>
      <w:r w:rsidR="00C6783C" w:rsidRPr="007E55BB">
        <w:rPr>
          <w:rFonts w:ascii="Arial" w:hAnsi="Arial" w:cs="Arial"/>
          <w:sz w:val="24"/>
          <w:szCs w:val="24"/>
          <w:lang w:val="en-US"/>
        </w:rPr>
        <w:t xml:space="preserve"> census was taken in the Unite</w:t>
      </w:r>
      <w:r w:rsidR="007E55BB" w:rsidRPr="007E55BB">
        <w:rPr>
          <w:rFonts w:ascii="Arial" w:hAnsi="Arial" w:cs="Arial"/>
          <w:sz w:val="24"/>
          <w:szCs w:val="24"/>
          <w:lang w:val="en-US"/>
        </w:rPr>
        <w:t>d</w:t>
      </w:r>
      <w:r w:rsidR="00C6783C" w:rsidRPr="007E55BB">
        <w:rPr>
          <w:rFonts w:ascii="Arial" w:hAnsi="Arial" w:cs="Arial"/>
          <w:sz w:val="24"/>
          <w:szCs w:val="24"/>
          <w:lang w:val="en-US"/>
        </w:rPr>
        <w:t xml:space="preserve"> States of America. In that census, for Chicago, is the family of </w:t>
      </w:r>
      <w:r w:rsidR="000F33C5" w:rsidRPr="007E55BB">
        <w:rPr>
          <w:rFonts w:ascii="Arial" w:hAnsi="Arial" w:cs="Arial"/>
          <w:sz w:val="24"/>
          <w:szCs w:val="24"/>
          <w:lang w:val="en-US"/>
        </w:rPr>
        <w:t>George and Isabelle Hendry. They had 4 sons in this census, o</w:t>
      </w:r>
      <w:r w:rsidR="007E55BB" w:rsidRPr="007E55BB">
        <w:rPr>
          <w:rFonts w:ascii="Arial" w:hAnsi="Arial" w:cs="Arial"/>
          <w:sz w:val="24"/>
          <w:szCs w:val="24"/>
          <w:lang w:val="en-US"/>
        </w:rPr>
        <w:t>n</w:t>
      </w:r>
      <w:r w:rsidR="000F33C5" w:rsidRPr="007E55BB">
        <w:rPr>
          <w:rFonts w:ascii="Arial" w:hAnsi="Arial" w:cs="Arial"/>
          <w:sz w:val="24"/>
          <w:szCs w:val="24"/>
          <w:lang w:val="en-US"/>
        </w:rPr>
        <w:t>e of whom was 22 year old Charlie.</w:t>
      </w:r>
      <w:r w:rsidR="007E55BB">
        <w:rPr>
          <w:rFonts w:ascii="Arial" w:hAnsi="Arial" w:cs="Arial"/>
          <w:sz w:val="24"/>
          <w:szCs w:val="24"/>
          <w:lang w:val="en-US"/>
        </w:rPr>
        <w:t xml:space="preserve"> </w:t>
      </w:r>
      <w:r w:rsidR="000F33C5" w:rsidRPr="007E55BB">
        <w:rPr>
          <w:rFonts w:ascii="Arial" w:hAnsi="Arial" w:cs="Arial"/>
          <w:sz w:val="24"/>
          <w:szCs w:val="24"/>
          <w:lang w:val="en-US"/>
        </w:rPr>
        <w:t xml:space="preserve">This Charles (Charlie) Hendry would marry Margaret </w:t>
      </w:r>
      <w:r w:rsidR="007E55BB" w:rsidRPr="007E55BB">
        <w:rPr>
          <w:rFonts w:ascii="Arial" w:hAnsi="Arial" w:cs="Arial"/>
          <w:sz w:val="24"/>
          <w:szCs w:val="24"/>
          <w:lang w:val="en-US"/>
        </w:rPr>
        <w:t xml:space="preserve">Ury </w:t>
      </w:r>
      <w:r w:rsidR="000F33C5" w:rsidRPr="007E55BB">
        <w:rPr>
          <w:rFonts w:ascii="Arial" w:hAnsi="Arial" w:cs="Arial"/>
          <w:sz w:val="24"/>
          <w:szCs w:val="24"/>
          <w:lang w:val="en-US"/>
        </w:rPr>
        <w:t>Murray on</w:t>
      </w:r>
      <w:r w:rsidR="007E55BB" w:rsidRPr="007E55BB">
        <w:rPr>
          <w:rFonts w:ascii="Arial" w:hAnsi="Arial" w:cs="Arial"/>
          <w:sz w:val="24"/>
          <w:szCs w:val="24"/>
          <w:lang w:val="en-US"/>
        </w:rPr>
        <w:t xml:space="preserve"> June 30, 1923</w:t>
      </w:r>
    </w:p>
    <w:p w14:paraId="34A7EAAA" w14:textId="77777777" w:rsidR="001C3CD3" w:rsidRDefault="001C3CD3" w:rsidP="0033217E">
      <w:pPr>
        <w:spacing w:after="0"/>
        <w:rPr>
          <w:rFonts w:ascii="Arial" w:hAnsi="Arial" w:cs="Arial"/>
          <w:sz w:val="24"/>
          <w:szCs w:val="24"/>
          <w:lang w:val="en-US"/>
        </w:rPr>
      </w:pPr>
    </w:p>
    <w:p w14:paraId="5E238C2E" w14:textId="7E47AC8B" w:rsidR="00E236D5" w:rsidRDefault="00E236D5" w:rsidP="008337B3">
      <w:pPr>
        <w:spacing w:after="0"/>
        <w:rPr>
          <w:rFonts w:ascii="Arial" w:hAnsi="Arial" w:cs="Arial"/>
          <w:sz w:val="24"/>
          <w:szCs w:val="24"/>
          <w:lang w:val="en-US"/>
        </w:rPr>
      </w:pPr>
      <w:r>
        <w:rPr>
          <w:rFonts w:ascii="Arial" w:hAnsi="Arial" w:cs="Arial"/>
          <w:sz w:val="24"/>
          <w:szCs w:val="24"/>
          <w:lang w:val="en-US"/>
        </w:rPr>
        <w:t>The year 1921 was a census year</w:t>
      </w:r>
      <w:r w:rsidR="006C638A">
        <w:rPr>
          <w:rFonts w:ascii="Arial" w:hAnsi="Arial" w:cs="Arial"/>
          <w:sz w:val="24"/>
          <w:szCs w:val="24"/>
          <w:lang w:val="en-US"/>
        </w:rPr>
        <w:t xml:space="preserve"> in Canada</w:t>
      </w:r>
      <w:r w:rsidR="002011F9">
        <w:rPr>
          <w:rFonts w:ascii="Arial" w:hAnsi="Arial" w:cs="Arial"/>
          <w:sz w:val="24"/>
          <w:szCs w:val="24"/>
          <w:lang w:val="en-US"/>
        </w:rPr>
        <w:t xml:space="preserve">. </w:t>
      </w:r>
      <w:r w:rsidR="00544E9E">
        <w:rPr>
          <w:rFonts w:ascii="Arial" w:hAnsi="Arial" w:cs="Arial"/>
          <w:sz w:val="24"/>
          <w:szCs w:val="24"/>
          <w:lang w:val="en-US"/>
        </w:rPr>
        <w:t xml:space="preserve">The mother </w:t>
      </w:r>
      <w:r w:rsidR="002011F9">
        <w:rPr>
          <w:rFonts w:ascii="Arial" w:hAnsi="Arial" w:cs="Arial"/>
          <w:sz w:val="24"/>
          <w:szCs w:val="24"/>
          <w:lang w:val="en-US"/>
        </w:rPr>
        <w:t>Elizabet</w:t>
      </w:r>
      <w:r w:rsidR="00544E9E">
        <w:rPr>
          <w:rFonts w:ascii="Arial" w:hAnsi="Arial" w:cs="Arial"/>
          <w:sz w:val="24"/>
          <w:szCs w:val="24"/>
          <w:lang w:val="en-US"/>
        </w:rPr>
        <w:t>h</w:t>
      </w:r>
      <w:r w:rsidR="002011F9">
        <w:rPr>
          <w:rFonts w:ascii="Arial" w:hAnsi="Arial" w:cs="Arial"/>
          <w:sz w:val="24"/>
          <w:szCs w:val="24"/>
          <w:lang w:val="en-US"/>
        </w:rPr>
        <w:t xml:space="preserve"> Murray</w:t>
      </w:r>
      <w:r w:rsidR="00544E9E">
        <w:rPr>
          <w:rFonts w:ascii="Arial" w:hAnsi="Arial" w:cs="Arial"/>
          <w:sz w:val="24"/>
          <w:szCs w:val="24"/>
          <w:lang w:val="en-US"/>
        </w:rPr>
        <w:t>, son George, daughters Margaret and Mary Ury</w:t>
      </w:r>
      <w:r w:rsidR="002011F9">
        <w:rPr>
          <w:rFonts w:ascii="Arial" w:hAnsi="Arial" w:cs="Arial"/>
          <w:sz w:val="24"/>
          <w:szCs w:val="24"/>
          <w:lang w:val="en-US"/>
        </w:rPr>
        <w:t xml:space="preserve"> were</w:t>
      </w:r>
      <w:r w:rsidR="00544E9E">
        <w:rPr>
          <w:rFonts w:ascii="Arial" w:hAnsi="Arial" w:cs="Arial"/>
          <w:sz w:val="24"/>
          <w:szCs w:val="24"/>
          <w:lang w:val="en-US"/>
        </w:rPr>
        <w:t xml:space="preserve"> </w:t>
      </w:r>
      <w:r w:rsidR="002011F9">
        <w:rPr>
          <w:rFonts w:ascii="Arial" w:hAnsi="Arial" w:cs="Arial"/>
          <w:sz w:val="24"/>
          <w:szCs w:val="24"/>
          <w:lang w:val="en-US"/>
        </w:rPr>
        <w:t xml:space="preserve">still </w:t>
      </w:r>
      <w:r w:rsidR="00544E9E">
        <w:rPr>
          <w:rFonts w:ascii="Arial" w:hAnsi="Arial" w:cs="Arial"/>
          <w:sz w:val="24"/>
          <w:szCs w:val="24"/>
          <w:lang w:val="en-US"/>
        </w:rPr>
        <w:t xml:space="preserve">living </w:t>
      </w:r>
      <w:r w:rsidR="002011F9">
        <w:rPr>
          <w:rFonts w:ascii="Arial" w:hAnsi="Arial" w:cs="Arial"/>
          <w:sz w:val="24"/>
          <w:szCs w:val="24"/>
          <w:lang w:val="en-US"/>
        </w:rPr>
        <w:t>at 701 Banning</w:t>
      </w:r>
      <w:r w:rsidR="00AF402B">
        <w:rPr>
          <w:rFonts w:ascii="Arial" w:hAnsi="Arial" w:cs="Arial"/>
          <w:sz w:val="24"/>
          <w:szCs w:val="24"/>
          <w:lang w:val="en-US"/>
        </w:rPr>
        <w:t xml:space="preserve"> </w:t>
      </w:r>
      <w:r w:rsidR="003473FC">
        <w:rPr>
          <w:rFonts w:ascii="Arial" w:hAnsi="Arial" w:cs="Arial"/>
          <w:sz w:val="24"/>
          <w:szCs w:val="24"/>
          <w:lang w:val="en-US"/>
        </w:rPr>
        <w:t xml:space="preserve">as </w:t>
      </w:r>
      <w:r w:rsidR="00AF402B">
        <w:rPr>
          <w:rFonts w:ascii="Arial" w:hAnsi="Arial" w:cs="Arial"/>
          <w:sz w:val="24"/>
          <w:szCs w:val="24"/>
          <w:lang w:val="en-US"/>
        </w:rPr>
        <w:t>in</w:t>
      </w:r>
      <w:r w:rsidR="003473FC">
        <w:rPr>
          <w:rFonts w:ascii="Arial" w:hAnsi="Arial" w:cs="Arial"/>
          <w:sz w:val="24"/>
          <w:szCs w:val="24"/>
          <w:lang w:val="en-US"/>
        </w:rPr>
        <w:t>dicated in</w:t>
      </w:r>
      <w:r w:rsidR="00AF402B">
        <w:rPr>
          <w:rFonts w:ascii="Arial" w:hAnsi="Arial" w:cs="Arial"/>
          <w:sz w:val="24"/>
          <w:szCs w:val="24"/>
          <w:lang w:val="en-US"/>
        </w:rPr>
        <w:t xml:space="preserve"> the </w:t>
      </w:r>
      <w:r w:rsidR="00AF402B" w:rsidRPr="0004206D">
        <w:rPr>
          <w:rFonts w:ascii="Arial" w:hAnsi="Arial" w:cs="Arial"/>
          <w:sz w:val="24"/>
          <w:szCs w:val="24"/>
          <w:lang w:val="en-US"/>
        </w:rPr>
        <w:t>census</w:t>
      </w:r>
      <w:r w:rsidR="00ED55DF" w:rsidRPr="0004206D">
        <w:rPr>
          <w:rFonts w:ascii="Arial" w:hAnsi="Arial" w:cs="Arial"/>
          <w:sz w:val="24"/>
          <w:szCs w:val="24"/>
          <w:lang w:val="en-US"/>
        </w:rPr>
        <w:t xml:space="preserve"> and in Henderson</w:t>
      </w:r>
      <w:r w:rsidR="002011F9" w:rsidRPr="0004206D">
        <w:rPr>
          <w:rFonts w:ascii="Arial" w:hAnsi="Arial" w:cs="Arial"/>
          <w:sz w:val="24"/>
          <w:szCs w:val="24"/>
          <w:lang w:val="en-US"/>
        </w:rPr>
        <w:t>.</w:t>
      </w:r>
      <w:r w:rsidR="00544E9E" w:rsidRPr="0004206D">
        <w:rPr>
          <w:rFonts w:ascii="Arial" w:hAnsi="Arial" w:cs="Arial"/>
          <w:sz w:val="24"/>
          <w:szCs w:val="24"/>
          <w:lang w:val="en-US"/>
        </w:rPr>
        <w:t xml:space="preserve"> The father George was not on this page of the census</w:t>
      </w:r>
      <w:r w:rsidR="00053062" w:rsidRPr="0004206D">
        <w:rPr>
          <w:rFonts w:ascii="Arial" w:hAnsi="Arial" w:cs="Arial"/>
          <w:sz w:val="24"/>
          <w:szCs w:val="24"/>
          <w:lang w:val="en-US"/>
        </w:rPr>
        <w:t>, but a</w:t>
      </w:r>
      <w:r w:rsidR="00544E9E" w:rsidRPr="0004206D">
        <w:rPr>
          <w:rFonts w:ascii="Arial" w:hAnsi="Arial" w:cs="Arial"/>
          <w:sz w:val="24"/>
          <w:szCs w:val="24"/>
          <w:lang w:val="en-US"/>
        </w:rPr>
        <w:t xml:space="preserve"> George Murray </w:t>
      </w:r>
      <w:r w:rsidR="00053062" w:rsidRPr="0004206D">
        <w:rPr>
          <w:rFonts w:ascii="Arial" w:hAnsi="Arial" w:cs="Arial"/>
          <w:sz w:val="24"/>
          <w:szCs w:val="24"/>
          <w:lang w:val="en-US"/>
        </w:rPr>
        <w:t>matching his description was found on a farm, a few miles north of Winnipeg</w:t>
      </w:r>
      <w:r w:rsidR="0004206D" w:rsidRPr="0004206D">
        <w:rPr>
          <w:rFonts w:ascii="Arial" w:hAnsi="Arial" w:cs="Arial"/>
          <w:sz w:val="24"/>
          <w:szCs w:val="24"/>
          <w:lang w:val="en-US"/>
        </w:rPr>
        <w:t xml:space="preserve"> in</w:t>
      </w:r>
      <w:r w:rsidR="0004206D">
        <w:rPr>
          <w:rFonts w:ascii="Arial" w:hAnsi="Arial" w:cs="Arial"/>
          <w:sz w:val="24"/>
          <w:szCs w:val="24"/>
          <w:lang w:val="en-US"/>
        </w:rPr>
        <w:t xml:space="preserve"> what is today known as West St. Paul (The legal description of this land is Section 33-Township 12- Range 3-East of 1</w:t>
      </w:r>
      <w:r w:rsidR="0004206D" w:rsidRPr="0004206D">
        <w:rPr>
          <w:rFonts w:ascii="Arial" w:hAnsi="Arial" w:cs="Arial"/>
          <w:sz w:val="24"/>
          <w:szCs w:val="24"/>
          <w:vertAlign w:val="superscript"/>
          <w:lang w:val="en-US"/>
        </w:rPr>
        <w:t>st</w:t>
      </w:r>
      <w:r w:rsidR="0004206D">
        <w:rPr>
          <w:rFonts w:ascii="Arial" w:hAnsi="Arial" w:cs="Arial"/>
          <w:sz w:val="24"/>
          <w:szCs w:val="24"/>
          <w:lang w:val="en-US"/>
        </w:rPr>
        <w:t xml:space="preserve"> meridian</w:t>
      </w:r>
      <w:r w:rsidR="00053062">
        <w:rPr>
          <w:rFonts w:ascii="Arial" w:hAnsi="Arial" w:cs="Arial"/>
          <w:sz w:val="24"/>
          <w:szCs w:val="24"/>
          <w:lang w:val="en-US"/>
        </w:rPr>
        <w:t>.</w:t>
      </w:r>
      <w:r w:rsidR="0004206D">
        <w:rPr>
          <w:rFonts w:ascii="Arial" w:hAnsi="Arial" w:cs="Arial"/>
          <w:sz w:val="24"/>
          <w:szCs w:val="24"/>
          <w:lang w:val="en-US"/>
        </w:rPr>
        <w:t>)</w:t>
      </w:r>
      <w:r w:rsidR="00053062">
        <w:rPr>
          <w:rFonts w:ascii="Arial" w:hAnsi="Arial" w:cs="Arial"/>
          <w:sz w:val="24"/>
          <w:szCs w:val="24"/>
          <w:lang w:val="en-US"/>
        </w:rPr>
        <w:t xml:space="preserve"> This George Murray was 71 years old, </w:t>
      </w:r>
      <w:r w:rsidR="0032381F">
        <w:rPr>
          <w:rFonts w:ascii="Arial" w:hAnsi="Arial" w:cs="Arial"/>
          <w:sz w:val="24"/>
          <w:szCs w:val="24"/>
          <w:lang w:val="en-US"/>
        </w:rPr>
        <w:t>a farmer, im</w:t>
      </w:r>
      <w:r w:rsidR="00053062">
        <w:rPr>
          <w:rFonts w:ascii="Arial" w:hAnsi="Arial" w:cs="Arial"/>
          <w:sz w:val="24"/>
          <w:szCs w:val="24"/>
          <w:lang w:val="en-US"/>
        </w:rPr>
        <w:t xml:space="preserve">migrated to Canada in 1889, </w:t>
      </w:r>
      <w:r w:rsidR="0032381F">
        <w:rPr>
          <w:rFonts w:ascii="Arial" w:hAnsi="Arial" w:cs="Arial"/>
          <w:sz w:val="24"/>
          <w:szCs w:val="24"/>
          <w:lang w:val="en-US"/>
        </w:rPr>
        <w:t xml:space="preserve">was </w:t>
      </w:r>
      <w:r w:rsidR="00053062">
        <w:rPr>
          <w:rFonts w:ascii="Arial" w:hAnsi="Arial" w:cs="Arial"/>
          <w:sz w:val="24"/>
          <w:szCs w:val="24"/>
          <w:lang w:val="en-US"/>
        </w:rPr>
        <w:t xml:space="preserve">born in Scotland, was married, </w:t>
      </w:r>
      <w:r w:rsidR="0032381F">
        <w:rPr>
          <w:rFonts w:ascii="Arial" w:hAnsi="Arial" w:cs="Arial"/>
          <w:sz w:val="24"/>
          <w:szCs w:val="24"/>
          <w:lang w:val="en-US"/>
        </w:rPr>
        <w:t>and was Presbyterian. I</w:t>
      </w:r>
      <w:r w:rsidR="003473FC">
        <w:rPr>
          <w:rFonts w:ascii="Arial" w:hAnsi="Arial" w:cs="Arial"/>
          <w:sz w:val="24"/>
          <w:szCs w:val="24"/>
          <w:lang w:val="en-US"/>
        </w:rPr>
        <w:t xml:space="preserve">s it that </w:t>
      </w:r>
      <w:r w:rsidR="0032381F">
        <w:rPr>
          <w:rFonts w:ascii="Arial" w:hAnsi="Arial" w:cs="Arial"/>
          <w:sz w:val="24"/>
          <w:szCs w:val="24"/>
          <w:lang w:val="en-US"/>
        </w:rPr>
        <w:t>George went back to farming at this time</w:t>
      </w:r>
      <w:r w:rsidR="003473FC">
        <w:rPr>
          <w:rFonts w:ascii="Arial" w:hAnsi="Arial" w:cs="Arial"/>
          <w:sz w:val="24"/>
          <w:szCs w:val="24"/>
          <w:lang w:val="en-US"/>
        </w:rPr>
        <w:t xml:space="preserve">? </w:t>
      </w:r>
      <w:r w:rsidR="00356F35">
        <w:rPr>
          <w:rFonts w:ascii="Arial" w:hAnsi="Arial" w:cs="Arial"/>
          <w:sz w:val="24"/>
          <w:szCs w:val="24"/>
          <w:lang w:val="en-US"/>
        </w:rPr>
        <w:t xml:space="preserve"> As for the rest of the family </w:t>
      </w:r>
      <w:r w:rsidR="00AF402B">
        <w:rPr>
          <w:rFonts w:ascii="Arial" w:hAnsi="Arial" w:cs="Arial"/>
          <w:sz w:val="24"/>
          <w:szCs w:val="24"/>
          <w:lang w:val="en-US"/>
        </w:rPr>
        <w:t xml:space="preserve">in the 1921 census </w:t>
      </w:r>
      <w:r w:rsidR="00356F35">
        <w:rPr>
          <w:rFonts w:ascii="Arial" w:hAnsi="Arial" w:cs="Arial"/>
          <w:sz w:val="24"/>
          <w:szCs w:val="24"/>
          <w:lang w:val="en-US"/>
        </w:rPr>
        <w:t xml:space="preserve">(with ages in brackets), son George (42) was a tinsmith in a workshop, Margaret (29) is a [unclear] at North West </w:t>
      </w:r>
      <w:r w:rsidR="00E53849">
        <w:rPr>
          <w:rFonts w:ascii="Arial" w:hAnsi="Arial" w:cs="Arial"/>
          <w:sz w:val="24"/>
          <w:szCs w:val="24"/>
          <w:lang w:val="en-US"/>
        </w:rPr>
        <w:t>F</w:t>
      </w:r>
      <w:r w:rsidR="00356F35">
        <w:rPr>
          <w:rFonts w:ascii="Arial" w:hAnsi="Arial" w:cs="Arial"/>
          <w:sz w:val="24"/>
          <w:szCs w:val="24"/>
          <w:lang w:val="en-US"/>
        </w:rPr>
        <w:t xml:space="preserve">armer, </w:t>
      </w:r>
      <w:r w:rsidR="00AF402B">
        <w:rPr>
          <w:rFonts w:ascii="Arial" w:hAnsi="Arial" w:cs="Arial"/>
          <w:sz w:val="24"/>
          <w:szCs w:val="24"/>
          <w:lang w:val="en-US"/>
        </w:rPr>
        <w:t>Mary Ury (23) was a [unclear] at a real estate office, and the mother Elizabeth (63) was not employed. Additional information from Henderson in 1921 is that son George was employed at Templeton</w:t>
      </w:r>
      <w:r w:rsidR="0026705D">
        <w:rPr>
          <w:rFonts w:ascii="Arial" w:hAnsi="Arial" w:cs="Arial"/>
          <w:sz w:val="24"/>
          <w:szCs w:val="24"/>
          <w:lang w:val="en-US"/>
        </w:rPr>
        <w:t>’</w:t>
      </w:r>
      <w:r w:rsidR="00AF402B">
        <w:rPr>
          <w:rFonts w:ascii="Arial" w:hAnsi="Arial" w:cs="Arial"/>
          <w:sz w:val="24"/>
          <w:szCs w:val="24"/>
          <w:lang w:val="en-US"/>
        </w:rPr>
        <w:t>s, Margaret was an editoress, and Mary was a steno.</w:t>
      </w:r>
      <w:r w:rsidR="00E27407">
        <w:rPr>
          <w:rFonts w:ascii="Arial" w:hAnsi="Arial" w:cs="Arial"/>
          <w:sz w:val="24"/>
          <w:szCs w:val="24"/>
          <w:lang w:val="en-US"/>
        </w:rPr>
        <w:t xml:space="preserve"> The father, George Murray, was not found in 1921 Henderson which would be consistent with him living on a farm</w:t>
      </w:r>
    </w:p>
    <w:p w14:paraId="26A9A037" w14:textId="77777777" w:rsidR="00F35944" w:rsidRDefault="00F35944" w:rsidP="003473FC">
      <w:pPr>
        <w:spacing w:after="0"/>
        <w:rPr>
          <w:rFonts w:ascii="Arial" w:hAnsi="Arial" w:cs="Arial"/>
          <w:sz w:val="24"/>
          <w:szCs w:val="24"/>
          <w:highlight w:val="yellow"/>
          <w:lang w:val="en-US"/>
        </w:rPr>
      </w:pPr>
    </w:p>
    <w:p w14:paraId="74A28804" w14:textId="1EB34B4E" w:rsidR="00F35944" w:rsidRDefault="00F35944" w:rsidP="00F35944">
      <w:pPr>
        <w:spacing w:after="0"/>
        <w:rPr>
          <w:rFonts w:ascii="Arial" w:hAnsi="Arial" w:cs="Arial"/>
          <w:sz w:val="24"/>
          <w:szCs w:val="24"/>
          <w:lang w:val="en-US"/>
        </w:rPr>
      </w:pPr>
      <w:r>
        <w:rPr>
          <w:rFonts w:ascii="Arial" w:hAnsi="Arial" w:cs="Arial"/>
          <w:sz w:val="24"/>
          <w:szCs w:val="24"/>
          <w:lang w:val="en-US"/>
        </w:rPr>
        <w:t xml:space="preserve">Although 1921 was a census year, John, Julia and family were not found in the 1921 census. In Henderson, John is listed as manager of J Murray &amp; Co, 180 Princess Street. There is a block advertisement in Henderson for J Murray &amp; Company 180 Princess with the Auto Top Department at 280 James </w:t>
      </w:r>
      <w:r w:rsidR="00E36202">
        <w:rPr>
          <w:rFonts w:ascii="Arial" w:hAnsi="Arial" w:cs="Arial"/>
          <w:sz w:val="24"/>
          <w:szCs w:val="24"/>
          <w:lang w:val="en-US"/>
        </w:rPr>
        <w:t>Avenue</w:t>
      </w:r>
      <w:r>
        <w:rPr>
          <w:rFonts w:ascii="Arial" w:hAnsi="Arial" w:cs="Arial"/>
          <w:sz w:val="24"/>
          <w:szCs w:val="24"/>
          <w:lang w:val="en-US"/>
        </w:rPr>
        <w:t xml:space="preserve">. The influence of the automobile and John’s business adaptation are apparent in this advertisement which offers “Saddles, Horse Goods, Wagon Covers, and Tarpaulins, Automobile Tires and Accessories.” On another page (page 198) in 1921 Henderson is a ¼ page advertisement which emphasizes the horse accessory items, with only few words about automotive supplies. Son Geordie is </w:t>
      </w:r>
      <w:r w:rsidRPr="00B46FD9">
        <w:rPr>
          <w:rFonts w:ascii="Arial" w:hAnsi="Arial" w:cs="Arial"/>
          <w:sz w:val="24"/>
          <w:szCs w:val="24"/>
          <w:lang w:val="en-US"/>
        </w:rPr>
        <w:t xml:space="preserve">listed “of J. Murray &amp; Co.” His job is not described. Hazel is a clerk at </w:t>
      </w:r>
      <w:bookmarkStart w:id="28" w:name="_Hlk63185360"/>
      <w:r w:rsidRPr="00B46FD9">
        <w:rPr>
          <w:rFonts w:ascii="Arial" w:hAnsi="Arial" w:cs="Arial"/>
          <w:sz w:val="24"/>
          <w:szCs w:val="24"/>
          <w:lang w:val="en-US"/>
        </w:rPr>
        <w:t xml:space="preserve">Robinson &amp; Co., </w:t>
      </w:r>
      <w:bookmarkEnd w:id="28"/>
      <w:r w:rsidRPr="00B46FD9">
        <w:rPr>
          <w:rFonts w:ascii="Arial" w:hAnsi="Arial" w:cs="Arial"/>
          <w:sz w:val="24"/>
          <w:szCs w:val="24"/>
          <w:lang w:val="en-US"/>
        </w:rPr>
        <w:t>the</w:t>
      </w:r>
      <w:r>
        <w:rPr>
          <w:rFonts w:ascii="Arial" w:hAnsi="Arial" w:cs="Arial"/>
          <w:sz w:val="24"/>
          <w:szCs w:val="24"/>
          <w:lang w:val="en-US"/>
        </w:rPr>
        <w:t xml:space="preserve"> same company where her two aunts, Jessie and Robertson, had worked; Jessie starting in 1902 and Robertson starting in 1904.</w:t>
      </w:r>
    </w:p>
    <w:p w14:paraId="0AB7E453" w14:textId="77777777" w:rsidR="00F35B39" w:rsidRDefault="00F35B39" w:rsidP="00F35944">
      <w:pPr>
        <w:spacing w:after="0"/>
        <w:rPr>
          <w:rFonts w:ascii="Arial" w:hAnsi="Arial" w:cs="Arial"/>
          <w:sz w:val="24"/>
          <w:szCs w:val="24"/>
          <w:lang w:val="en-US"/>
        </w:rPr>
      </w:pPr>
    </w:p>
    <w:p w14:paraId="12904419" w14:textId="55EFAE67" w:rsidR="00F35B39" w:rsidRDefault="00F35B39" w:rsidP="00F35B39">
      <w:pPr>
        <w:spacing w:after="0"/>
        <w:rPr>
          <w:rFonts w:ascii="Arial" w:hAnsi="Arial" w:cs="Arial"/>
          <w:sz w:val="24"/>
          <w:szCs w:val="24"/>
          <w:lang w:val="en-US"/>
        </w:rPr>
      </w:pPr>
      <w:r>
        <w:rPr>
          <w:rFonts w:ascii="Arial" w:hAnsi="Arial" w:cs="Arial"/>
          <w:sz w:val="24"/>
          <w:szCs w:val="24"/>
          <w:lang w:val="en-US"/>
        </w:rPr>
        <w:t xml:space="preserve">The 1921 Cardinal Ontario census, taken June 10, 1921, shows Gladys, David Magee, and their 3 daughters (listed as Isabel, age 6; Verna, age 4; and Vivian age 3) living in Cardinal. </w:t>
      </w:r>
      <w:r w:rsidR="00C23300">
        <w:rPr>
          <w:rFonts w:ascii="Arial" w:hAnsi="Arial" w:cs="Arial"/>
          <w:sz w:val="24"/>
          <w:szCs w:val="24"/>
          <w:lang w:val="en-US"/>
        </w:rPr>
        <w:t xml:space="preserve">[This was a particularly difficult search because the last name is given as “Magie” in the search engine]. </w:t>
      </w:r>
      <w:r>
        <w:rPr>
          <w:rFonts w:ascii="Arial" w:hAnsi="Arial" w:cs="Arial"/>
          <w:sz w:val="24"/>
          <w:szCs w:val="24"/>
          <w:lang w:val="en-US"/>
        </w:rPr>
        <w:t>It must have been later that year Gladys and her daughters returned from Cardinal, Ontario to Winnipeg. Married to David Magee in 1913, Gladys was returning with her three daughters but without David. It is understood that David was an alcoholic and abusive, so Gladys’s father, John, went to Cardinal by train and brought them back to Winnipeg. Gladys does not appear in Henderson’s Winnipeg Directory until 1923.</w:t>
      </w:r>
    </w:p>
    <w:p w14:paraId="7C222F2C" w14:textId="4EB67EA1" w:rsidR="00F35944" w:rsidRDefault="00F35944" w:rsidP="00F35944">
      <w:pPr>
        <w:spacing w:after="0"/>
        <w:rPr>
          <w:rFonts w:ascii="Arial" w:hAnsi="Arial" w:cs="Arial"/>
          <w:sz w:val="24"/>
          <w:szCs w:val="24"/>
          <w:lang w:val="en-US"/>
        </w:rPr>
      </w:pPr>
      <w:r>
        <w:rPr>
          <w:rFonts w:ascii="Arial" w:hAnsi="Arial" w:cs="Arial"/>
          <w:sz w:val="24"/>
          <w:szCs w:val="24"/>
          <w:lang w:val="en-US"/>
        </w:rPr>
        <w:lastRenderedPageBreak/>
        <w:t>In this year</w:t>
      </w:r>
      <w:r w:rsidR="006C638A">
        <w:rPr>
          <w:rFonts w:ascii="Arial" w:hAnsi="Arial" w:cs="Arial"/>
          <w:sz w:val="24"/>
          <w:szCs w:val="24"/>
          <w:lang w:val="en-US"/>
        </w:rPr>
        <w:t>, 1921,</w:t>
      </w:r>
      <w:r>
        <w:rPr>
          <w:rFonts w:ascii="Arial" w:hAnsi="Arial" w:cs="Arial"/>
          <w:sz w:val="24"/>
          <w:szCs w:val="24"/>
          <w:lang w:val="en-US"/>
        </w:rPr>
        <w:t xml:space="preserve"> John, Julia and family moved to suite </w:t>
      </w:r>
      <w:r w:rsidR="00F35B39">
        <w:rPr>
          <w:rFonts w:ascii="Arial" w:hAnsi="Arial" w:cs="Arial"/>
          <w:sz w:val="24"/>
          <w:szCs w:val="24"/>
          <w:lang w:val="en-US"/>
        </w:rPr>
        <w:t>#</w:t>
      </w:r>
      <w:r>
        <w:rPr>
          <w:rFonts w:ascii="Arial" w:hAnsi="Arial" w:cs="Arial"/>
          <w:sz w:val="24"/>
          <w:szCs w:val="24"/>
          <w:lang w:val="en-US"/>
        </w:rPr>
        <w:t xml:space="preserve">1-180 ½ Princess Street, which is one of the apartments over </w:t>
      </w:r>
      <w:r w:rsidR="00F35B39">
        <w:rPr>
          <w:rFonts w:ascii="Arial" w:hAnsi="Arial" w:cs="Arial"/>
          <w:sz w:val="24"/>
          <w:szCs w:val="24"/>
          <w:lang w:val="en-US"/>
        </w:rPr>
        <w:t>John’s business</w:t>
      </w:r>
      <w:r>
        <w:rPr>
          <w:rFonts w:ascii="Arial" w:hAnsi="Arial" w:cs="Arial"/>
          <w:sz w:val="24"/>
          <w:szCs w:val="24"/>
          <w:lang w:val="en-US"/>
        </w:rPr>
        <w:t xml:space="preserve"> in the building called McGregor Block.</w:t>
      </w:r>
      <w:r w:rsidR="006C638A">
        <w:rPr>
          <w:rFonts w:ascii="Arial" w:hAnsi="Arial" w:cs="Arial"/>
          <w:sz w:val="24"/>
          <w:szCs w:val="24"/>
          <w:lang w:val="en-US"/>
        </w:rPr>
        <w:t xml:space="preserve"> T</w:t>
      </w:r>
      <w:r>
        <w:rPr>
          <w:rFonts w:ascii="Arial" w:hAnsi="Arial" w:cs="Arial"/>
          <w:sz w:val="24"/>
          <w:szCs w:val="24"/>
          <w:lang w:val="en-US"/>
        </w:rPr>
        <w:t>his move accommodate</w:t>
      </w:r>
      <w:r w:rsidR="006C638A">
        <w:rPr>
          <w:rFonts w:ascii="Arial" w:hAnsi="Arial" w:cs="Arial"/>
          <w:sz w:val="24"/>
          <w:szCs w:val="24"/>
          <w:lang w:val="en-US"/>
        </w:rPr>
        <w:t>d</w:t>
      </w:r>
      <w:r>
        <w:rPr>
          <w:rFonts w:ascii="Arial" w:hAnsi="Arial" w:cs="Arial"/>
          <w:sz w:val="24"/>
          <w:szCs w:val="24"/>
          <w:lang w:val="en-US"/>
        </w:rPr>
        <w:t xml:space="preserve"> the return of Gladys and her 3 daughters </w:t>
      </w:r>
      <w:r w:rsidR="00F35B39">
        <w:rPr>
          <w:rFonts w:ascii="Arial" w:hAnsi="Arial" w:cs="Arial"/>
          <w:sz w:val="24"/>
          <w:szCs w:val="24"/>
          <w:lang w:val="en-US"/>
        </w:rPr>
        <w:t xml:space="preserve">(Isabelle, Verna, and Vivian) </w:t>
      </w:r>
      <w:r>
        <w:rPr>
          <w:rFonts w:ascii="Arial" w:hAnsi="Arial" w:cs="Arial"/>
          <w:sz w:val="24"/>
          <w:szCs w:val="24"/>
          <w:lang w:val="en-US"/>
        </w:rPr>
        <w:t>from Cardinal, Ontario to Winnipeg</w:t>
      </w:r>
      <w:r w:rsidR="00F35B39">
        <w:rPr>
          <w:rFonts w:ascii="Arial" w:hAnsi="Arial" w:cs="Arial"/>
          <w:sz w:val="24"/>
          <w:szCs w:val="24"/>
          <w:lang w:val="en-US"/>
        </w:rPr>
        <w:t xml:space="preserve">. So, living on the second floor of this building in 1921 were: John and Julia, son Geordie, daughters Gladys, Ruby, and </w:t>
      </w:r>
      <w:r w:rsidR="0069424F">
        <w:rPr>
          <w:rFonts w:ascii="Arial" w:hAnsi="Arial" w:cs="Arial"/>
          <w:sz w:val="24"/>
          <w:szCs w:val="24"/>
          <w:lang w:val="en-US"/>
        </w:rPr>
        <w:t>H</w:t>
      </w:r>
      <w:r w:rsidR="00F35B39">
        <w:rPr>
          <w:rFonts w:ascii="Arial" w:hAnsi="Arial" w:cs="Arial"/>
          <w:sz w:val="24"/>
          <w:szCs w:val="24"/>
          <w:lang w:val="en-US"/>
        </w:rPr>
        <w:t>azel, and granddaughters Isabelle, Verna, and Vivian.</w:t>
      </w:r>
    </w:p>
    <w:p w14:paraId="4678B60D" w14:textId="77777777" w:rsidR="00F35944" w:rsidRDefault="00F35944" w:rsidP="00F35944">
      <w:pPr>
        <w:spacing w:after="0"/>
        <w:rPr>
          <w:rFonts w:ascii="Arial" w:hAnsi="Arial" w:cs="Arial"/>
          <w:sz w:val="24"/>
          <w:szCs w:val="24"/>
          <w:lang w:val="en-US"/>
        </w:rPr>
      </w:pPr>
    </w:p>
    <w:p w14:paraId="5DE0BD43" w14:textId="11C99520" w:rsidR="00892E80" w:rsidRDefault="00892E80" w:rsidP="00F35944">
      <w:pPr>
        <w:spacing w:after="0"/>
        <w:rPr>
          <w:rFonts w:ascii="Arial" w:hAnsi="Arial" w:cs="Arial"/>
          <w:sz w:val="24"/>
          <w:szCs w:val="24"/>
          <w:lang w:val="en-US"/>
        </w:rPr>
      </w:pPr>
    </w:p>
    <w:p w14:paraId="7D6AA1AC" w14:textId="7EC93466" w:rsidR="00892E80" w:rsidRDefault="00892E80" w:rsidP="00F35944">
      <w:pPr>
        <w:spacing w:after="0"/>
        <w:rPr>
          <w:rFonts w:ascii="Arial" w:hAnsi="Arial" w:cs="Arial"/>
          <w:sz w:val="24"/>
          <w:szCs w:val="24"/>
          <w:lang w:val="en-US"/>
        </w:rPr>
      </w:pPr>
    </w:p>
    <w:p w14:paraId="07EC2312" w14:textId="27250AE4" w:rsidR="00892E80" w:rsidRDefault="00892E80" w:rsidP="00F35944">
      <w:pPr>
        <w:spacing w:after="0"/>
        <w:rPr>
          <w:rFonts w:ascii="Arial" w:hAnsi="Arial" w:cs="Arial"/>
          <w:sz w:val="24"/>
          <w:szCs w:val="24"/>
          <w:lang w:val="en-US"/>
        </w:rPr>
      </w:pPr>
      <w:r>
        <w:rPr>
          <w:noProof/>
        </w:rPr>
        <w:drawing>
          <wp:inline distT="0" distB="0" distL="0" distR="0" wp14:anchorId="436A835A" wp14:editId="680AAAF5">
            <wp:extent cx="6190995" cy="3349487"/>
            <wp:effectExtent l="0" t="0" r="635"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38702" cy="3375298"/>
                    </a:xfrm>
                    <a:prstGeom prst="rect">
                      <a:avLst/>
                    </a:prstGeom>
                    <a:noFill/>
                    <a:ln>
                      <a:noFill/>
                    </a:ln>
                  </pic:spPr>
                </pic:pic>
              </a:graphicData>
            </a:graphic>
          </wp:inline>
        </w:drawing>
      </w:r>
    </w:p>
    <w:p w14:paraId="3BF64956" w14:textId="77777777" w:rsidR="00C52AE6" w:rsidRDefault="00C52AE6" w:rsidP="00C52AE6">
      <w:pPr>
        <w:spacing w:after="0"/>
        <w:rPr>
          <w:rFonts w:ascii="Arial" w:hAnsi="Arial" w:cs="Arial"/>
          <w:sz w:val="24"/>
          <w:szCs w:val="24"/>
          <w:lang w:val="en-US"/>
        </w:rPr>
      </w:pPr>
    </w:p>
    <w:p w14:paraId="4132EED1" w14:textId="77777777" w:rsidR="00C52AE6" w:rsidRDefault="00C52AE6" w:rsidP="00C52AE6">
      <w:pPr>
        <w:spacing w:after="0"/>
        <w:ind w:left="2160" w:firstLine="720"/>
        <w:rPr>
          <w:rFonts w:ascii="Arial" w:hAnsi="Arial" w:cs="Arial"/>
          <w:sz w:val="24"/>
          <w:szCs w:val="24"/>
          <w:lang w:val="en-US"/>
        </w:rPr>
      </w:pPr>
    </w:p>
    <w:p w14:paraId="2C5E14CF" w14:textId="7C4D6BF1" w:rsidR="00892E80" w:rsidRDefault="00892E80" w:rsidP="00C52AE6">
      <w:pPr>
        <w:spacing w:after="0"/>
        <w:ind w:left="2160" w:firstLine="720"/>
        <w:rPr>
          <w:rFonts w:ascii="Arial" w:hAnsi="Arial" w:cs="Arial"/>
          <w:sz w:val="24"/>
          <w:szCs w:val="24"/>
          <w:lang w:val="en-US"/>
        </w:rPr>
      </w:pPr>
      <w:r>
        <w:rPr>
          <w:rFonts w:ascii="Arial" w:hAnsi="Arial" w:cs="Arial"/>
          <w:sz w:val="24"/>
          <w:szCs w:val="24"/>
          <w:lang w:val="en-US"/>
        </w:rPr>
        <w:t>The McGregor Block</w:t>
      </w:r>
    </w:p>
    <w:p w14:paraId="65506D9D" w14:textId="77777777" w:rsidR="00C52AE6" w:rsidRDefault="00C52AE6" w:rsidP="00892E80">
      <w:pPr>
        <w:spacing w:after="0"/>
        <w:ind w:left="720"/>
        <w:rPr>
          <w:rFonts w:ascii="Arial" w:hAnsi="Arial" w:cs="Arial"/>
          <w:sz w:val="24"/>
          <w:szCs w:val="24"/>
          <w:lang w:val="en-US"/>
        </w:rPr>
      </w:pPr>
    </w:p>
    <w:p w14:paraId="081D1FC7" w14:textId="26FFB074" w:rsidR="00892E80" w:rsidRDefault="002F71C4" w:rsidP="00892E80">
      <w:pPr>
        <w:spacing w:after="0"/>
        <w:ind w:left="720"/>
        <w:rPr>
          <w:rFonts w:ascii="Arial" w:hAnsi="Arial" w:cs="Arial"/>
          <w:sz w:val="24"/>
          <w:szCs w:val="24"/>
          <w:lang w:val="en-US"/>
        </w:rPr>
      </w:pPr>
      <w:r>
        <w:rPr>
          <w:rFonts w:ascii="Arial" w:hAnsi="Arial" w:cs="Arial"/>
          <w:sz w:val="24"/>
          <w:szCs w:val="24"/>
          <w:lang w:val="en-US"/>
        </w:rPr>
        <w:tab/>
      </w:r>
      <w:r w:rsidR="00F35B39">
        <w:rPr>
          <w:rFonts w:ascii="Arial" w:hAnsi="Arial" w:cs="Arial"/>
          <w:sz w:val="24"/>
          <w:szCs w:val="24"/>
          <w:lang w:val="en-US"/>
        </w:rPr>
        <w:t>J Murray &amp; Co occupied</w:t>
      </w:r>
      <w:r w:rsidR="00892E80">
        <w:rPr>
          <w:rFonts w:ascii="Arial" w:hAnsi="Arial" w:cs="Arial"/>
          <w:sz w:val="24"/>
          <w:szCs w:val="24"/>
          <w:lang w:val="en-US"/>
        </w:rPr>
        <w:t xml:space="preserve"> the half with the Green Awning</w:t>
      </w:r>
    </w:p>
    <w:p w14:paraId="607C93FB" w14:textId="619EDFE1" w:rsidR="00F35B39" w:rsidRDefault="002F71C4" w:rsidP="00F35B39">
      <w:pPr>
        <w:spacing w:after="0"/>
        <w:rPr>
          <w:rFonts w:ascii="Arial" w:hAnsi="Arial" w:cs="Arial"/>
          <w:sz w:val="24"/>
          <w:szCs w:val="24"/>
          <w:lang w:val="en-US"/>
        </w:rPr>
      </w:pPr>
      <w:r>
        <w:rPr>
          <w:rFonts w:ascii="Arial" w:hAnsi="Arial" w:cs="Arial"/>
          <w:sz w:val="24"/>
          <w:szCs w:val="24"/>
          <w:lang w:val="en-US"/>
        </w:rPr>
        <w:tab/>
      </w:r>
      <w:r w:rsidR="00F35B39">
        <w:rPr>
          <w:rFonts w:ascii="Arial" w:hAnsi="Arial" w:cs="Arial"/>
          <w:sz w:val="24"/>
          <w:szCs w:val="24"/>
          <w:lang w:val="en-US"/>
        </w:rPr>
        <w:t xml:space="preserve">Entrance to the upstairs suites was through the centre door (under the word </w:t>
      </w:r>
      <w:r>
        <w:rPr>
          <w:rFonts w:ascii="Arial" w:hAnsi="Arial" w:cs="Arial"/>
          <w:sz w:val="24"/>
          <w:szCs w:val="24"/>
          <w:lang w:val="en-US"/>
        </w:rPr>
        <w:tab/>
      </w:r>
      <w:r w:rsidR="00F35B39">
        <w:rPr>
          <w:rFonts w:ascii="Arial" w:hAnsi="Arial" w:cs="Arial"/>
          <w:sz w:val="24"/>
          <w:szCs w:val="24"/>
          <w:lang w:val="en-US"/>
        </w:rPr>
        <w:t>“FUR” in this photo.</w:t>
      </w:r>
    </w:p>
    <w:p w14:paraId="64866E6F" w14:textId="14477C35" w:rsidR="00892E80" w:rsidRDefault="00892E80" w:rsidP="00F35944">
      <w:pPr>
        <w:spacing w:after="0"/>
        <w:rPr>
          <w:rFonts w:ascii="Arial" w:hAnsi="Arial" w:cs="Arial"/>
          <w:sz w:val="24"/>
          <w:szCs w:val="24"/>
          <w:lang w:val="en-US"/>
        </w:rPr>
      </w:pPr>
    </w:p>
    <w:p w14:paraId="1574B59A" w14:textId="520700B1" w:rsidR="00892E80" w:rsidRDefault="0075238E" w:rsidP="00F35944">
      <w:pPr>
        <w:spacing w:after="0"/>
        <w:rPr>
          <w:rFonts w:ascii="Arial" w:hAnsi="Arial" w:cs="Arial"/>
          <w:sz w:val="24"/>
          <w:szCs w:val="24"/>
          <w:lang w:val="en-US"/>
        </w:rPr>
      </w:pPr>
      <w:r>
        <w:rPr>
          <w:rFonts w:ascii="Arial" w:hAnsi="Arial" w:cs="Arial"/>
          <w:sz w:val="24"/>
          <w:szCs w:val="24"/>
          <w:lang w:val="en-US"/>
        </w:rPr>
        <w:t xml:space="preserve">Isabelle would later recount how as children she and her 2 sisters would play on the road of Elgin Avenue (left of the </w:t>
      </w:r>
      <w:r w:rsidR="00F52C10">
        <w:rPr>
          <w:rFonts w:ascii="Arial" w:hAnsi="Arial" w:cs="Arial"/>
          <w:sz w:val="24"/>
          <w:szCs w:val="24"/>
          <w:lang w:val="en-US"/>
        </w:rPr>
        <w:t>Princess C</w:t>
      </w:r>
      <w:r>
        <w:rPr>
          <w:rFonts w:ascii="Arial" w:hAnsi="Arial" w:cs="Arial"/>
          <w:sz w:val="24"/>
          <w:szCs w:val="24"/>
          <w:lang w:val="en-US"/>
        </w:rPr>
        <w:t>afé in the photo above) with other children they called the ‘Elgin Gang’.  Much less traffic then, than now</w:t>
      </w:r>
      <w:r w:rsidR="0069424F">
        <w:rPr>
          <w:rFonts w:ascii="Arial" w:hAnsi="Arial" w:cs="Arial"/>
          <w:sz w:val="24"/>
          <w:szCs w:val="24"/>
          <w:lang w:val="en-US"/>
        </w:rPr>
        <w:t>!</w:t>
      </w:r>
    </w:p>
    <w:p w14:paraId="74C66560" w14:textId="77777777" w:rsidR="0044648C" w:rsidRDefault="0044648C" w:rsidP="00176E07">
      <w:pPr>
        <w:spacing w:after="0"/>
        <w:rPr>
          <w:rFonts w:ascii="Arial" w:hAnsi="Arial" w:cs="Arial"/>
          <w:sz w:val="24"/>
          <w:szCs w:val="24"/>
          <w:lang w:val="en-US"/>
        </w:rPr>
      </w:pPr>
    </w:p>
    <w:p w14:paraId="096F6C19" w14:textId="0092CA3A" w:rsidR="00783FA4" w:rsidRDefault="00961783" w:rsidP="00176E07">
      <w:pPr>
        <w:spacing w:after="0"/>
        <w:rPr>
          <w:rFonts w:ascii="Arial" w:hAnsi="Arial" w:cs="Arial"/>
          <w:sz w:val="24"/>
          <w:szCs w:val="24"/>
          <w:lang w:val="en-US"/>
        </w:rPr>
      </w:pPr>
      <w:r w:rsidRPr="0099117C">
        <w:rPr>
          <w:rFonts w:ascii="Arial" w:hAnsi="Arial" w:cs="Arial"/>
          <w:sz w:val="24"/>
          <w:szCs w:val="24"/>
          <w:lang w:val="en-US"/>
        </w:rPr>
        <w:t xml:space="preserve">The census for Souris, Manitoba in 1921, lists Richard and Elizabeth Roden and their children. Richard is a locomotive engineer for CPR. The year of immigration is given for </w:t>
      </w:r>
      <w:r w:rsidRPr="00BC699E">
        <w:rPr>
          <w:rFonts w:ascii="Arial" w:hAnsi="Arial" w:cs="Arial"/>
          <w:sz w:val="24"/>
          <w:szCs w:val="24"/>
          <w:lang w:val="en-US"/>
        </w:rPr>
        <w:t xml:space="preserve">Richard as 1882 </w:t>
      </w:r>
      <w:r w:rsidR="0074792C" w:rsidRPr="00BC699E">
        <w:rPr>
          <w:rFonts w:ascii="Arial" w:hAnsi="Arial" w:cs="Arial"/>
          <w:sz w:val="24"/>
          <w:szCs w:val="24"/>
          <w:lang w:val="en-US"/>
        </w:rPr>
        <w:t>(possibly an error</w:t>
      </w:r>
      <w:r w:rsidR="00775BAC" w:rsidRPr="00BC699E">
        <w:rPr>
          <w:rFonts w:ascii="Arial" w:hAnsi="Arial" w:cs="Arial"/>
          <w:sz w:val="24"/>
          <w:szCs w:val="24"/>
          <w:lang w:val="en-US"/>
        </w:rPr>
        <w:t>,</w:t>
      </w:r>
      <w:r w:rsidR="0074792C" w:rsidRPr="00BC699E">
        <w:rPr>
          <w:rFonts w:ascii="Arial" w:hAnsi="Arial" w:cs="Arial"/>
          <w:sz w:val="24"/>
          <w:szCs w:val="24"/>
          <w:lang w:val="en-US"/>
        </w:rPr>
        <w:t xml:space="preserve"> and could be 1890) </w:t>
      </w:r>
      <w:r w:rsidRPr="00BC699E">
        <w:rPr>
          <w:rFonts w:ascii="Arial" w:hAnsi="Arial" w:cs="Arial"/>
          <w:sz w:val="24"/>
          <w:szCs w:val="24"/>
          <w:lang w:val="en-US"/>
        </w:rPr>
        <w:t>and for Elizabeth as 1892</w:t>
      </w:r>
      <w:r w:rsidR="0074792C" w:rsidRPr="00BC699E">
        <w:rPr>
          <w:rFonts w:ascii="Arial" w:hAnsi="Arial" w:cs="Arial"/>
          <w:sz w:val="24"/>
          <w:szCs w:val="24"/>
          <w:lang w:val="en-US"/>
        </w:rPr>
        <w:t xml:space="preserve"> (this is an error and should be 1891)</w:t>
      </w:r>
      <w:r w:rsidRPr="00BC699E">
        <w:rPr>
          <w:rFonts w:ascii="Arial" w:hAnsi="Arial" w:cs="Arial"/>
          <w:sz w:val="24"/>
          <w:szCs w:val="24"/>
          <w:lang w:val="en-US"/>
        </w:rPr>
        <w:t>.</w:t>
      </w:r>
      <w:r w:rsidR="00775BAC" w:rsidRPr="00BC699E">
        <w:rPr>
          <w:rFonts w:ascii="Arial" w:hAnsi="Arial" w:cs="Arial"/>
          <w:sz w:val="24"/>
          <w:szCs w:val="24"/>
          <w:lang w:val="en-US"/>
        </w:rPr>
        <w:t xml:space="preserve"> The</w:t>
      </w:r>
      <w:r w:rsidR="00775BAC">
        <w:rPr>
          <w:rFonts w:ascii="Arial" w:hAnsi="Arial" w:cs="Arial"/>
          <w:sz w:val="24"/>
          <w:szCs w:val="24"/>
          <w:lang w:val="en-US"/>
        </w:rPr>
        <w:t xml:space="preserve"> children of Richard and Elizabeth in the 1921 </w:t>
      </w:r>
      <w:r w:rsidR="00775BAC">
        <w:rPr>
          <w:rFonts w:ascii="Arial" w:hAnsi="Arial" w:cs="Arial"/>
          <w:sz w:val="24"/>
          <w:szCs w:val="24"/>
          <w:lang w:val="en-US"/>
        </w:rPr>
        <w:lastRenderedPageBreak/>
        <w:t>census are (with ages in brackets)</w:t>
      </w:r>
      <w:r w:rsidR="00D14793">
        <w:rPr>
          <w:rFonts w:ascii="Arial" w:hAnsi="Arial" w:cs="Arial"/>
          <w:sz w:val="24"/>
          <w:szCs w:val="24"/>
          <w:lang w:val="en-US"/>
        </w:rPr>
        <w:t xml:space="preserve">: daughter Florence L. (10) [occupation unclear] at Union Bank; son Richard H. (17) clerk in a bank; son Harold M. (15) a student; daughter Elizabeth J. (13) a student; son Robertson E. (11); and son Albert </w:t>
      </w:r>
      <w:r w:rsidR="00FE3610">
        <w:rPr>
          <w:rFonts w:ascii="Arial" w:hAnsi="Arial" w:cs="Arial"/>
          <w:sz w:val="24"/>
          <w:szCs w:val="24"/>
          <w:lang w:val="en-US"/>
        </w:rPr>
        <w:t>E</w:t>
      </w:r>
      <w:r w:rsidR="00D14793">
        <w:rPr>
          <w:rFonts w:ascii="Arial" w:hAnsi="Arial" w:cs="Arial"/>
          <w:sz w:val="24"/>
          <w:szCs w:val="24"/>
          <w:lang w:val="en-US"/>
        </w:rPr>
        <w:t>. (9). The stated religion for the family was Presbyterian. From family sources, Harold’s middle name was Murray and Robertson’s second name was Earle</w:t>
      </w:r>
      <w:r w:rsidR="00FB1900">
        <w:rPr>
          <w:rFonts w:ascii="Arial" w:hAnsi="Arial" w:cs="Arial"/>
          <w:sz w:val="24"/>
          <w:szCs w:val="24"/>
          <w:lang w:val="en-US"/>
        </w:rPr>
        <w:t xml:space="preserve"> and he went by his second name</w:t>
      </w:r>
      <w:r w:rsidR="00D14793">
        <w:rPr>
          <w:rFonts w:ascii="Arial" w:hAnsi="Arial" w:cs="Arial"/>
          <w:sz w:val="24"/>
          <w:szCs w:val="24"/>
          <w:lang w:val="en-US"/>
        </w:rPr>
        <w:t>.</w:t>
      </w:r>
      <w:r w:rsidR="00232C77">
        <w:rPr>
          <w:rFonts w:ascii="Arial" w:hAnsi="Arial" w:cs="Arial"/>
          <w:sz w:val="24"/>
          <w:szCs w:val="24"/>
          <w:lang w:val="en-US"/>
        </w:rPr>
        <w:t xml:space="preserve"> </w:t>
      </w:r>
      <w:r w:rsidR="00FE3610">
        <w:rPr>
          <w:rFonts w:ascii="Arial" w:hAnsi="Arial" w:cs="Arial"/>
          <w:sz w:val="24"/>
          <w:szCs w:val="24"/>
          <w:lang w:val="en-US"/>
        </w:rPr>
        <w:t>Albert’s second name was Edward.</w:t>
      </w:r>
    </w:p>
    <w:p w14:paraId="47C5DB0B" w14:textId="77777777" w:rsidR="00FE3610" w:rsidRDefault="00FE3610" w:rsidP="00176E07">
      <w:pPr>
        <w:spacing w:after="0"/>
        <w:rPr>
          <w:rFonts w:ascii="Arial" w:hAnsi="Arial" w:cs="Arial"/>
          <w:sz w:val="24"/>
          <w:szCs w:val="24"/>
          <w:lang w:val="en-US"/>
        </w:rPr>
      </w:pPr>
    </w:p>
    <w:p w14:paraId="672651EC" w14:textId="77777777" w:rsidR="0099117C" w:rsidRPr="0099117C" w:rsidRDefault="0099117C" w:rsidP="00176E07">
      <w:pPr>
        <w:spacing w:after="0"/>
        <w:rPr>
          <w:rFonts w:ascii="Arial" w:hAnsi="Arial" w:cs="Arial"/>
          <w:sz w:val="24"/>
          <w:szCs w:val="24"/>
          <w:lang w:val="en-US"/>
        </w:rPr>
      </w:pPr>
    </w:p>
    <w:p w14:paraId="745A50B3" w14:textId="1A64C5F3" w:rsidR="00F91DC3" w:rsidRDefault="00F91DC3" w:rsidP="00F91DC3">
      <w:pPr>
        <w:spacing w:after="0"/>
        <w:rPr>
          <w:rFonts w:ascii="Arial" w:hAnsi="Arial" w:cs="Arial"/>
          <w:sz w:val="24"/>
          <w:szCs w:val="24"/>
          <w:lang w:val="en-US"/>
        </w:rPr>
      </w:pPr>
      <w:r>
        <w:rPr>
          <w:rFonts w:ascii="Arial" w:hAnsi="Arial" w:cs="Arial"/>
          <w:sz w:val="24"/>
          <w:szCs w:val="24"/>
          <w:lang w:val="en-US"/>
        </w:rPr>
        <w:t xml:space="preserve">Ancestry.com provides that Jessie Ann Murray married William Stevenson </w:t>
      </w:r>
      <w:r w:rsidRPr="00220E5F">
        <w:rPr>
          <w:rFonts w:ascii="Arial" w:hAnsi="Arial" w:cs="Arial"/>
          <w:sz w:val="24"/>
          <w:szCs w:val="24"/>
          <w:lang w:val="en-US"/>
        </w:rPr>
        <w:t>on June 2, 1921.</w:t>
      </w:r>
      <w:r w:rsidRPr="00AB1C04">
        <w:rPr>
          <w:rFonts w:ascii="Arial" w:hAnsi="Arial" w:cs="Arial"/>
          <w:sz w:val="24"/>
          <w:szCs w:val="24"/>
          <w:lang w:val="en-US"/>
        </w:rPr>
        <w:t xml:space="preserve"> </w:t>
      </w:r>
      <w:r>
        <w:rPr>
          <w:rFonts w:ascii="Arial" w:hAnsi="Arial" w:cs="Arial"/>
          <w:sz w:val="24"/>
          <w:szCs w:val="24"/>
          <w:lang w:val="en-US"/>
        </w:rPr>
        <w:t>William was a clothing salesman from Saskatchewan.</w:t>
      </w:r>
      <w:r w:rsidRPr="00220E5F">
        <w:rPr>
          <w:rFonts w:ascii="Arial" w:hAnsi="Arial" w:cs="Arial"/>
          <w:sz w:val="24"/>
          <w:szCs w:val="24"/>
          <w:lang w:val="en-US"/>
        </w:rPr>
        <w:t xml:space="preserve"> I did not find either</w:t>
      </w:r>
      <w:r>
        <w:rPr>
          <w:rFonts w:ascii="Arial" w:hAnsi="Arial" w:cs="Arial"/>
          <w:sz w:val="24"/>
          <w:szCs w:val="24"/>
          <w:lang w:val="en-US"/>
        </w:rPr>
        <w:t xml:space="preserve"> Jessie nor William</w:t>
      </w:r>
      <w:r w:rsidRPr="00220E5F">
        <w:rPr>
          <w:rFonts w:ascii="Arial" w:hAnsi="Arial" w:cs="Arial"/>
          <w:sz w:val="24"/>
          <w:szCs w:val="24"/>
          <w:lang w:val="en-US"/>
        </w:rPr>
        <w:t xml:space="preserve"> in the 1916 census</w:t>
      </w:r>
      <w:r w:rsidR="00F25680">
        <w:rPr>
          <w:rFonts w:ascii="Arial" w:hAnsi="Arial" w:cs="Arial"/>
          <w:sz w:val="24"/>
          <w:szCs w:val="24"/>
          <w:lang w:val="en-US"/>
        </w:rPr>
        <w:t xml:space="preserve"> nor the 1921 census</w:t>
      </w:r>
      <w:r w:rsidRPr="00220E5F">
        <w:rPr>
          <w:rFonts w:ascii="Arial" w:hAnsi="Arial" w:cs="Arial"/>
          <w:sz w:val="24"/>
          <w:szCs w:val="24"/>
          <w:lang w:val="en-US"/>
        </w:rPr>
        <w:t xml:space="preserve">: </w:t>
      </w:r>
      <w:bookmarkStart w:id="29" w:name="_Hlk43219144"/>
      <w:r w:rsidRPr="00220E5F">
        <w:rPr>
          <w:rFonts w:ascii="Arial" w:hAnsi="Arial" w:cs="Arial"/>
          <w:sz w:val="24"/>
          <w:szCs w:val="24"/>
          <w:lang w:val="en-US"/>
        </w:rPr>
        <w:t>n</w:t>
      </w:r>
      <w:r w:rsidR="00F25680">
        <w:rPr>
          <w:rFonts w:ascii="Arial" w:hAnsi="Arial" w:cs="Arial"/>
          <w:sz w:val="24"/>
          <w:szCs w:val="24"/>
          <w:lang w:val="en-US"/>
        </w:rPr>
        <w:t>either</w:t>
      </w:r>
      <w:r w:rsidRPr="00220E5F">
        <w:rPr>
          <w:rFonts w:ascii="Arial" w:hAnsi="Arial" w:cs="Arial"/>
          <w:sz w:val="24"/>
          <w:szCs w:val="24"/>
          <w:lang w:val="en-US"/>
        </w:rPr>
        <w:t xml:space="preserve"> in Manitoba nor in Saskatchewan</w:t>
      </w:r>
      <w:bookmarkEnd w:id="29"/>
      <w:r w:rsidR="00F25680">
        <w:rPr>
          <w:rFonts w:ascii="Arial" w:hAnsi="Arial" w:cs="Arial"/>
          <w:sz w:val="24"/>
          <w:szCs w:val="24"/>
          <w:lang w:val="en-US"/>
        </w:rPr>
        <w:t>.</w:t>
      </w:r>
    </w:p>
    <w:p w14:paraId="40FFBC18" w14:textId="2DDFC813" w:rsidR="0099117C" w:rsidRDefault="0099117C" w:rsidP="00176E07">
      <w:pPr>
        <w:spacing w:after="0"/>
        <w:rPr>
          <w:rFonts w:ascii="Arial" w:hAnsi="Arial" w:cs="Arial"/>
          <w:sz w:val="24"/>
          <w:szCs w:val="24"/>
          <w:lang w:val="en-US"/>
        </w:rPr>
      </w:pPr>
    </w:p>
    <w:p w14:paraId="58300856" w14:textId="72A50003" w:rsidR="004D0212" w:rsidRPr="004D0212" w:rsidRDefault="0099117C" w:rsidP="003E65DC">
      <w:pPr>
        <w:spacing w:after="0"/>
        <w:rPr>
          <w:rFonts w:ascii="Arial" w:hAnsi="Arial" w:cs="Arial"/>
          <w:sz w:val="24"/>
          <w:szCs w:val="24"/>
          <w:lang w:val="en-US"/>
        </w:rPr>
      </w:pPr>
      <w:r>
        <w:rPr>
          <w:rFonts w:ascii="Arial" w:hAnsi="Arial" w:cs="Arial"/>
          <w:sz w:val="24"/>
          <w:szCs w:val="24"/>
          <w:lang w:val="en-US"/>
        </w:rPr>
        <w:t>In the 1921 census Agnes and John Hudson are listed with their family at 120 Bannerman Avenue in Winnipeg. At this time the family consists of (with ages in brackets): John A.</w:t>
      </w:r>
      <w:r w:rsidR="001E71CD">
        <w:rPr>
          <w:rFonts w:ascii="Arial" w:hAnsi="Arial" w:cs="Arial"/>
          <w:sz w:val="24"/>
          <w:szCs w:val="24"/>
          <w:lang w:val="en-US"/>
        </w:rPr>
        <w:t xml:space="preserve"> </w:t>
      </w:r>
      <w:r>
        <w:rPr>
          <w:rFonts w:ascii="Arial" w:hAnsi="Arial" w:cs="Arial"/>
          <w:sz w:val="24"/>
          <w:szCs w:val="24"/>
          <w:lang w:val="en-US"/>
        </w:rPr>
        <w:t>(</w:t>
      </w:r>
      <w:r w:rsidR="00037945">
        <w:rPr>
          <w:rFonts w:ascii="Arial" w:hAnsi="Arial" w:cs="Arial"/>
          <w:sz w:val="24"/>
          <w:szCs w:val="24"/>
          <w:lang w:val="en-US"/>
        </w:rPr>
        <w:t>38</w:t>
      </w:r>
      <w:r>
        <w:rPr>
          <w:rFonts w:ascii="Arial" w:hAnsi="Arial" w:cs="Arial"/>
          <w:sz w:val="24"/>
          <w:szCs w:val="24"/>
          <w:lang w:val="en-US"/>
        </w:rPr>
        <w:t>)</w:t>
      </w:r>
      <w:r w:rsidR="001E71CD">
        <w:rPr>
          <w:rFonts w:ascii="Arial" w:hAnsi="Arial" w:cs="Arial"/>
          <w:sz w:val="24"/>
          <w:szCs w:val="24"/>
          <w:lang w:val="en-US"/>
        </w:rPr>
        <w:t xml:space="preserve"> store [next word unclear] motorcycle</w:t>
      </w:r>
      <w:r>
        <w:rPr>
          <w:rFonts w:ascii="Arial" w:hAnsi="Arial" w:cs="Arial"/>
          <w:sz w:val="24"/>
          <w:szCs w:val="24"/>
          <w:lang w:val="en-US"/>
        </w:rPr>
        <w:t>; Agnes H. (</w:t>
      </w:r>
      <w:r w:rsidR="00037945">
        <w:rPr>
          <w:rFonts w:ascii="Arial" w:hAnsi="Arial" w:cs="Arial"/>
          <w:sz w:val="24"/>
          <w:szCs w:val="24"/>
          <w:lang w:val="en-US"/>
        </w:rPr>
        <w:t>39</w:t>
      </w:r>
      <w:r>
        <w:rPr>
          <w:rFonts w:ascii="Arial" w:hAnsi="Arial" w:cs="Arial"/>
          <w:sz w:val="24"/>
          <w:szCs w:val="24"/>
          <w:lang w:val="en-US"/>
        </w:rPr>
        <w:t>); son Robert M (</w:t>
      </w:r>
      <w:r w:rsidR="00037945">
        <w:rPr>
          <w:rFonts w:ascii="Arial" w:hAnsi="Arial" w:cs="Arial"/>
          <w:sz w:val="24"/>
          <w:szCs w:val="24"/>
          <w:lang w:val="en-US"/>
        </w:rPr>
        <w:t>11</w:t>
      </w:r>
      <w:r>
        <w:rPr>
          <w:rFonts w:ascii="Arial" w:hAnsi="Arial" w:cs="Arial"/>
          <w:sz w:val="24"/>
          <w:szCs w:val="24"/>
          <w:lang w:val="en-US"/>
        </w:rPr>
        <w:t>); daughter Elizabeth R. (</w:t>
      </w:r>
      <w:r w:rsidR="00037945">
        <w:rPr>
          <w:rFonts w:ascii="Arial" w:hAnsi="Arial" w:cs="Arial"/>
          <w:sz w:val="24"/>
          <w:szCs w:val="24"/>
          <w:lang w:val="en-US"/>
        </w:rPr>
        <w:t>7</w:t>
      </w:r>
      <w:r>
        <w:rPr>
          <w:rFonts w:ascii="Arial" w:hAnsi="Arial" w:cs="Arial"/>
          <w:sz w:val="24"/>
          <w:szCs w:val="24"/>
          <w:lang w:val="en-US"/>
        </w:rPr>
        <w:t>); son William B (</w:t>
      </w:r>
      <w:r w:rsidR="00037945">
        <w:rPr>
          <w:rFonts w:ascii="Arial" w:hAnsi="Arial" w:cs="Arial"/>
          <w:sz w:val="24"/>
          <w:szCs w:val="24"/>
          <w:lang w:val="en-US"/>
        </w:rPr>
        <w:t>3</w:t>
      </w:r>
      <w:r>
        <w:rPr>
          <w:rFonts w:ascii="Arial" w:hAnsi="Arial" w:cs="Arial"/>
          <w:sz w:val="24"/>
          <w:szCs w:val="24"/>
          <w:lang w:val="en-US"/>
        </w:rPr>
        <w:t xml:space="preserve">). </w:t>
      </w:r>
      <w:r w:rsidR="001E71CD">
        <w:rPr>
          <w:rFonts w:ascii="Arial" w:hAnsi="Arial" w:cs="Arial"/>
          <w:sz w:val="24"/>
          <w:szCs w:val="24"/>
          <w:lang w:val="en-US"/>
        </w:rPr>
        <w:t xml:space="preserve">This census indicates that Richard’s parents were both from England. </w:t>
      </w:r>
      <w:r>
        <w:rPr>
          <w:rFonts w:ascii="Arial" w:hAnsi="Arial" w:cs="Arial"/>
          <w:sz w:val="24"/>
          <w:szCs w:val="24"/>
          <w:lang w:val="en-US"/>
        </w:rPr>
        <w:t xml:space="preserve">From family sources, the second name of Robert was Murray, the second name of </w:t>
      </w:r>
      <w:r w:rsidR="005B16AA">
        <w:rPr>
          <w:rFonts w:ascii="Arial" w:hAnsi="Arial" w:cs="Arial"/>
          <w:sz w:val="24"/>
          <w:szCs w:val="24"/>
          <w:lang w:val="en-US"/>
        </w:rPr>
        <w:t xml:space="preserve">Elizabeth was Ruth, and of </w:t>
      </w:r>
      <w:r>
        <w:rPr>
          <w:rFonts w:ascii="Arial" w:hAnsi="Arial" w:cs="Arial"/>
          <w:sz w:val="24"/>
          <w:szCs w:val="24"/>
          <w:lang w:val="en-US"/>
        </w:rPr>
        <w:t xml:space="preserve">William was </w:t>
      </w:r>
      <w:r w:rsidRPr="001E71CD">
        <w:rPr>
          <w:rFonts w:ascii="Arial" w:hAnsi="Arial" w:cs="Arial"/>
          <w:sz w:val="24"/>
          <w:szCs w:val="24"/>
          <w:lang w:val="en-US"/>
        </w:rPr>
        <w:t>Bannerman.</w:t>
      </w:r>
      <w:r w:rsidR="00037945" w:rsidRPr="001E71CD">
        <w:rPr>
          <w:rFonts w:ascii="Arial" w:hAnsi="Arial" w:cs="Arial"/>
          <w:sz w:val="24"/>
          <w:szCs w:val="24"/>
          <w:lang w:val="en-US"/>
        </w:rPr>
        <w:t xml:space="preserve"> </w:t>
      </w:r>
      <w:r w:rsidR="001E71CD" w:rsidRPr="001E71CD">
        <w:rPr>
          <w:rFonts w:ascii="Arial" w:hAnsi="Arial" w:cs="Arial"/>
          <w:sz w:val="24"/>
          <w:szCs w:val="24"/>
          <w:lang w:val="en-US"/>
        </w:rPr>
        <w:t xml:space="preserve">Son Robert would become a doctor. </w:t>
      </w:r>
      <w:r w:rsidR="00037945" w:rsidRPr="001E71CD">
        <w:rPr>
          <w:rFonts w:ascii="Arial" w:hAnsi="Arial" w:cs="Arial"/>
          <w:sz w:val="24"/>
          <w:szCs w:val="24"/>
          <w:lang w:val="en-US"/>
        </w:rPr>
        <w:t>Daughter Elizabeth would write</w:t>
      </w:r>
      <w:r w:rsidR="005B16AA" w:rsidRPr="001E71CD">
        <w:rPr>
          <w:rFonts w:ascii="Arial" w:hAnsi="Arial" w:cs="Arial"/>
          <w:sz w:val="24"/>
          <w:szCs w:val="24"/>
          <w:lang w:val="en-US"/>
        </w:rPr>
        <w:t xml:space="preserve"> the book ‘A Canadian Mosaic’ which is rich with our family history</w:t>
      </w:r>
      <w:r w:rsidR="00037945" w:rsidRPr="001E71CD">
        <w:rPr>
          <w:rFonts w:ascii="Arial" w:hAnsi="Arial" w:cs="Arial"/>
          <w:sz w:val="24"/>
          <w:szCs w:val="24"/>
          <w:lang w:val="en-US"/>
        </w:rPr>
        <w:t>.</w:t>
      </w:r>
      <w:r w:rsidR="005E379D" w:rsidRPr="001E71CD">
        <w:rPr>
          <w:rFonts w:ascii="Arial" w:hAnsi="Arial" w:cs="Arial"/>
          <w:sz w:val="24"/>
          <w:szCs w:val="24"/>
          <w:lang w:val="en-US"/>
        </w:rPr>
        <w:t xml:space="preserve"> </w:t>
      </w:r>
      <w:r w:rsidR="00977FA0" w:rsidRPr="001E71CD">
        <w:rPr>
          <w:rFonts w:ascii="Arial" w:hAnsi="Arial" w:cs="Arial"/>
          <w:sz w:val="24"/>
          <w:szCs w:val="24"/>
          <w:lang w:val="en-US"/>
        </w:rPr>
        <w:t>In the 1921 census</w:t>
      </w:r>
      <w:r w:rsidR="001E71CD" w:rsidRPr="001E71CD">
        <w:rPr>
          <w:rFonts w:ascii="Arial" w:hAnsi="Arial" w:cs="Arial"/>
          <w:sz w:val="24"/>
          <w:szCs w:val="24"/>
          <w:lang w:val="en-US"/>
        </w:rPr>
        <w:t>,</w:t>
      </w:r>
      <w:r w:rsidR="00977FA0" w:rsidRPr="001E71CD">
        <w:rPr>
          <w:rFonts w:ascii="Arial" w:hAnsi="Arial" w:cs="Arial"/>
          <w:sz w:val="24"/>
          <w:szCs w:val="24"/>
          <w:lang w:val="en-US"/>
        </w:rPr>
        <w:t xml:space="preserve"> t</w:t>
      </w:r>
      <w:r w:rsidR="005E379D" w:rsidRPr="001E71CD">
        <w:rPr>
          <w:rFonts w:ascii="Arial" w:hAnsi="Arial" w:cs="Arial"/>
          <w:sz w:val="24"/>
          <w:szCs w:val="24"/>
          <w:lang w:val="en-US"/>
        </w:rPr>
        <w:t xml:space="preserve">he year of immigration for Agnes was given as </w:t>
      </w:r>
      <w:r w:rsidR="005B16AA" w:rsidRPr="001E71CD">
        <w:rPr>
          <w:rFonts w:ascii="Arial" w:hAnsi="Arial" w:cs="Arial"/>
          <w:sz w:val="24"/>
          <w:szCs w:val="24"/>
          <w:lang w:val="en-US"/>
        </w:rPr>
        <w:t>1891</w:t>
      </w:r>
      <w:r w:rsidR="005E379D" w:rsidRPr="001E71CD">
        <w:rPr>
          <w:rFonts w:ascii="Arial" w:hAnsi="Arial" w:cs="Arial"/>
          <w:sz w:val="24"/>
          <w:szCs w:val="24"/>
          <w:lang w:val="en-US"/>
        </w:rPr>
        <w:t xml:space="preserve"> </w:t>
      </w:r>
      <w:r w:rsidR="00977FA0" w:rsidRPr="001E71CD">
        <w:rPr>
          <w:rFonts w:ascii="Arial" w:hAnsi="Arial" w:cs="Arial"/>
          <w:sz w:val="24"/>
          <w:szCs w:val="24"/>
          <w:lang w:val="en-US"/>
        </w:rPr>
        <w:t>(should be 1890).</w:t>
      </w:r>
      <w:r w:rsidR="003E65DC">
        <w:rPr>
          <w:rFonts w:ascii="Arial" w:hAnsi="Arial" w:cs="Arial"/>
          <w:sz w:val="24"/>
          <w:szCs w:val="24"/>
          <w:lang w:val="en-US"/>
        </w:rPr>
        <w:t xml:space="preserve"> In 1921 Henderson, John is listed as manager of Dominion Cycle.</w:t>
      </w:r>
      <w:r w:rsidR="0010238F">
        <w:rPr>
          <w:rFonts w:ascii="Arial" w:hAnsi="Arial" w:cs="Arial"/>
          <w:sz w:val="24"/>
          <w:szCs w:val="24"/>
          <w:lang w:val="en-US"/>
        </w:rPr>
        <w:t xml:space="preserve"> The Henderson listing for Dominion Cycle says John A. Hudson is manager and does not give any other name</w:t>
      </w:r>
      <w:r w:rsidR="0010238F" w:rsidRPr="004D0212">
        <w:rPr>
          <w:rFonts w:ascii="Arial" w:hAnsi="Arial" w:cs="Arial"/>
          <w:sz w:val="24"/>
          <w:szCs w:val="24"/>
          <w:lang w:val="en-US"/>
        </w:rPr>
        <w:t>.</w:t>
      </w:r>
      <w:r w:rsidR="004D0212" w:rsidRPr="004D0212">
        <w:rPr>
          <w:rFonts w:ascii="Arial" w:hAnsi="Arial" w:cs="Arial"/>
          <w:sz w:val="24"/>
          <w:szCs w:val="24"/>
          <w:lang w:val="en-US"/>
        </w:rPr>
        <w:t xml:space="preserve"> Curiousl</w:t>
      </w:r>
      <w:r w:rsidR="004D0212">
        <w:rPr>
          <w:rFonts w:ascii="Arial" w:hAnsi="Arial" w:cs="Arial"/>
          <w:sz w:val="24"/>
          <w:szCs w:val="24"/>
          <w:lang w:val="en-US"/>
        </w:rPr>
        <w:t>y,</w:t>
      </w:r>
      <w:r w:rsidR="004D0212" w:rsidRPr="004D0212">
        <w:rPr>
          <w:rFonts w:ascii="Arial" w:hAnsi="Arial" w:cs="Arial"/>
          <w:sz w:val="24"/>
          <w:szCs w:val="24"/>
          <w:lang w:val="en-US"/>
        </w:rPr>
        <w:t xml:space="preserve"> in </w:t>
      </w:r>
      <w:r w:rsidR="003E65DC" w:rsidRPr="004D0212">
        <w:rPr>
          <w:rFonts w:ascii="Arial" w:hAnsi="Arial" w:cs="Arial"/>
          <w:sz w:val="24"/>
          <w:szCs w:val="24"/>
          <w:lang w:val="en-US"/>
        </w:rPr>
        <w:t>1921</w:t>
      </w:r>
      <w:r w:rsidR="004D0212" w:rsidRPr="004D0212">
        <w:rPr>
          <w:rFonts w:ascii="Arial" w:hAnsi="Arial" w:cs="Arial"/>
          <w:sz w:val="24"/>
          <w:szCs w:val="24"/>
          <w:lang w:val="en-US"/>
        </w:rPr>
        <w:t xml:space="preserve"> Henderson</w:t>
      </w:r>
      <w:r w:rsidR="00FE3610">
        <w:rPr>
          <w:rFonts w:ascii="Arial" w:hAnsi="Arial" w:cs="Arial"/>
          <w:sz w:val="24"/>
          <w:szCs w:val="24"/>
          <w:lang w:val="en-US"/>
        </w:rPr>
        <w:t xml:space="preserve"> under Crabtree</w:t>
      </w:r>
      <w:r w:rsidR="004D0212" w:rsidRPr="004D0212">
        <w:rPr>
          <w:rFonts w:ascii="Arial" w:hAnsi="Arial" w:cs="Arial"/>
          <w:sz w:val="24"/>
          <w:szCs w:val="24"/>
          <w:lang w:val="en-US"/>
        </w:rPr>
        <w:t xml:space="preserve">, </w:t>
      </w:r>
      <w:r w:rsidR="003E65DC" w:rsidRPr="004D0212">
        <w:rPr>
          <w:rFonts w:ascii="Arial" w:hAnsi="Arial" w:cs="Arial"/>
          <w:sz w:val="24"/>
          <w:szCs w:val="24"/>
          <w:lang w:val="en-US"/>
        </w:rPr>
        <w:t xml:space="preserve">John Crabtree lists himself </w:t>
      </w:r>
      <w:bookmarkStart w:id="30" w:name="_Hlk62501155"/>
      <w:r w:rsidR="003E65DC" w:rsidRPr="004D0212">
        <w:rPr>
          <w:rFonts w:ascii="Arial" w:hAnsi="Arial" w:cs="Arial"/>
          <w:sz w:val="24"/>
          <w:szCs w:val="24"/>
          <w:lang w:val="en-US"/>
        </w:rPr>
        <w:t xml:space="preserve">“of Dominion Cycle” which </w:t>
      </w:r>
      <w:r w:rsidR="001E32D8">
        <w:rPr>
          <w:rFonts w:ascii="Arial" w:hAnsi="Arial" w:cs="Arial"/>
          <w:sz w:val="24"/>
          <w:szCs w:val="24"/>
          <w:lang w:val="en-US"/>
        </w:rPr>
        <w:t xml:space="preserve">in Henderson </w:t>
      </w:r>
      <w:r w:rsidR="003E65DC" w:rsidRPr="004D0212">
        <w:rPr>
          <w:rFonts w:ascii="Arial" w:hAnsi="Arial" w:cs="Arial"/>
          <w:sz w:val="24"/>
          <w:szCs w:val="24"/>
          <w:lang w:val="en-US"/>
        </w:rPr>
        <w:t>usually implies ownership</w:t>
      </w:r>
      <w:r w:rsidR="00486FCF">
        <w:rPr>
          <w:rFonts w:ascii="Arial" w:hAnsi="Arial" w:cs="Arial"/>
          <w:sz w:val="24"/>
          <w:szCs w:val="24"/>
          <w:lang w:val="en-US"/>
        </w:rPr>
        <w:t>;</w:t>
      </w:r>
      <w:r w:rsidR="001E32D8">
        <w:rPr>
          <w:rFonts w:ascii="Arial" w:hAnsi="Arial" w:cs="Arial"/>
          <w:sz w:val="24"/>
          <w:szCs w:val="24"/>
          <w:lang w:val="en-US"/>
        </w:rPr>
        <w:t xml:space="preserve"> and in the 1921 census his occupation is </w:t>
      </w:r>
      <w:r w:rsidR="00486FCF">
        <w:rPr>
          <w:rFonts w:ascii="Arial" w:hAnsi="Arial" w:cs="Arial"/>
          <w:sz w:val="24"/>
          <w:szCs w:val="24"/>
          <w:lang w:val="en-US"/>
        </w:rPr>
        <w:t xml:space="preserve">obscure but looks like merchant </w:t>
      </w:r>
      <w:r w:rsidR="00D4208F">
        <w:rPr>
          <w:rFonts w:ascii="Arial" w:hAnsi="Arial" w:cs="Arial"/>
          <w:sz w:val="24"/>
          <w:szCs w:val="24"/>
          <w:lang w:val="en-US"/>
        </w:rPr>
        <w:t xml:space="preserve">(or mechanic) and </w:t>
      </w:r>
      <w:r w:rsidR="00486FCF">
        <w:rPr>
          <w:rFonts w:ascii="Arial" w:hAnsi="Arial" w:cs="Arial"/>
          <w:sz w:val="24"/>
          <w:szCs w:val="24"/>
          <w:lang w:val="en-US"/>
        </w:rPr>
        <w:t>owner.</w:t>
      </w:r>
    </w:p>
    <w:bookmarkEnd w:id="30"/>
    <w:p w14:paraId="53039E4C" w14:textId="77777777" w:rsidR="00CF32E1" w:rsidRDefault="00CF32E1" w:rsidP="00783FA4">
      <w:pPr>
        <w:spacing w:after="0"/>
        <w:rPr>
          <w:rFonts w:ascii="Arial" w:hAnsi="Arial" w:cs="Arial"/>
          <w:sz w:val="24"/>
          <w:szCs w:val="24"/>
          <w:highlight w:val="cyan"/>
          <w:lang w:val="en-US"/>
        </w:rPr>
      </w:pPr>
    </w:p>
    <w:p w14:paraId="6A772545" w14:textId="45F108D5" w:rsidR="00C0407A" w:rsidRDefault="00800E7C" w:rsidP="001E71CD">
      <w:pPr>
        <w:spacing w:after="0"/>
        <w:rPr>
          <w:rFonts w:ascii="Arial" w:hAnsi="Arial" w:cs="Arial"/>
          <w:sz w:val="24"/>
          <w:szCs w:val="24"/>
          <w:lang w:val="en-US"/>
        </w:rPr>
      </w:pPr>
      <w:r>
        <w:rPr>
          <w:rFonts w:ascii="Arial" w:hAnsi="Arial" w:cs="Arial"/>
          <w:sz w:val="24"/>
          <w:szCs w:val="24"/>
          <w:lang w:val="en-US"/>
        </w:rPr>
        <w:t>In Saskatchewan the 1921 census lists</w:t>
      </w:r>
      <w:r w:rsidR="00366034">
        <w:rPr>
          <w:rFonts w:ascii="Arial" w:hAnsi="Arial" w:cs="Arial"/>
          <w:sz w:val="24"/>
          <w:szCs w:val="24"/>
          <w:lang w:val="en-US"/>
        </w:rPr>
        <w:t xml:space="preserve"> Robertson Pearce, the daughter of George and Elizabeth Murray, with her husband Ernest living on a farm in Saskatchewan on Section 28-Township 25-Range 3-</w:t>
      </w:r>
      <w:r w:rsidR="001E75AB">
        <w:rPr>
          <w:rFonts w:ascii="Arial" w:hAnsi="Arial" w:cs="Arial"/>
          <w:sz w:val="24"/>
          <w:szCs w:val="24"/>
          <w:lang w:val="en-US"/>
        </w:rPr>
        <w:t>west of</w:t>
      </w:r>
      <w:r w:rsidR="00366034">
        <w:rPr>
          <w:rFonts w:ascii="Arial" w:hAnsi="Arial" w:cs="Arial"/>
          <w:sz w:val="24"/>
          <w:szCs w:val="24"/>
          <w:lang w:val="en-US"/>
        </w:rPr>
        <w:t xml:space="preserve"> 2</w:t>
      </w:r>
      <w:r w:rsidR="00366034" w:rsidRPr="00366034">
        <w:rPr>
          <w:rFonts w:ascii="Arial" w:hAnsi="Arial" w:cs="Arial"/>
          <w:sz w:val="24"/>
          <w:szCs w:val="24"/>
          <w:vertAlign w:val="superscript"/>
          <w:lang w:val="en-US"/>
        </w:rPr>
        <w:t>nd</w:t>
      </w:r>
      <w:r w:rsidR="00366034">
        <w:rPr>
          <w:rFonts w:ascii="Arial" w:hAnsi="Arial" w:cs="Arial"/>
          <w:sz w:val="24"/>
          <w:szCs w:val="24"/>
          <w:lang w:val="en-US"/>
        </w:rPr>
        <w:t xml:space="preserve"> meridian, </w:t>
      </w:r>
      <w:r w:rsidR="00366034" w:rsidRPr="00E3062F">
        <w:rPr>
          <w:rFonts w:ascii="Arial" w:hAnsi="Arial" w:cs="Arial"/>
          <w:sz w:val="24"/>
          <w:szCs w:val="24"/>
          <w:lang w:val="en-US"/>
        </w:rPr>
        <w:t>which is in Wallace municipality</w:t>
      </w:r>
      <w:r w:rsidR="00366034">
        <w:rPr>
          <w:rFonts w:ascii="Arial" w:hAnsi="Arial" w:cs="Arial"/>
          <w:sz w:val="24"/>
          <w:szCs w:val="24"/>
          <w:lang w:val="en-US"/>
        </w:rPr>
        <w:t xml:space="preserve"> in the district of Mackenzie. Ernest’s occupation </w:t>
      </w:r>
      <w:r w:rsidR="00807AE6">
        <w:rPr>
          <w:rFonts w:ascii="Arial" w:hAnsi="Arial" w:cs="Arial"/>
          <w:sz w:val="24"/>
          <w:szCs w:val="24"/>
          <w:lang w:val="en-US"/>
        </w:rPr>
        <w:t xml:space="preserve">is </w:t>
      </w:r>
      <w:r w:rsidR="00366034">
        <w:rPr>
          <w:rFonts w:ascii="Arial" w:hAnsi="Arial" w:cs="Arial"/>
          <w:sz w:val="24"/>
          <w:szCs w:val="24"/>
          <w:lang w:val="en-US"/>
        </w:rPr>
        <w:t xml:space="preserve">operator of his own farm. Robertson is not employed. The family in the 1921 census consists of (with ages in brackets): father Ernest (36); mother Robertson (35); daughters Margaret (9) and Evelyn (4). Both daughters were born in </w:t>
      </w:r>
      <w:r w:rsidR="0059115B">
        <w:rPr>
          <w:rFonts w:ascii="Arial" w:hAnsi="Arial" w:cs="Arial"/>
          <w:sz w:val="24"/>
          <w:szCs w:val="24"/>
          <w:lang w:val="en-US"/>
        </w:rPr>
        <w:t>S</w:t>
      </w:r>
      <w:r w:rsidR="00366034">
        <w:rPr>
          <w:rFonts w:ascii="Arial" w:hAnsi="Arial" w:cs="Arial"/>
          <w:sz w:val="24"/>
          <w:szCs w:val="24"/>
          <w:lang w:val="en-US"/>
        </w:rPr>
        <w:t xml:space="preserve">askatchewan. Ernest states his religion </w:t>
      </w:r>
      <w:r w:rsidR="002C0723">
        <w:rPr>
          <w:rFonts w:ascii="Arial" w:hAnsi="Arial" w:cs="Arial"/>
          <w:sz w:val="24"/>
          <w:szCs w:val="24"/>
          <w:lang w:val="en-US"/>
        </w:rPr>
        <w:t>i</w:t>
      </w:r>
      <w:r w:rsidR="00366034">
        <w:rPr>
          <w:rFonts w:ascii="Arial" w:hAnsi="Arial" w:cs="Arial"/>
          <w:sz w:val="24"/>
          <w:szCs w:val="24"/>
          <w:lang w:val="en-US"/>
        </w:rPr>
        <w:t>s Methodist, Robertson and their daughters are Presbyterian.</w:t>
      </w:r>
      <w:r w:rsidR="005907F1" w:rsidRPr="005907F1">
        <w:rPr>
          <w:rFonts w:ascii="Arial" w:hAnsi="Arial" w:cs="Arial"/>
          <w:sz w:val="24"/>
          <w:szCs w:val="24"/>
          <w:lang w:val="en-US"/>
        </w:rPr>
        <w:t xml:space="preserve"> </w:t>
      </w:r>
      <w:r w:rsidR="009534B7">
        <w:rPr>
          <w:rFonts w:ascii="Arial" w:hAnsi="Arial" w:cs="Arial"/>
          <w:sz w:val="24"/>
          <w:szCs w:val="24"/>
          <w:lang w:val="en-US"/>
        </w:rPr>
        <w:t>Th</w:t>
      </w:r>
      <w:r w:rsidR="00807AE6">
        <w:rPr>
          <w:rFonts w:ascii="Arial" w:hAnsi="Arial" w:cs="Arial"/>
          <w:sz w:val="24"/>
          <w:szCs w:val="24"/>
          <w:lang w:val="en-US"/>
        </w:rPr>
        <w:t>eir</w:t>
      </w:r>
      <w:r w:rsidR="009534B7">
        <w:rPr>
          <w:rFonts w:ascii="Arial" w:hAnsi="Arial" w:cs="Arial"/>
          <w:sz w:val="24"/>
          <w:szCs w:val="24"/>
          <w:lang w:val="en-US"/>
        </w:rPr>
        <w:t xml:space="preserve"> land </w:t>
      </w:r>
      <w:r w:rsidR="00807AE6">
        <w:rPr>
          <w:rFonts w:ascii="Arial" w:hAnsi="Arial" w:cs="Arial"/>
          <w:sz w:val="24"/>
          <w:szCs w:val="24"/>
          <w:lang w:val="en-US"/>
        </w:rPr>
        <w:t xml:space="preserve">(28-25-3-W2) </w:t>
      </w:r>
      <w:r w:rsidR="009534B7">
        <w:rPr>
          <w:rFonts w:ascii="Arial" w:hAnsi="Arial" w:cs="Arial"/>
          <w:sz w:val="24"/>
          <w:szCs w:val="24"/>
          <w:lang w:val="en-US"/>
        </w:rPr>
        <w:t>is relatively close to the homestead property settled by Ernest’s father</w:t>
      </w:r>
      <w:r w:rsidR="00E3062F">
        <w:rPr>
          <w:rFonts w:ascii="Arial" w:hAnsi="Arial" w:cs="Arial"/>
          <w:sz w:val="24"/>
          <w:szCs w:val="24"/>
          <w:lang w:val="en-US"/>
        </w:rPr>
        <w:t>,</w:t>
      </w:r>
      <w:r w:rsidR="009534B7">
        <w:rPr>
          <w:rFonts w:ascii="Arial" w:hAnsi="Arial" w:cs="Arial"/>
          <w:sz w:val="24"/>
          <w:szCs w:val="24"/>
          <w:lang w:val="en-US"/>
        </w:rPr>
        <w:t xml:space="preserve"> John Pearce</w:t>
      </w:r>
      <w:r w:rsidR="00B60D30">
        <w:rPr>
          <w:rFonts w:ascii="Arial" w:hAnsi="Arial" w:cs="Arial"/>
          <w:sz w:val="24"/>
          <w:szCs w:val="24"/>
          <w:lang w:val="en-US"/>
        </w:rPr>
        <w:t>, decades earlier.</w:t>
      </w:r>
    </w:p>
    <w:p w14:paraId="4AECA892" w14:textId="77777777" w:rsidR="00420F80" w:rsidRDefault="00420F80" w:rsidP="001E71CD">
      <w:pPr>
        <w:spacing w:after="0"/>
        <w:rPr>
          <w:rFonts w:ascii="Arial" w:hAnsi="Arial" w:cs="Arial"/>
          <w:sz w:val="24"/>
          <w:szCs w:val="24"/>
          <w:lang w:val="en-US"/>
        </w:rPr>
      </w:pPr>
    </w:p>
    <w:p w14:paraId="1E28C19A" w14:textId="4364B404" w:rsidR="00845E5D" w:rsidRPr="00032CB2" w:rsidRDefault="002C61E1" w:rsidP="008337B3">
      <w:pPr>
        <w:spacing w:after="0"/>
        <w:rPr>
          <w:rFonts w:ascii="Arial" w:hAnsi="Arial" w:cs="Arial"/>
          <w:sz w:val="24"/>
          <w:szCs w:val="24"/>
          <w:lang w:val="en-US"/>
        </w:rPr>
      </w:pPr>
      <w:r>
        <w:rPr>
          <w:rFonts w:ascii="Arial" w:hAnsi="Arial" w:cs="Arial"/>
          <w:sz w:val="24"/>
          <w:szCs w:val="24"/>
          <w:lang w:val="en-US"/>
        </w:rPr>
        <w:t>----------------------------------------------</w:t>
      </w:r>
    </w:p>
    <w:p w14:paraId="6C0B7AB1" w14:textId="77777777" w:rsidR="00032CB2" w:rsidRDefault="00032CB2" w:rsidP="008337B3">
      <w:pPr>
        <w:spacing w:after="0"/>
        <w:rPr>
          <w:rFonts w:ascii="Arial" w:hAnsi="Arial" w:cs="Arial"/>
          <w:b/>
          <w:bCs/>
          <w:sz w:val="24"/>
          <w:szCs w:val="24"/>
          <w:lang w:val="en-US"/>
        </w:rPr>
      </w:pPr>
    </w:p>
    <w:p w14:paraId="24E37AF6" w14:textId="77777777" w:rsidR="00420F80" w:rsidRDefault="00420F80" w:rsidP="008337B3">
      <w:pPr>
        <w:spacing w:after="0"/>
        <w:rPr>
          <w:rFonts w:ascii="Arial" w:hAnsi="Arial" w:cs="Arial"/>
          <w:b/>
          <w:bCs/>
          <w:sz w:val="24"/>
          <w:szCs w:val="24"/>
          <w:lang w:val="en-US"/>
        </w:rPr>
      </w:pPr>
      <w:r>
        <w:rPr>
          <w:rFonts w:ascii="Arial" w:hAnsi="Arial" w:cs="Arial"/>
          <w:b/>
          <w:bCs/>
          <w:sz w:val="24"/>
          <w:szCs w:val="24"/>
          <w:lang w:val="en-US"/>
        </w:rPr>
        <w:t xml:space="preserve">LOOKING FORWARD, </w:t>
      </w:r>
      <w:r w:rsidR="00032CB2">
        <w:rPr>
          <w:rFonts w:ascii="Arial" w:hAnsi="Arial" w:cs="Arial"/>
          <w:b/>
          <w:bCs/>
          <w:sz w:val="24"/>
          <w:szCs w:val="24"/>
          <w:lang w:val="en-US"/>
        </w:rPr>
        <w:t>F</w:t>
      </w:r>
      <w:r w:rsidR="003C29B3" w:rsidRPr="00946CD3">
        <w:rPr>
          <w:rFonts w:ascii="Arial" w:hAnsi="Arial" w:cs="Arial"/>
          <w:b/>
          <w:bCs/>
          <w:sz w:val="24"/>
          <w:szCs w:val="24"/>
          <w:lang w:val="en-US"/>
        </w:rPr>
        <w:t>ROM 1922 ONWARD</w:t>
      </w:r>
      <w:r w:rsidR="00716D3B">
        <w:rPr>
          <w:rFonts w:ascii="Arial" w:hAnsi="Arial" w:cs="Arial"/>
          <w:b/>
          <w:bCs/>
          <w:sz w:val="24"/>
          <w:szCs w:val="24"/>
          <w:lang w:val="en-US"/>
        </w:rPr>
        <w:t xml:space="preserve">. </w:t>
      </w:r>
    </w:p>
    <w:p w14:paraId="6C390116" w14:textId="25C8D6C1" w:rsidR="003C29B3" w:rsidRPr="00946CD3" w:rsidRDefault="00716D3B" w:rsidP="008337B3">
      <w:pPr>
        <w:spacing w:after="0"/>
        <w:rPr>
          <w:rFonts w:ascii="Arial" w:hAnsi="Arial" w:cs="Arial"/>
          <w:b/>
          <w:bCs/>
          <w:sz w:val="24"/>
          <w:szCs w:val="24"/>
          <w:lang w:val="en-US"/>
        </w:rPr>
      </w:pPr>
      <w:r>
        <w:rPr>
          <w:rFonts w:ascii="Arial" w:hAnsi="Arial" w:cs="Arial"/>
          <w:b/>
          <w:bCs/>
          <w:sz w:val="24"/>
          <w:szCs w:val="24"/>
          <w:lang w:val="en-US"/>
        </w:rPr>
        <w:t>George Murray</w:t>
      </w:r>
      <w:r w:rsidR="0074086D">
        <w:rPr>
          <w:rFonts w:ascii="Arial" w:hAnsi="Arial" w:cs="Arial"/>
          <w:b/>
          <w:bCs/>
          <w:sz w:val="24"/>
          <w:szCs w:val="24"/>
          <w:lang w:val="en-US"/>
        </w:rPr>
        <w:t>, Elizabeth (nee Thom), and children</w:t>
      </w:r>
      <w:r>
        <w:rPr>
          <w:rFonts w:ascii="Arial" w:hAnsi="Arial" w:cs="Arial"/>
          <w:b/>
          <w:bCs/>
          <w:sz w:val="24"/>
          <w:szCs w:val="24"/>
          <w:lang w:val="en-US"/>
        </w:rPr>
        <w:t>:</w:t>
      </w:r>
    </w:p>
    <w:p w14:paraId="26D84B28" w14:textId="77777777" w:rsidR="003C29B3" w:rsidRDefault="003C29B3" w:rsidP="008337B3">
      <w:pPr>
        <w:spacing w:after="0"/>
        <w:rPr>
          <w:rFonts w:ascii="Arial" w:hAnsi="Arial" w:cs="Arial"/>
          <w:sz w:val="24"/>
          <w:szCs w:val="24"/>
          <w:lang w:val="en-US"/>
        </w:rPr>
      </w:pPr>
    </w:p>
    <w:p w14:paraId="598AD9F6" w14:textId="095ACE74" w:rsidR="0074086D" w:rsidRDefault="0074086D" w:rsidP="00845E5D">
      <w:pPr>
        <w:spacing w:after="0"/>
        <w:rPr>
          <w:rFonts w:ascii="Arial" w:hAnsi="Arial" w:cs="Arial"/>
          <w:sz w:val="24"/>
          <w:szCs w:val="24"/>
          <w:lang w:val="en-US"/>
        </w:rPr>
      </w:pPr>
      <w:r>
        <w:rPr>
          <w:rFonts w:ascii="Arial" w:hAnsi="Arial" w:cs="Arial"/>
          <w:sz w:val="24"/>
          <w:szCs w:val="24"/>
          <w:lang w:val="en-US"/>
        </w:rPr>
        <w:t>By 192</w:t>
      </w:r>
      <w:r w:rsidR="00F91DC3">
        <w:rPr>
          <w:rFonts w:ascii="Arial" w:hAnsi="Arial" w:cs="Arial"/>
          <w:sz w:val="24"/>
          <w:szCs w:val="24"/>
          <w:lang w:val="en-US"/>
        </w:rPr>
        <w:t>2</w:t>
      </w:r>
      <w:r>
        <w:rPr>
          <w:rFonts w:ascii="Arial" w:hAnsi="Arial" w:cs="Arial"/>
          <w:sz w:val="24"/>
          <w:szCs w:val="24"/>
          <w:lang w:val="en-US"/>
        </w:rPr>
        <w:t xml:space="preserve">, </w:t>
      </w:r>
      <w:r w:rsidR="00E27407">
        <w:rPr>
          <w:rFonts w:ascii="Arial" w:hAnsi="Arial" w:cs="Arial"/>
          <w:sz w:val="24"/>
          <w:szCs w:val="24"/>
          <w:lang w:val="en-US"/>
        </w:rPr>
        <w:t xml:space="preserve">the family of </w:t>
      </w:r>
      <w:r>
        <w:rPr>
          <w:rFonts w:ascii="Arial" w:hAnsi="Arial" w:cs="Arial"/>
          <w:sz w:val="24"/>
          <w:szCs w:val="24"/>
          <w:lang w:val="en-US"/>
        </w:rPr>
        <w:t xml:space="preserve">George and Elizabeth Murray were living at 701 Banning Street in Winnipeg with their son, George (the tinsmith). George and Elizabeth would </w:t>
      </w:r>
      <w:r w:rsidR="00E27407">
        <w:rPr>
          <w:rFonts w:ascii="Arial" w:hAnsi="Arial" w:cs="Arial"/>
          <w:sz w:val="24"/>
          <w:szCs w:val="24"/>
          <w:lang w:val="en-US"/>
        </w:rPr>
        <w:t>live</w:t>
      </w:r>
      <w:r>
        <w:rPr>
          <w:rFonts w:ascii="Arial" w:hAnsi="Arial" w:cs="Arial"/>
          <w:sz w:val="24"/>
          <w:szCs w:val="24"/>
          <w:lang w:val="en-US"/>
        </w:rPr>
        <w:t xml:space="preserve"> at this address with their son for the rest of their days; Elizabeth passing away on</w:t>
      </w:r>
      <w:r w:rsidRPr="0074086D">
        <w:t xml:space="preserve"> </w:t>
      </w:r>
      <w:r w:rsidRPr="0074086D">
        <w:rPr>
          <w:rFonts w:ascii="Arial" w:hAnsi="Arial" w:cs="Arial"/>
          <w:sz w:val="24"/>
          <w:szCs w:val="24"/>
          <w:lang w:val="en-US"/>
        </w:rPr>
        <w:t>September 12, 1938</w:t>
      </w:r>
      <w:r>
        <w:rPr>
          <w:rFonts w:ascii="Arial" w:hAnsi="Arial" w:cs="Arial"/>
          <w:sz w:val="24"/>
          <w:szCs w:val="24"/>
          <w:lang w:val="en-US"/>
        </w:rPr>
        <w:t xml:space="preserve">, and George passing away on </w:t>
      </w:r>
      <w:r w:rsidRPr="0074086D">
        <w:rPr>
          <w:rFonts w:ascii="Arial" w:hAnsi="Arial" w:cs="Arial"/>
          <w:sz w:val="24"/>
          <w:szCs w:val="24"/>
          <w:lang w:val="en-US"/>
        </w:rPr>
        <w:t>April 23, 1939</w:t>
      </w:r>
      <w:r w:rsidR="00420F80">
        <w:rPr>
          <w:rFonts w:ascii="Arial" w:hAnsi="Arial" w:cs="Arial"/>
          <w:sz w:val="24"/>
          <w:szCs w:val="24"/>
          <w:lang w:val="en-US"/>
        </w:rPr>
        <w:t>.</w:t>
      </w:r>
    </w:p>
    <w:p w14:paraId="19056B33" w14:textId="77777777" w:rsidR="0074086D" w:rsidRDefault="0074086D" w:rsidP="00845E5D">
      <w:pPr>
        <w:spacing w:after="0"/>
        <w:rPr>
          <w:rFonts w:ascii="Arial" w:hAnsi="Arial" w:cs="Arial"/>
          <w:sz w:val="24"/>
          <w:szCs w:val="24"/>
          <w:lang w:val="en-US"/>
        </w:rPr>
      </w:pPr>
    </w:p>
    <w:p w14:paraId="15C819C8" w14:textId="7E02E92A" w:rsidR="00845E5D" w:rsidRDefault="00220E5F" w:rsidP="00845E5D">
      <w:pPr>
        <w:spacing w:after="0"/>
        <w:rPr>
          <w:rFonts w:ascii="Arial" w:hAnsi="Arial" w:cs="Arial"/>
          <w:sz w:val="24"/>
          <w:szCs w:val="24"/>
          <w:lang w:val="en-US"/>
        </w:rPr>
      </w:pPr>
      <w:r>
        <w:rPr>
          <w:rFonts w:ascii="Arial" w:hAnsi="Arial" w:cs="Arial"/>
          <w:sz w:val="24"/>
          <w:szCs w:val="24"/>
          <w:lang w:val="en-US"/>
        </w:rPr>
        <w:t xml:space="preserve">Son </w:t>
      </w:r>
      <w:r w:rsidR="00845E5D">
        <w:rPr>
          <w:rFonts w:ascii="Arial" w:hAnsi="Arial" w:cs="Arial"/>
          <w:sz w:val="24"/>
          <w:szCs w:val="24"/>
          <w:lang w:val="en-US"/>
        </w:rPr>
        <w:t xml:space="preserve">John Robertson Murray, </w:t>
      </w:r>
      <w:r w:rsidR="0052287A">
        <w:rPr>
          <w:rFonts w:ascii="Arial" w:hAnsi="Arial" w:cs="Arial"/>
          <w:sz w:val="24"/>
          <w:szCs w:val="24"/>
          <w:lang w:val="en-US"/>
        </w:rPr>
        <w:t>my</w:t>
      </w:r>
      <w:r w:rsidR="00845E5D">
        <w:rPr>
          <w:rFonts w:ascii="Arial" w:hAnsi="Arial" w:cs="Arial"/>
          <w:sz w:val="24"/>
          <w:szCs w:val="24"/>
          <w:lang w:val="en-US"/>
        </w:rPr>
        <w:t xml:space="preserve"> great grandfather, remained in Winnipeg, and can be followed in </w:t>
      </w:r>
      <w:r w:rsidR="0074086D">
        <w:rPr>
          <w:rFonts w:ascii="Arial" w:hAnsi="Arial" w:cs="Arial"/>
          <w:sz w:val="24"/>
          <w:szCs w:val="24"/>
          <w:lang w:val="en-US"/>
        </w:rPr>
        <w:t>Henderson</w:t>
      </w:r>
      <w:r w:rsidR="00845E5D">
        <w:rPr>
          <w:rFonts w:ascii="Arial" w:hAnsi="Arial" w:cs="Arial"/>
          <w:sz w:val="24"/>
          <w:szCs w:val="24"/>
          <w:lang w:val="en-US"/>
        </w:rPr>
        <w:t xml:space="preserve"> for the rest of his life.</w:t>
      </w:r>
      <w:r w:rsidR="009B7A26">
        <w:rPr>
          <w:rFonts w:ascii="Arial" w:hAnsi="Arial" w:cs="Arial"/>
          <w:sz w:val="24"/>
          <w:szCs w:val="24"/>
          <w:lang w:val="en-US"/>
        </w:rPr>
        <w:t xml:space="preserve"> </w:t>
      </w:r>
    </w:p>
    <w:p w14:paraId="72D59353" w14:textId="77777777" w:rsidR="00845E5D" w:rsidRDefault="00845E5D" w:rsidP="008337B3">
      <w:pPr>
        <w:spacing w:after="0"/>
        <w:rPr>
          <w:rFonts w:ascii="Arial" w:hAnsi="Arial" w:cs="Arial"/>
          <w:sz w:val="24"/>
          <w:szCs w:val="24"/>
          <w:lang w:val="en-US"/>
        </w:rPr>
      </w:pPr>
    </w:p>
    <w:p w14:paraId="4A995DBB" w14:textId="370B9522" w:rsidR="00D603EF" w:rsidRDefault="00220E5F" w:rsidP="008337B3">
      <w:pPr>
        <w:spacing w:after="0"/>
        <w:rPr>
          <w:rFonts w:ascii="Arial" w:hAnsi="Arial" w:cs="Arial"/>
          <w:sz w:val="24"/>
          <w:szCs w:val="24"/>
          <w:lang w:val="en-US"/>
        </w:rPr>
      </w:pPr>
      <w:r>
        <w:rPr>
          <w:rFonts w:ascii="Arial" w:hAnsi="Arial" w:cs="Arial"/>
          <w:sz w:val="24"/>
          <w:szCs w:val="24"/>
          <w:lang w:val="en-US"/>
        </w:rPr>
        <w:t xml:space="preserve">Daughter </w:t>
      </w:r>
      <w:r w:rsidR="00D603EF" w:rsidRPr="007F7445">
        <w:rPr>
          <w:rFonts w:ascii="Arial" w:hAnsi="Arial" w:cs="Arial"/>
          <w:sz w:val="24"/>
          <w:szCs w:val="24"/>
          <w:lang w:val="en-US"/>
        </w:rPr>
        <w:t>Elizabeth</w:t>
      </w:r>
      <w:r w:rsidR="0074086D" w:rsidRPr="007F7445">
        <w:rPr>
          <w:rFonts w:ascii="Arial" w:hAnsi="Arial" w:cs="Arial"/>
          <w:sz w:val="24"/>
          <w:szCs w:val="24"/>
          <w:lang w:val="en-US"/>
        </w:rPr>
        <w:t xml:space="preserve"> Georgina Barbara (nee Murray) Roden is</w:t>
      </w:r>
      <w:r w:rsidR="009E1229" w:rsidRPr="007F7445">
        <w:rPr>
          <w:rFonts w:ascii="Arial" w:hAnsi="Arial" w:cs="Arial"/>
          <w:sz w:val="24"/>
          <w:szCs w:val="24"/>
          <w:lang w:val="en-US"/>
        </w:rPr>
        <w:t xml:space="preserve"> already </w:t>
      </w:r>
      <w:r w:rsidR="00420F80">
        <w:rPr>
          <w:rFonts w:ascii="Arial" w:hAnsi="Arial" w:cs="Arial"/>
          <w:sz w:val="24"/>
          <w:szCs w:val="24"/>
          <w:lang w:val="en-US"/>
        </w:rPr>
        <w:t xml:space="preserve">living </w:t>
      </w:r>
      <w:r w:rsidR="009E1229" w:rsidRPr="007F7445">
        <w:rPr>
          <w:rFonts w:ascii="Arial" w:hAnsi="Arial" w:cs="Arial"/>
          <w:sz w:val="24"/>
          <w:szCs w:val="24"/>
          <w:lang w:val="en-US"/>
        </w:rPr>
        <w:t>in Souris</w:t>
      </w:r>
      <w:r w:rsidR="00420F80">
        <w:rPr>
          <w:rFonts w:ascii="Arial" w:hAnsi="Arial" w:cs="Arial"/>
          <w:sz w:val="24"/>
          <w:szCs w:val="24"/>
          <w:lang w:val="en-US"/>
        </w:rPr>
        <w:t>, Manitoba,</w:t>
      </w:r>
      <w:r w:rsidR="0074086D" w:rsidRPr="007F7445">
        <w:rPr>
          <w:rFonts w:ascii="Arial" w:hAnsi="Arial" w:cs="Arial"/>
          <w:sz w:val="24"/>
          <w:szCs w:val="24"/>
          <w:lang w:val="en-US"/>
        </w:rPr>
        <w:t xml:space="preserve"> before 192</w:t>
      </w:r>
      <w:r w:rsidR="00F91DC3" w:rsidRPr="007F7445">
        <w:rPr>
          <w:rFonts w:ascii="Arial" w:hAnsi="Arial" w:cs="Arial"/>
          <w:sz w:val="24"/>
          <w:szCs w:val="24"/>
          <w:lang w:val="en-US"/>
        </w:rPr>
        <w:t>2</w:t>
      </w:r>
      <w:r w:rsidR="008C1CA7" w:rsidRPr="007F7445">
        <w:rPr>
          <w:rFonts w:ascii="Arial" w:hAnsi="Arial" w:cs="Arial"/>
          <w:sz w:val="24"/>
          <w:szCs w:val="24"/>
          <w:lang w:val="en-US"/>
        </w:rPr>
        <w:t xml:space="preserve">. There </w:t>
      </w:r>
      <w:r w:rsidR="00420F80">
        <w:rPr>
          <w:rFonts w:ascii="Arial" w:hAnsi="Arial" w:cs="Arial"/>
          <w:sz w:val="24"/>
          <w:szCs w:val="24"/>
          <w:lang w:val="en-US"/>
        </w:rPr>
        <w:t>are no</w:t>
      </w:r>
      <w:r w:rsidR="008C1CA7" w:rsidRPr="007F7445">
        <w:rPr>
          <w:rFonts w:ascii="Arial" w:hAnsi="Arial" w:cs="Arial"/>
          <w:sz w:val="24"/>
          <w:szCs w:val="24"/>
          <w:lang w:val="en-US"/>
        </w:rPr>
        <w:t xml:space="preserve"> </w:t>
      </w:r>
      <w:r w:rsidR="00420F80">
        <w:rPr>
          <w:rFonts w:ascii="Arial" w:hAnsi="Arial" w:cs="Arial"/>
          <w:sz w:val="24"/>
          <w:szCs w:val="24"/>
          <w:lang w:val="en-US"/>
        </w:rPr>
        <w:t xml:space="preserve">digitized </w:t>
      </w:r>
      <w:r w:rsidR="008C1CA7" w:rsidRPr="007F7445">
        <w:rPr>
          <w:rFonts w:ascii="Arial" w:hAnsi="Arial" w:cs="Arial"/>
          <w:sz w:val="24"/>
          <w:szCs w:val="24"/>
          <w:lang w:val="en-US"/>
        </w:rPr>
        <w:t>Henderson</w:t>
      </w:r>
      <w:r w:rsidR="00845E5D" w:rsidRPr="007F7445">
        <w:rPr>
          <w:rFonts w:ascii="Arial" w:hAnsi="Arial" w:cs="Arial"/>
          <w:sz w:val="24"/>
          <w:szCs w:val="24"/>
          <w:lang w:val="en-US"/>
        </w:rPr>
        <w:t>’s Director</w:t>
      </w:r>
      <w:r w:rsidR="00420F80">
        <w:rPr>
          <w:rFonts w:ascii="Arial" w:hAnsi="Arial" w:cs="Arial"/>
          <w:sz w:val="24"/>
          <w:szCs w:val="24"/>
          <w:lang w:val="en-US"/>
        </w:rPr>
        <w:t>ies</w:t>
      </w:r>
      <w:r w:rsidR="008C1CA7" w:rsidRPr="007F7445">
        <w:rPr>
          <w:rFonts w:ascii="Arial" w:hAnsi="Arial" w:cs="Arial"/>
          <w:sz w:val="24"/>
          <w:szCs w:val="24"/>
          <w:lang w:val="en-US"/>
        </w:rPr>
        <w:t xml:space="preserve"> </w:t>
      </w:r>
      <w:r w:rsidR="00420F80">
        <w:rPr>
          <w:rFonts w:ascii="Arial" w:hAnsi="Arial" w:cs="Arial"/>
          <w:sz w:val="24"/>
          <w:szCs w:val="24"/>
          <w:lang w:val="en-US"/>
        </w:rPr>
        <w:t>for</w:t>
      </w:r>
      <w:r w:rsidR="008C1CA7" w:rsidRPr="007F7445">
        <w:rPr>
          <w:rFonts w:ascii="Arial" w:hAnsi="Arial" w:cs="Arial"/>
          <w:sz w:val="24"/>
          <w:szCs w:val="24"/>
          <w:lang w:val="en-US"/>
        </w:rPr>
        <w:t xml:space="preserve"> </w:t>
      </w:r>
      <w:r w:rsidR="008C1CA7" w:rsidRPr="00925485">
        <w:rPr>
          <w:rFonts w:ascii="Arial" w:hAnsi="Arial" w:cs="Arial"/>
          <w:sz w:val="24"/>
          <w:szCs w:val="24"/>
          <w:lang w:val="en-US"/>
        </w:rPr>
        <w:t>Souris</w:t>
      </w:r>
      <w:r w:rsidR="004E7E70" w:rsidRPr="00925485">
        <w:rPr>
          <w:rFonts w:ascii="Arial" w:hAnsi="Arial" w:cs="Arial"/>
          <w:sz w:val="24"/>
          <w:szCs w:val="24"/>
          <w:lang w:val="en-US"/>
        </w:rPr>
        <w:t xml:space="preserve">. Later, </w:t>
      </w:r>
      <w:r w:rsidR="00925485" w:rsidRPr="00925485">
        <w:rPr>
          <w:rFonts w:ascii="Arial" w:hAnsi="Arial" w:cs="Arial"/>
          <w:sz w:val="24"/>
          <w:szCs w:val="24"/>
          <w:lang w:val="en-US"/>
        </w:rPr>
        <w:t xml:space="preserve">in 1948, </w:t>
      </w:r>
      <w:r w:rsidR="004E7E70" w:rsidRPr="00925485">
        <w:rPr>
          <w:rFonts w:ascii="Arial" w:hAnsi="Arial" w:cs="Arial"/>
          <w:sz w:val="24"/>
          <w:szCs w:val="24"/>
          <w:lang w:val="en-US"/>
        </w:rPr>
        <w:t>Elizabeth’s</w:t>
      </w:r>
      <w:r w:rsidR="004E7E70" w:rsidRPr="007F7445">
        <w:rPr>
          <w:rFonts w:ascii="Arial" w:hAnsi="Arial" w:cs="Arial"/>
          <w:sz w:val="24"/>
          <w:szCs w:val="24"/>
          <w:lang w:val="en-US"/>
        </w:rPr>
        <w:t xml:space="preserve"> </w:t>
      </w:r>
      <w:r w:rsidR="007F7445" w:rsidRPr="007F7445">
        <w:rPr>
          <w:rFonts w:ascii="Arial" w:hAnsi="Arial" w:cs="Arial"/>
          <w:sz w:val="24"/>
          <w:szCs w:val="24"/>
          <w:lang w:val="en-US"/>
        </w:rPr>
        <w:t xml:space="preserve">oldest </w:t>
      </w:r>
      <w:r w:rsidR="004E7E70" w:rsidRPr="007F7445">
        <w:rPr>
          <w:rFonts w:ascii="Arial" w:hAnsi="Arial" w:cs="Arial"/>
          <w:sz w:val="24"/>
          <w:szCs w:val="24"/>
          <w:lang w:val="en-US"/>
        </w:rPr>
        <w:t>son (named Richard</w:t>
      </w:r>
      <w:r w:rsidR="007F7445">
        <w:rPr>
          <w:rFonts w:ascii="Arial" w:hAnsi="Arial" w:cs="Arial"/>
          <w:sz w:val="24"/>
          <w:szCs w:val="24"/>
          <w:lang w:val="en-US"/>
        </w:rPr>
        <w:t xml:space="preserve"> Hendry Roden</w:t>
      </w:r>
      <w:r w:rsidR="004E7E70" w:rsidRPr="007F7445">
        <w:rPr>
          <w:rFonts w:ascii="Arial" w:hAnsi="Arial" w:cs="Arial"/>
          <w:sz w:val="24"/>
          <w:szCs w:val="24"/>
          <w:lang w:val="en-US"/>
        </w:rPr>
        <w:t xml:space="preserve">) moves to Winnipeg so we will follow </w:t>
      </w:r>
      <w:r w:rsidR="00595635">
        <w:rPr>
          <w:rFonts w:ascii="Arial" w:hAnsi="Arial" w:cs="Arial"/>
          <w:sz w:val="24"/>
          <w:szCs w:val="24"/>
          <w:lang w:val="en-US"/>
        </w:rPr>
        <w:t>hi</w:t>
      </w:r>
      <w:r w:rsidR="004E7E70" w:rsidRPr="007F7445">
        <w:rPr>
          <w:rFonts w:ascii="Arial" w:hAnsi="Arial" w:cs="Arial"/>
          <w:sz w:val="24"/>
          <w:szCs w:val="24"/>
          <w:lang w:val="en-US"/>
        </w:rPr>
        <w:t>m</w:t>
      </w:r>
      <w:r w:rsidR="00420F80">
        <w:rPr>
          <w:rFonts w:ascii="Arial" w:hAnsi="Arial" w:cs="Arial"/>
          <w:sz w:val="24"/>
          <w:szCs w:val="24"/>
          <w:lang w:val="en-US"/>
        </w:rPr>
        <w:t xml:space="preserve"> then</w:t>
      </w:r>
      <w:r w:rsidR="004E7E70" w:rsidRPr="007F7445">
        <w:rPr>
          <w:rFonts w:ascii="Arial" w:hAnsi="Arial" w:cs="Arial"/>
          <w:sz w:val="24"/>
          <w:szCs w:val="24"/>
          <w:lang w:val="en-US"/>
        </w:rPr>
        <w:t xml:space="preserve"> in Henderson. Otherwise, </w:t>
      </w:r>
      <w:r w:rsidR="008C1CA7" w:rsidRPr="007F7445">
        <w:rPr>
          <w:rFonts w:ascii="Arial" w:hAnsi="Arial" w:cs="Arial"/>
          <w:sz w:val="24"/>
          <w:szCs w:val="24"/>
          <w:lang w:val="en-US"/>
        </w:rPr>
        <w:t xml:space="preserve">we </w:t>
      </w:r>
      <w:r w:rsidR="004E7E70" w:rsidRPr="007F7445">
        <w:rPr>
          <w:rFonts w:ascii="Arial" w:hAnsi="Arial" w:cs="Arial"/>
          <w:sz w:val="24"/>
          <w:szCs w:val="24"/>
          <w:lang w:val="en-US"/>
        </w:rPr>
        <w:t>cannot</w:t>
      </w:r>
      <w:r w:rsidR="008C1CA7" w:rsidRPr="007F7445">
        <w:rPr>
          <w:rFonts w:ascii="Arial" w:hAnsi="Arial" w:cs="Arial"/>
          <w:sz w:val="24"/>
          <w:szCs w:val="24"/>
          <w:lang w:val="en-US"/>
        </w:rPr>
        <w:t xml:space="preserve"> follow th</w:t>
      </w:r>
      <w:r w:rsidR="0074086D" w:rsidRPr="007F7445">
        <w:rPr>
          <w:rFonts w:ascii="Arial" w:hAnsi="Arial" w:cs="Arial"/>
          <w:sz w:val="24"/>
          <w:szCs w:val="24"/>
          <w:lang w:val="en-US"/>
        </w:rPr>
        <w:t>is family</w:t>
      </w:r>
      <w:r w:rsidR="008C1CA7" w:rsidRPr="007F7445">
        <w:rPr>
          <w:rFonts w:ascii="Arial" w:hAnsi="Arial" w:cs="Arial"/>
          <w:sz w:val="24"/>
          <w:szCs w:val="24"/>
          <w:lang w:val="en-US"/>
        </w:rPr>
        <w:t xml:space="preserve"> further</w:t>
      </w:r>
      <w:r w:rsidR="00845E5D" w:rsidRPr="007F7445">
        <w:rPr>
          <w:rFonts w:ascii="Arial" w:hAnsi="Arial" w:cs="Arial"/>
          <w:sz w:val="24"/>
          <w:szCs w:val="24"/>
          <w:lang w:val="en-US"/>
        </w:rPr>
        <w:t xml:space="preserve">, </w:t>
      </w:r>
      <w:bookmarkStart w:id="31" w:name="_Hlk62987800"/>
      <w:r w:rsidR="00845E5D" w:rsidRPr="007F7445">
        <w:rPr>
          <w:rFonts w:ascii="Arial" w:hAnsi="Arial" w:cs="Arial"/>
          <w:sz w:val="24"/>
          <w:szCs w:val="24"/>
          <w:lang w:val="en-US"/>
        </w:rPr>
        <w:t>except with data from personal colle</w:t>
      </w:r>
      <w:r w:rsidR="0074086D" w:rsidRPr="007F7445">
        <w:rPr>
          <w:rFonts w:ascii="Arial" w:hAnsi="Arial" w:cs="Arial"/>
          <w:sz w:val="24"/>
          <w:szCs w:val="24"/>
          <w:lang w:val="en-US"/>
        </w:rPr>
        <w:t>c</w:t>
      </w:r>
      <w:r w:rsidR="00845E5D" w:rsidRPr="007F7445">
        <w:rPr>
          <w:rFonts w:ascii="Arial" w:hAnsi="Arial" w:cs="Arial"/>
          <w:sz w:val="24"/>
          <w:szCs w:val="24"/>
          <w:lang w:val="en-US"/>
        </w:rPr>
        <w:t>tions.</w:t>
      </w:r>
    </w:p>
    <w:bookmarkEnd w:id="31"/>
    <w:p w14:paraId="653BE09D" w14:textId="4524DBC6" w:rsidR="00D603EF" w:rsidRDefault="00D603EF" w:rsidP="008337B3">
      <w:pPr>
        <w:spacing w:after="0"/>
        <w:rPr>
          <w:rFonts w:ascii="Arial" w:hAnsi="Arial" w:cs="Arial"/>
          <w:sz w:val="24"/>
          <w:szCs w:val="24"/>
          <w:lang w:val="en-US"/>
        </w:rPr>
      </w:pPr>
    </w:p>
    <w:p w14:paraId="24D2A508" w14:textId="14AD88A6" w:rsidR="00DC2025" w:rsidRDefault="00DC2025" w:rsidP="008337B3">
      <w:pPr>
        <w:spacing w:after="0"/>
        <w:rPr>
          <w:rFonts w:ascii="Arial" w:hAnsi="Arial" w:cs="Arial"/>
          <w:sz w:val="24"/>
          <w:szCs w:val="24"/>
          <w:lang w:val="en-US"/>
        </w:rPr>
      </w:pPr>
      <w:r>
        <w:rPr>
          <w:rFonts w:ascii="Arial" w:hAnsi="Arial" w:cs="Arial"/>
          <w:sz w:val="24"/>
          <w:szCs w:val="24"/>
          <w:lang w:val="en-US"/>
        </w:rPr>
        <w:t xml:space="preserve">George </w:t>
      </w:r>
      <w:r w:rsidR="0074086D">
        <w:rPr>
          <w:rFonts w:ascii="Arial" w:hAnsi="Arial" w:cs="Arial"/>
          <w:sz w:val="24"/>
          <w:szCs w:val="24"/>
          <w:lang w:val="en-US"/>
        </w:rPr>
        <w:t xml:space="preserve">Murray, the </w:t>
      </w:r>
      <w:r>
        <w:rPr>
          <w:rFonts w:ascii="Arial" w:hAnsi="Arial" w:cs="Arial"/>
          <w:sz w:val="24"/>
          <w:szCs w:val="24"/>
          <w:lang w:val="en-US"/>
        </w:rPr>
        <w:t>tinsmith</w:t>
      </w:r>
      <w:r w:rsidR="0074086D">
        <w:rPr>
          <w:rFonts w:ascii="Arial" w:hAnsi="Arial" w:cs="Arial"/>
          <w:sz w:val="24"/>
          <w:szCs w:val="24"/>
          <w:lang w:val="en-US"/>
        </w:rPr>
        <w:t xml:space="preserve">, lived with </w:t>
      </w:r>
      <w:r w:rsidR="007453C1">
        <w:rPr>
          <w:rFonts w:ascii="Arial" w:hAnsi="Arial" w:cs="Arial"/>
          <w:sz w:val="24"/>
          <w:szCs w:val="24"/>
          <w:lang w:val="en-US"/>
        </w:rPr>
        <w:t>his parents</w:t>
      </w:r>
      <w:r w:rsidR="0074086D">
        <w:rPr>
          <w:rFonts w:ascii="Arial" w:hAnsi="Arial" w:cs="Arial"/>
          <w:sz w:val="24"/>
          <w:szCs w:val="24"/>
          <w:lang w:val="en-US"/>
        </w:rPr>
        <w:t xml:space="preserve">, at </w:t>
      </w:r>
      <w:r w:rsidR="008C1CA7">
        <w:rPr>
          <w:rFonts w:ascii="Arial" w:hAnsi="Arial" w:cs="Arial"/>
          <w:sz w:val="24"/>
          <w:szCs w:val="24"/>
          <w:lang w:val="en-US"/>
        </w:rPr>
        <w:t>701 Banning</w:t>
      </w:r>
      <w:r w:rsidR="0074086D">
        <w:rPr>
          <w:rFonts w:ascii="Arial" w:hAnsi="Arial" w:cs="Arial"/>
          <w:sz w:val="24"/>
          <w:szCs w:val="24"/>
          <w:lang w:val="en-US"/>
        </w:rPr>
        <w:t xml:space="preserve"> Street in Winnipeg</w:t>
      </w:r>
      <w:r w:rsidR="008C1CA7">
        <w:rPr>
          <w:rFonts w:ascii="Arial" w:hAnsi="Arial" w:cs="Arial"/>
          <w:sz w:val="24"/>
          <w:szCs w:val="24"/>
          <w:lang w:val="en-US"/>
        </w:rPr>
        <w:t>.</w:t>
      </w:r>
      <w:r w:rsidR="0074086D">
        <w:rPr>
          <w:rFonts w:ascii="Arial" w:hAnsi="Arial" w:cs="Arial"/>
          <w:sz w:val="24"/>
          <w:szCs w:val="24"/>
          <w:lang w:val="en-US"/>
        </w:rPr>
        <w:t xml:space="preserve"> He </w:t>
      </w:r>
      <w:r w:rsidR="0074086D" w:rsidRPr="00C52AE6">
        <w:rPr>
          <w:rFonts w:ascii="Arial" w:hAnsi="Arial" w:cs="Arial"/>
          <w:sz w:val="24"/>
          <w:szCs w:val="24"/>
          <w:lang w:val="en-US"/>
        </w:rPr>
        <w:t>remained employed in the tinsmith</w:t>
      </w:r>
      <w:r w:rsidR="00220E5F" w:rsidRPr="00C52AE6">
        <w:rPr>
          <w:rFonts w:ascii="Arial" w:hAnsi="Arial" w:cs="Arial"/>
          <w:sz w:val="24"/>
          <w:szCs w:val="24"/>
          <w:lang w:val="en-US"/>
        </w:rPr>
        <w:t xml:space="preserve"> busines</w:t>
      </w:r>
      <w:r w:rsidR="00006766" w:rsidRPr="00C52AE6">
        <w:rPr>
          <w:rFonts w:ascii="Arial" w:hAnsi="Arial" w:cs="Arial"/>
          <w:sz w:val="24"/>
          <w:szCs w:val="24"/>
          <w:lang w:val="en-US"/>
        </w:rPr>
        <w:t>s. He was living at this address when he passed away October 10, 1949</w:t>
      </w:r>
      <w:r w:rsidR="00E04E77" w:rsidRPr="00C52AE6">
        <w:rPr>
          <w:rFonts w:ascii="Arial" w:hAnsi="Arial" w:cs="Arial"/>
          <w:sz w:val="24"/>
          <w:szCs w:val="24"/>
          <w:lang w:val="en-US"/>
        </w:rPr>
        <w:t>.</w:t>
      </w:r>
      <w:r w:rsidR="00E04E77">
        <w:rPr>
          <w:rFonts w:ascii="Arial" w:hAnsi="Arial" w:cs="Arial"/>
          <w:sz w:val="24"/>
          <w:szCs w:val="24"/>
          <w:lang w:val="en-US"/>
        </w:rPr>
        <w:t xml:space="preserve"> </w:t>
      </w:r>
    </w:p>
    <w:p w14:paraId="79D6357F" w14:textId="77777777" w:rsidR="008C1CA7" w:rsidRDefault="008C1CA7" w:rsidP="008337B3">
      <w:pPr>
        <w:spacing w:after="0"/>
        <w:rPr>
          <w:rFonts w:ascii="Arial" w:hAnsi="Arial" w:cs="Arial"/>
          <w:sz w:val="24"/>
          <w:szCs w:val="24"/>
          <w:lang w:val="en-US"/>
        </w:rPr>
      </w:pPr>
    </w:p>
    <w:p w14:paraId="12D4D210" w14:textId="5248F066" w:rsidR="008C1CA7" w:rsidRDefault="008C1CA7" w:rsidP="008C1CA7">
      <w:pPr>
        <w:spacing w:after="0"/>
        <w:rPr>
          <w:rFonts w:ascii="Arial" w:hAnsi="Arial" w:cs="Arial"/>
          <w:sz w:val="24"/>
          <w:szCs w:val="24"/>
          <w:lang w:val="en-US"/>
        </w:rPr>
      </w:pPr>
      <w:r>
        <w:rPr>
          <w:rFonts w:ascii="Arial" w:hAnsi="Arial" w:cs="Arial"/>
          <w:sz w:val="24"/>
          <w:szCs w:val="24"/>
          <w:lang w:val="en-US"/>
        </w:rPr>
        <w:t>Jessie</w:t>
      </w:r>
      <w:r w:rsidR="0036729F">
        <w:rPr>
          <w:rFonts w:ascii="Arial" w:hAnsi="Arial" w:cs="Arial"/>
          <w:sz w:val="24"/>
          <w:szCs w:val="24"/>
          <w:lang w:val="en-US"/>
        </w:rPr>
        <w:t xml:space="preserve"> Ann Murray</w:t>
      </w:r>
      <w:r>
        <w:rPr>
          <w:rFonts w:ascii="Arial" w:hAnsi="Arial" w:cs="Arial"/>
          <w:sz w:val="24"/>
          <w:szCs w:val="24"/>
          <w:lang w:val="en-US"/>
        </w:rPr>
        <w:t xml:space="preserve"> </w:t>
      </w:r>
      <w:r w:rsidR="00F91DC3">
        <w:rPr>
          <w:rFonts w:ascii="Arial" w:hAnsi="Arial" w:cs="Arial"/>
          <w:sz w:val="24"/>
          <w:szCs w:val="24"/>
          <w:lang w:val="en-US"/>
        </w:rPr>
        <w:t xml:space="preserve">last </w:t>
      </w:r>
      <w:r>
        <w:rPr>
          <w:rFonts w:ascii="Arial" w:hAnsi="Arial" w:cs="Arial"/>
          <w:sz w:val="24"/>
          <w:szCs w:val="24"/>
          <w:lang w:val="en-US"/>
        </w:rPr>
        <w:t>appear</w:t>
      </w:r>
      <w:r w:rsidR="00220E5F">
        <w:rPr>
          <w:rFonts w:ascii="Arial" w:hAnsi="Arial" w:cs="Arial"/>
          <w:sz w:val="24"/>
          <w:szCs w:val="24"/>
          <w:lang w:val="en-US"/>
        </w:rPr>
        <w:t>ed</w:t>
      </w:r>
      <w:r w:rsidR="0052287A">
        <w:rPr>
          <w:rFonts w:ascii="Arial" w:hAnsi="Arial" w:cs="Arial"/>
          <w:sz w:val="24"/>
          <w:szCs w:val="24"/>
          <w:lang w:val="en-US"/>
        </w:rPr>
        <w:t xml:space="preserve"> </w:t>
      </w:r>
      <w:r>
        <w:rPr>
          <w:rFonts w:ascii="Arial" w:hAnsi="Arial" w:cs="Arial"/>
          <w:sz w:val="24"/>
          <w:szCs w:val="24"/>
          <w:lang w:val="en-US"/>
        </w:rPr>
        <w:t xml:space="preserve">in Henderson in 1912, but not after that. </w:t>
      </w:r>
    </w:p>
    <w:p w14:paraId="515A9BA2" w14:textId="77777777" w:rsidR="003318B4" w:rsidRDefault="003318B4" w:rsidP="008337B3">
      <w:pPr>
        <w:spacing w:after="0"/>
        <w:rPr>
          <w:rFonts w:ascii="Arial" w:hAnsi="Arial" w:cs="Arial"/>
          <w:sz w:val="24"/>
          <w:szCs w:val="24"/>
          <w:lang w:val="en-US"/>
        </w:rPr>
      </w:pPr>
    </w:p>
    <w:p w14:paraId="3210149F" w14:textId="564ECF0B" w:rsidR="00D603EF" w:rsidRDefault="00A2768E" w:rsidP="008337B3">
      <w:pPr>
        <w:spacing w:after="0"/>
        <w:rPr>
          <w:rFonts w:ascii="Arial" w:hAnsi="Arial" w:cs="Arial"/>
          <w:sz w:val="24"/>
          <w:szCs w:val="24"/>
          <w:lang w:val="en-US"/>
        </w:rPr>
      </w:pPr>
      <w:r>
        <w:rPr>
          <w:rFonts w:ascii="Arial" w:hAnsi="Arial" w:cs="Arial"/>
          <w:sz w:val="24"/>
          <w:szCs w:val="24"/>
          <w:lang w:val="en-US"/>
        </w:rPr>
        <w:t>In 192</w:t>
      </w:r>
      <w:r w:rsidR="00F25680">
        <w:rPr>
          <w:rFonts w:ascii="Arial" w:hAnsi="Arial" w:cs="Arial"/>
          <w:sz w:val="24"/>
          <w:szCs w:val="24"/>
          <w:lang w:val="en-US"/>
        </w:rPr>
        <w:t>2</w:t>
      </w:r>
      <w:r>
        <w:rPr>
          <w:rFonts w:ascii="Arial" w:hAnsi="Arial" w:cs="Arial"/>
          <w:sz w:val="24"/>
          <w:szCs w:val="24"/>
          <w:lang w:val="en-US"/>
        </w:rPr>
        <w:t xml:space="preserve">, </w:t>
      </w:r>
      <w:r w:rsidR="00D603EF">
        <w:rPr>
          <w:rFonts w:ascii="Arial" w:hAnsi="Arial" w:cs="Arial"/>
          <w:sz w:val="24"/>
          <w:szCs w:val="24"/>
          <w:lang w:val="en-US"/>
        </w:rPr>
        <w:t>Agnes</w:t>
      </w:r>
      <w:r w:rsidR="0036729F">
        <w:rPr>
          <w:rFonts w:ascii="Arial" w:hAnsi="Arial" w:cs="Arial"/>
          <w:sz w:val="24"/>
          <w:szCs w:val="24"/>
          <w:lang w:val="en-US"/>
        </w:rPr>
        <w:t xml:space="preserve"> Hendry Murray</w:t>
      </w:r>
      <w:r w:rsidR="009E1229">
        <w:rPr>
          <w:rFonts w:ascii="Arial" w:hAnsi="Arial" w:cs="Arial"/>
          <w:sz w:val="24"/>
          <w:szCs w:val="24"/>
          <w:lang w:val="en-US"/>
        </w:rPr>
        <w:t xml:space="preserve"> </w:t>
      </w:r>
      <w:r>
        <w:rPr>
          <w:rFonts w:ascii="Arial" w:hAnsi="Arial" w:cs="Arial"/>
          <w:sz w:val="24"/>
          <w:szCs w:val="24"/>
          <w:lang w:val="en-US"/>
        </w:rPr>
        <w:t xml:space="preserve">is </w:t>
      </w:r>
      <w:r w:rsidR="009E1229">
        <w:rPr>
          <w:rFonts w:ascii="Arial" w:hAnsi="Arial" w:cs="Arial"/>
          <w:sz w:val="24"/>
          <w:szCs w:val="24"/>
          <w:lang w:val="en-US"/>
        </w:rPr>
        <w:t xml:space="preserve">already married to John </w:t>
      </w:r>
      <w:r w:rsidR="009B7A26">
        <w:rPr>
          <w:rFonts w:ascii="Arial" w:hAnsi="Arial" w:cs="Arial"/>
          <w:sz w:val="24"/>
          <w:szCs w:val="24"/>
          <w:lang w:val="en-US"/>
        </w:rPr>
        <w:t xml:space="preserve">(Jack) </w:t>
      </w:r>
      <w:r w:rsidR="009E1229">
        <w:rPr>
          <w:rFonts w:ascii="Arial" w:hAnsi="Arial" w:cs="Arial"/>
          <w:sz w:val="24"/>
          <w:szCs w:val="24"/>
          <w:lang w:val="en-US"/>
        </w:rPr>
        <w:t>Hudson</w:t>
      </w:r>
      <w:r>
        <w:rPr>
          <w:rFonts w:ascii="Arial" w:hAnsi="Arial" w:cs="Arial"/>
          <w:sz w:val="24"/>
          <w:szCs w:val="24"/>
          <w:lang w:val="en-US"/>
        </w:rPr>
        <w:t>, living at 120 Bannerman, and raising their 3 children. John and Agnes will remain living at 120 Bannerman for the rest of their days. We will f</w:t>
      </w:r>
      <w:r w:rsidR="00AD54FA">
        <w:rPr>
          <w:rFonts w:ascii="Arial" w:hAnsi="Arial" w:cs="Arial"/>
          <w:sz w:val="24"/>
          <w:szCs w:val="24"/>
          <w:lang w:val="en-US"/>
        </w:rPr>
        <w:t>ollow John Hudson</w:t>
      </w:r>
      <w:r>
        <w:rPr>
          <w:rFonts w:ascii="Arial" w:hAnsi="Arial" w:cs="Arial"/>
          <w:sz w:val="24"/>
          <w:szCs w:val="24"/>
          <w:lang w:val="en-US"/>
        </w:rPr>
        <w:t xml:space="preserve"> in Henderson until his retirement. Being relevant to John’s business, we will f</w:t>
      </w:r>
      <w:r w:rsidR="008C1CA7">
        <w:rPr>
          <w:rFonts w:ascii="Arial" w:hAnsi="Arial" w:cs="Arial"/>
          <w:sz w:val="24"/>
          <w:szCs w:val="24"/>
          <w:lang w:val="en-US"/>
        </w:rPr>
        <w:t>ollow HJ Crabtree until h</w:t>
      </w:r>
      <w:r>
        <w:rPr>
          <w:rFonts w:ascii="Arial" w:hAnsi="Arial" w:cs="Arial"/>
          <w:sz w:val="24"/>
          <w:szCs w:val="24"/>
          <w:lang w:val="en-US"/>
        </w:rPr>
        <w:t>e and John part company</w:t>
      </w:r>
      <w:r w:rsidR="008C1CA7">
        <w:rPr>
          <w:rFonts w:ascii="Arial" w:hAnsi="Arial" w:cs="Arial"/>
          <w:sz w:val="24"/>
          <w:szCs w:val="24"/>
          <w:lang w:val="en-US"/>
        </w:rPr>
        <w:t>.</w:t>
      </w:r>
      <w:r>
        <w:rPr>
          <w:rFonts w:ascii="Arial" w:hAnsi="Arial" w:cs="Arial"/>
          <w:sz w:val="24"/>
          <w:szCs w:val="24"/>
          <w:lang w:val="en-US"/>
        </w:rPr>
        <w:t xml:space="preserve"> </w:t>
      </w:r>
      <w:r w:rsidR="008C1CA7">
        <w:rPr>
          <w:rFonts w:ascii="Arial" w:hAnsi="Arial" w:cs="Arial"/>
          <w:sz w:val="24"/>
          <w:szCs w:val="24"/>
          <w:lang w:val="en-US"/>
        </w:rPr>
        <w:t xml:space="preserve"> </w:t>
      </w:r>
      <w:r w:rsidR="00F91DC3" w:rsidRPr="00F91DC3">
        <w:rPr>
          <w:rFonts w:ascii="Arial" w:hAnsi="Arial" w:cs="Arial"/>
          <w:sz w:val="24"/>
          <w:szCs w:val="24"/>
          <w:highlight w:val="cyan"/>
          <w:lang w:val="en-US"/>
        </w:rPr>
        <w:t xml:space="preserve">RAY: </w:t>
      </w:r>
      <w:r w:rsidR="008C1CA7" w:rsidRPr="00F91DC3">
        <w:rPr>
          <w:rFonts w:ascii="Arial" w:hAnsi="Arial" w:cs="Arial"/>
          <w:sz w:val="24"/>
          <w:szCs w:val="24"/>
          <w:highlight w:val="cyan"/>
          <w:lang w:val="en-US"/>
        </w:rPr>
        <w:t xml:space="preserve">Look </w:t>
      </w:r>
      <w:r w:rsidR="008C1CA7" w:rsidRPr="00A2768E">
        <w:rPr>
          <w:rFonts w:ascii="Arial" w:hAnsi="Arial" w:cs="Arial"/>
          <w:sz w:val="24"/>
          <w:szCs w:val="24"/>
          <w:highlight w:val="cyan"/>
          <w:lang w:val="en-US"/>
        </w:rPr>
        <w:t>at S</w:t>
      </w:r>
      <w:r w:rsidR="00E74CCD">
        <w:rPr>
          <w:rFonts w:ascii="Arial" w:hAnsi="Arial" w:cs="Arial"/>
          <w:sz w:val="24"/>
          <w:szCs w:val="24"/>
          <w:highlight w:val="cyan"/>
          <w:lang w:val="en-US"/>
        </w:rPr>
        <w:t>.B</w:t>
      </w:r>
      <w:r w:rsidR="008C1CA7" w:rsidRPr="00A2768E">
        <w:rPr>
          <w:rFonts w:ascii="Arial" w:hAnsi="Arial" w:cs="Arial"/>
          <w:sz w:val="24"/>
          <w:szCs w:val="24"/>
          <w:highlight w:val="cyan"/>
          <w:lang w:val="en-US"/>
        </w:rPr>
        <w:t>’s Ancestry records for more on John and Agnes.</w:t>
      </w:r>
      <w:r w:rsidR="008C019C">
        <w:rPr>
          <w:rFonts w:ascii="Arial" w:hAnsi="Arial" w:cs="Arial"/>
          <w:sz w:val="24"/>
          <w:szCs w:val="24"/>
          <w:lang w:val="en-US"/>
        </w:rPr>
        <w:t xml:space="preserve"> </w:t>
      </w:r>
    </w:p>
    <w:p w14:paraId="3E08BF20" w14:textId="70991127" w:rsidR="00D603EF" w:rsidRDefault="00D603EF" w:rsidP="008337B3">
      <w:pPr>
        <w:spacing w:after="0"/>
        <w:rPr>
          <w:rFonts w:ascii="Arial" w:hAnsi="Arial" w:cs="Arial"/>
          <w:sz w:val="24"/>
          <w:szCs w:val="24"/>
          <w:lang w:val="en-US"/>
        </w:rPr>
      </w:pPr>
    </w:p>
    <w:p w14:paraId="5E45AD73" w14:textId="45FCEFDD" w:rsidR="005C1F37" w:rsidRDefault="00D603EF" w:rsidP="005C1F37">
      <w:pPr>
        <w:spacing w:after="0"/>
        <w:rPr>
          <w:rFonts w:ascii="Arial" w:hAnsi="Arial" w:cs="Arial"/>
          <w:sz w:val="24"/>
          <w:szCs w:val="24"/>
          <w:lang w:val="en-US"/>
        </w:rPr>
      </w:pPr>
      <w:r>
        <w:rPr>
          <w:rFonts w:ascii="Arial" w:hAnsi="Arial" w:cs="Arial"/>
          <w:sz w:val="24"/>
          <w:szCs w:val="24"/>
          <w:lang w:val="en-US"/>
        </w:rPr>
        <w:t>Rob</w:t>
      </w:r>
      <w:r w:rsidR="0036729F">
        <w:rPr>
          <w:rFonts w:ascii="Arial" w:hAnsi="Arial" w:cs="Arial"/>
          <w:sz w:val="24"/>
          <w:szCs w:val="24"/>
          <w:lang w:val="en-US"/>
        </w:rPr>
        <w:t>ertson (Robin) Murray</w:t>
      </w:r>
      <w:r w:rsidR="00A2768E">
        <w:rPr>
          <w:rFonts w:ascii="Arial" w:hAnsi="Arial" w:cs="Arial"/>
          <w:sz w:val="24"/>
          <w:szCs w:val="24"/>
          <w:lang w:val="en-US"/>
        </w:rPr>
        <w:t>, by 192</w:t>
      </w:r>
      <w:r w:rsidR="00F25680">
        <w:rPr>
          <w:rFonts w:ascii="Arial" w:hAnsi="Arial" w:cs="Arial"/>
          <w:sz w:val="24"/>
          <w:szCs w:val="24"/>
          <w:lang w:val="en-US"/>
        </w:rPr>
        <w:t>2</w:t>
      </w:r>
      <w:r w:rsidR="0052287A">
        <w:rPr>
          <w:rFonts w:ascii="Arial" w:hAnsi="Arial" w:cs="Arial"/>
          <w:sz w:val="24"/>
          <w:szCs w:val="24"/>
          <w:lang w:val="en-US"/>
        </w:rPr>
        <w:t>,</w:t>
      </w:r>
      <w:r w:rsidR="00A2768E">
        <w:rPr>
          <w:rFonts w:ascii="Arial" w:hAnsi="Arial" w:cs="Arial"/>
          <w:sz w:val="24"/>
          <w:szCs w:val="24"/>
          <w:lang w:val="en-US"/>
        </w:rPr>
        <w:t xml:space="preserve"> is already</w:t>
      </w:r>
      <w:r w:rsidR="009E1229">
        <w:rPr>
          <w:rFonts w:ascii="Arial" w:hAnsi="Arial" w:cs="Arial"/>
          <w:sz w:val="24"/>
          <w:szCs w:val="24"/>
          <w:lang w:val="en-US"/>
        </w:rPr>
        <w:t xml:space="preserve"> married </w:t>
      </w:r>
      <w:r w:rsidR="00A2768E">
        <w:rPr>
          <w:rFonts w:ascii="Arial" w:hAnsi="Arial" w:cs="Arial"/>
          <w:sz w:val="24"/>
          <w:szCs w:val="24"/>
          <w:lang w:val="en-US"/>
        </w:rPr>
        <w:t xml:space="preserve">to </w:t>
      </w:r>
      <w:r w:rsidR="00DC2025">
        <w:rPr>
          <w:rFonts w:ascii="Arial" w:hAnsi="Arial" w:cs="Arial"/>
          <w:sz w:val="24"/>
          <w:szCs w:val="24"/>
          <w:lang w:val="en-US"/>
        </w:rPr>
        <w:t xml:space="preserve">(Arthur) </w:t>
      </w:r>
      <w:r w:rsidR="0000350A">
        <w:rPr>
          <w:rFonts w:ascii="Arial" w:hAnsi="Arial" w:cs="Arial"/>
          <w:sz w:val="24"/>
          <w:szCs w:val="24"/>
          <w:lang w:val="en-US"/>
        </w:rPr>
        <w:t>Ernest Pearce</w:t>
      </w:r>
      <w:r w:rsidR="008C1CA7">
        <w:rPr>
          <w:rFonts w:ascii="Arial" w:hAnsi="Arial" w:cs="Arial"/>
          <w:sz w:val="24"/>
          <w:szCs w:val="24"/>
          <w:lang w:val="en-US"/>
        </w:rPr>
        <w:t xml:space="preserve">. </w:t>
      </w:r>
      <w:r w:rsidR="00A2768E">
        <w:rPr>
          <w:rFonts w:ascii="Arial" w:hAnsi="Arial" w:cs="Arial"/>
          <w:sz w:val="24"/>
          <w:szCs w:val="24"/>
          <w:lang w:val="en-US"/>
        </w:rPr>
        <w:t>T</w:t>
      </w:r>
      <w:r w:rsidR="00400324" w:rsidRPr="008C1CA7">
        <w:rPr>
          <w:rFonts w:ascii="Arial" w:hAnsi="Arial" w:cs="Arial"/>
          <w:sz w:val="24"/>
          <w:szCs w:val="24"/>
          <w:lang w:val="en-US"/>
        </w:rPr>
        <w:t>he</w:t>
      </w:r>
      <w:r w:rsidR="00A2768E">
        <w:rPr>
          <w:rFonts w:ascii="Arial" w:hAnsi="Arial" w:cs="Arial"/>
          <w:sz w:val="24"/>
          <w:szCs w:val="24"/>
          <w:lang w:val="en-US"/>
        </w:rPr>
        <w:t>y</w:t>
      </w:r>
      <w:r w:rsidR="00400324" w:rsidRPr="008C1CA7">
        <w:rPr>
          <w:rFonts w:ascii="Arial" w:hAnsi="Arial" w:cs="Arial"/>
          <w:sz w:val="24"/>
          <w:szCs w:val="24"/>
          <w:lang w:val="en-US"/>
        </w:rPr>
        <w:t xml:space="preserve"> </w:t>
      </w:r>
      <w:r w:rsidR="00A2768E">
        <w:rPr>
          <w:rFonts w:ascii="Arial" w:hAnsi="Arial" w:cs="Arial"/>
          <w:sz w:val="24"/>
          <w:szCs w:val="24"/>
          <w:lang w:val="en-US"/>
        </w:rPr>
        <w:t xml:space="preserve">appear </w:t>
      </w:r>
      <w:r w:rsidR="00400324" w:rsidRPr="008C1CA7">
        <w:rPr>
          <w:rFonts w:ascii="Arial" w:hAnsi="Arial" w:cs="Arial"/>
          <w:sz w:val="24"/>
          <w:szCs w:val="24"/>
          <w:lang w:val="en-US"/>
        </w:rPr>
        <w:t xml:space="preserve">in the 1921 </w:t>
      </w:r>
      <w:r w:rsidR="0024703C" w:rsidRPr="008C1CA7">
        <w:rPr>
          <w:rFonts w:ascii="Arial" w:hAnsi="Arial" w:cs="Arial"/>
          <w:sz w:val="24"/>
          <w:szCs w:val="24"/>
          <w:lang w:val="en-US"/>
        </w:rPr>
        <w:t xml:space="preserve">Saskatchewan </w:t>
      </w:r>
      <w:r w:rsidR="00400324" w:rsidRPr="008C1CA7">
        <w:rPr>
          <w:rFonts w:ascii="Arial" w:hAnsi="Arial" w:cs="Arial"/>
          <w:sz w:val="24"/>
          <w:szCs w:val="24"/>
          <w:lang w:val="en-US"/>
        </w:rPr>
        <w:t xml:space="preserve">census with 2 </w:t>
      </w:r>
      <w:r w:rsidR="00A2768E">
        <w:rPr>
          <w:rFonts w:ascii="Arial" w:hAnsi="Arial" w:cs="Arial"/>
          <w:sz w:val="24"/>
          <w:szCs w:val="24"/>
          <w:lang w:val="en-US"/>
        </w:rPr>
        <w:t xml:space="preserve">their </w:t>
      </w:r>
      <w:r w:rsidR="00400324" w:rsidRPr="008C1CA7">
        <w:rPr>
          <w:rFonts w:ascii="Arial" w:hAnsi="Arial" w:cs="Arial"/>
          <w:sz w:val="24"/>
          <w:szCs w:val="24"/>
          <w:lang w:val="en-US"/>
        </w:rPr>
        <w:t>daughters</w:t>
      </w:r>
      <w:r w:rsidR="008C1CA7">
        <w:rPr>
          <w:rFonts w:ascii="Arial" w:hAnsi="Arial" w:cs="Arial"/>
          <w:sz w:val="24"/>
          <w:szCs w:val="24"/>
          <w:lang w:val="en-US"/>
        </w:rPr>
        <w:t xml:space="preserve">. </w:t>
      </w:r>
      <w:r w:rsidR="00A2768E">
        <w:rPr>
          <w:rFonts w:ascii="Arial" w:hAnsi="Arial" w:cs="Arial"/>
          <w:sz w:val="24"/>
          <w:szCs w:val="24"/>
          <w:lang w:val="en-US"/>
        </w:rPr>
        <w:t xml:space="preserve">As there is </w:t>
      </w:r>
      <w:r w:rsidR="008C1CA7">
        <w:rPr>
          <w:rFonts w:ascii="Arial" w:hAnsi="Arial" w:cs="Arial"/>
          <w:sz w:val="24"/>
          <w:szCs w:val="24"/>
          <w:lang w:val="en-US"/>
        </w:rPr>
        <w:t>no Henderson</w:t>
      </w:r>
      <w:r w:rsidR="00A2768E">
        <w:rPr>
          <w:rFonts w:ascii="Arial" w:hAnsi="Arial" w:cs="Arial"/>
          <w:sz w:val="24"/>
          <w:szCs w:val="24"/>
          <w:lang w:val="en-US"/>
        </w:rPr>
        <w:t xml:space="preserve"> or other directory for farms in Saskatchewan,</w:t>
      </w:r>
      <w:r w:rsidR="008C1CA7">
        <w:rPr>
          <w:rFonts w:ascii="Arial" w:hAnsi="Arial" w:cs="Arial"/>
          <w:sz w:val="24"/>
          <w:szCs w:val="24"/>
          <w:lang w:val="en-US"/>
        </w:rPr>
        <w:t xml:space="preserve"> we will not be able to follow them further</w:t>
      </w:r>
      <w:r w:rsidR="005C1F37">
        <w:rPr>
          <w:rFonts w:ascii="Arial" w:hAnsi="Arial" w:cs="Arial"/>
          <w:sz w:val="24"/>
          <w:szCs w:val="24"/>
          <w:lang w:val="en-US"/>
        </w:rPr>
        <w:t>,</w:t>
      </w:r>
      <w:r w:rsidR="005C1F37" w:rsidRPr="005C1F37">
        <w:rPr>
          <w:rFonts w:ascii="Arial" w:hAnsi="Arial" w:cs="Arial"/>
          <w:sz w:val="24"/>
          <w:szCs w:val="24"/>
          <w:lang w:val="en-US"/>
        </w:rPr>
        <w:t xml:space="preserve"> </w:t>
      </w:r>
      <w:r w:rsidR="005C1F37">
        <w:rPr>
          <w:rFonts w:ascii="Arial" w:hAnsi="Arial" w:cs="Arial"/>
          <w:sz w:val="24"/>
          <w:szCs w:val="24"/>
          <w:lang w:val="en-US"/>
        </w:rPr>
        <w:t>except with data from personal collections.</w:t>
      </w:r>
    </w:p>
    <w:p w14:paraId="718515D6" w14:textId="77777777" w:rsidR="008C1CA7" w:rsidRDefault="008C1CA7" w:rsidP="008337B3">
      <w:pPr>
        <w:spacing w:after="0"/>
        <w:rPr>
          <w:rFonts w:ascii="Arial" w:hAnsi="Arial" w:cs="Arial"/>
          <w:sz w:val="24"/>
          <w:szCs w:val="24"/>
          <w:lang w:val="en-US"/>
        </w:rPr>
      </w:pPr>
    </w:p>
    <w:p w14:paraId="7E08E815" w14:textId="4BABCD6B" w:rsidR="00261700" w:rsidRDefault="001B03BF" w:rsidP="008337B3">
      <w:pPr>
        <w:spacing w:after="0"/>
        <w:rPr>
          <w:rFonts w:ascii="Arial" w:hAnsi="Arial" w:cs="Arial"/>
          <w:sz w:val="24"/>
          <w:szCs w:val="24"/>
          <w:lang w:val="en-US"/>
        </w:rPr>
      </w:pPr>
      <w:r>
        <w:rPr>
          <w:rFonts w:ascii="Arial" w:hAnsi="Arial" w:cs="Arial"/>
          <w:sz w:val="24"/>
          <w:szCs w:val="24"/>
          <w:lang w:val="en-US"/>
        </w:rPr>
        <w:t xml:space="preserve">Both </w:t>
      </w:r>
      <w:r w:rsidR="00D603EF" w:rsidRPr="005C1F37">
        <w:rPr>
          <w:rFonts w:ascii="Arial" w:hAnsi="Arial" w:cs="Arial"/>
          <w:sz w:val="24"/>
          <w:szCs w:val="24"/>
          <w:lang w:val="en-US"/>
        </w:rPr>
        <w:t>Margaret</w:t>
      </w:r>
      <w:r w:rsidR="009E1229" w:rsidRPr="005C1F37">
        <w:rPr>
          <w:rFonts w:ascii="Arial" w:hAnsi="Arial" w:cs="Arial"/>
          <w:sz w:val="24"/>
          <w:szCs w:val="24"/>
          <w:lang w:val="en-US"/>
        </w:rPr>
        <w:t xml:space="preserve"> (Nellie)</w:t>
      </w:r>
      <w:r w:rsidR="0036729F">
        <w:rPr>
          <w:rFonts w:ascii="Arial" w:hAnsi="Arial" w:cs="Arial"/>
          <w:sz w:val="24"/>
          <w:szCs w:val="24"/>
          <w:lang w:val="en-US"/>
        </w:rPr>
        <w:t xml:space="preserve"> Helenor Murray</w:t>
      </w:r>
      <w:r w:rsidR="009E1229" w:rsidRPr="005C1F37">
        <w:rPr>
          <w:rFonts w:ascii="Arial" w:hAnsi="Arial" w:cs="Arial"/>
          <w:sz w:val="24"/>
          <w:szCs w:val="24"/>
          <w:lang w:val="en-US"/>
        </w:rPr>
        <w:t xml:space="preserve"> </w:t>
      </w:r>
      <w:r>
        <w:rPr>
          <w:rFonts w:ascii="Arial" w:hAnsi="Arial" w:cs="Arial"/>
          <w:sz w:val="24"/>
          <w:szCs w:val="24"/>
          <w:lang w:val="en-US"/>
        </w:rPr>
        <w:t xml:space="preserve">and </w:t>
      </w:r>
      <w:r w:rsidRPr="005C1F37">
        <w:rPr>
          <w:rFonts w:ascii="Arial" w:hAnsi="Arial" w:cs="Arial"/>
          <w:sz w:val="24"/>
          <w:szCs w:val="24"/>
          <w:lang w:val="en-US"/>
        </w:rPr>
        <w:t xml:space="preserve">Mary </w:t>
      </w:r>
      <w:r>
        <w:rPr>
          <w:rFonts w:ascii="Arial" w:hAnsi="Arial" w:cs="Arial"/>
          <w:sz w:val="24"/>
          <w:szCs w:val="24"/>
          <w:lang w:val="en-US"/>
        </w:rPr>
        <w:t>Ur(e)y Murray are</w:t>
      </w:r>
      <w:r w:rsidR="002F0388" w:rsidRPr="005C1F37">
        <w:rPr>
          <w:rFonts w:ascii="Arial" w:hAnsi="Arial" w:cs="Arial"/>
          <w:sz w:val="24"/>
          <w:szCs w:val="24"/>
          <w:lang w:val="en-US"/>
        </w:rPr>
        <w:t xml:space="preserve"> </w:t>
      </w:r>
      <w:r w:rsidR="005C1F37" w:rsidRPr="005C1F37">
        <w:rPr>
          <w:rFonts w:ascii="Arial" w:hAnsi="Arial" w:cs="Arial"/>
          <w:sz w:val="24"/>
          <w:szCs w:val="24"/>
          <w:lang w:val="en-US"/>
        </w:rPr>
        <w:t xml:space="preserve">still living with </w:t>
      </w:r>
      <w:r>
        <w:rPr>
          <w:rFonts w:ascii="Arial" w:hAnsi="Arial" w:cs="Arial"/>
          <w:sz w:val="24"/>
          <w:szCs w:val="24"/>
          <w:lang w:val="en-US"/>
        </w:rPr>
        <w:t>t</w:t>
      </w:r>
      <w:r w:rsidR="005C1F37" w:rsidRPr="005C1F37">
        <w:rPr>
          <w:rFonts w:ascii="Arial" w:hAnsi="Arial" w:cs="Arial"/>
          <w:sz w:val="24"/>
          <w:szCs w:val="24"/>
          <w:lang w:val="en-US"/>
        </w:rPr>
        <w:t>he</w:t>
      </w:r>
      <w:r>
        <w:rPr>
          <w:rFonts w:ascii="Arial" w:hAnsi="Arial" w:cs="Arial"/>
          <w:sz w:val="24"/>
          <w:szCs w:val="24"/>
          <w:lang w:val="en-US"/>
        </w:rPr>
        <w:t>i</w:t>
      </w:r>
      <w:r w:rsidR="005C1F37" w:rsidRPr="005C1F37">
        <w:rPr>
          <w:rFonts w:ascii="Arial" w:hAnsi="Arial" w:cs="Arial"/>
          <w:sz w:val="24"/>
          <w:szCs w:val="24"/>
          <w:lang w:val="en-US"/>
        </w:rPr>
        <w:t xml:space="preserve">r </w:t>
      </w:r>
      <w:r w:rsidR="002F0388" w:rsidRPr="005C1F37">
        <w:rPr>
          <w:rFonts w:ascii="Arial" w:hAnsi="Arial" w:cs="Arial"/>
          <w:sz w:val="24"/>
          <w:szCs w:val="24"/>
          <w:lang w:val="en-US"/>
        </w:rPr>
        <w:t xml:space="preserve">parents </w:t>
      </w:r>
      <w:r w:rsidR="004260A2">
        <w:rPr>
          <w:rFonts w:ascii="Arial" w:hAnsi="Arial" w:cs="Arial"/>
          <w:sz w:val="24"/>
          <w:szCs w:val="24"/>
          <w:lang w:val="en-US"/>
        </w:rPr>
        <w:t>at 701 Banning</w:t>
      </w:r>
      <w:r w:rsidR="009B7A26">
        <w:rPr>
          <w:rFonts w:ascii="Arial" w:hAnsi="Arial" w:cs="Arial"/>
          <w:sz w:val="24"/>
          <w:szCs w:val="24"/>
          <w:lang w:val="en-US"/>
        </w:rPr>
        <w:t xml:space="preserve"> in 1922</w:t>
      </w:r>
      <w:r w:rsidR="00420F80">
        <w:rPr>
          <w:rFonts w:ascii="Arial" w:hAnsi="Arial" w:cs="Arial"/>
          <w:sz w:val="24"/>
          <w:szCs w:val="24"/>
          <w:lang w:val="en-US"/>
        </w:rPr>
        <w:t>.</w:t>
      </w:r>
    </w:p>
    <w:p w14:paraId="64363E60" w14:textId="1003E4E2" w:rsidR="00316FF5" w:rsidRDefault="00316FF5" w:rsidP="008337B3">
      <w:pPr>
        <w:spacing w:after="0"/>
        <w:rPr>
          <w:rFonts w:ascii="Arial" w:hAnsi="Arial" w:cs="Arial"/>
          <w:sz w:val="24"/>
          <w:szCs w:val="24"/>
          <w:lang w:val="en-US"/>
        </w:rPr>
      </w:pPr>
    </w:p>
    <w:p w14:paraId="00707D2F" w14:textId="237613C7" w:rsidR="00316FF5" w:rsidRDefault="00316FF5" w:rsidP="008337B3">
      <w:pPr>
        <w:spacing w:after="0"/>
        <w:rPr>
          <w:rFonts w:ascii="Arial" w:hAnsi="Arial" w:cs="Arial"/>
          <w:sz w:val="24"/>
          <w:szCs w:val="24"/>
          <w:lang w:val="en-US"/>
        </w:rPr>
      </w:pPr>
      <w:r>
        <w:rPr>
          <w:rFonts w:ascii="Arial" w:hAnsi="Arial" w:cs="Arial"/>
          <w:sz w:val="24"/>
          <w:szCs w:val="24"/>
          <w:lang w:val="en-US"/>
        </w:rPr>
        <w:t xml:space="preserve">Considering the reduced amount of new information found </w:t>
      </w:r>
      <w:r w:rsidR="009B7A26">
        <w:rPr>
          <w:rFonts w:ascii="Arial" w:hAnsi="Arial" w:cs="Arial"/>
          <w:sz w:val="24"/>
          <w:szCs w:val="24"/>
          <w:lang w:val="en-US"/>
        </w:rPr>
        <w:t>from 1922 and onward</w:t>
      </w:r>
      <w:r>
        <w:rPr>
          <w:rFonts w:ascii="Arial" w:hAnsi="Arial" w:cs="Arial"/>
          <w:sz w:val="24"/>
          <w:szCs w:val="24"/>
          <w:lang w:val="en-US"/>
        </w:rPr>
        <w:t xml:space="preserve">, the approach going forward will be to report </w:t>
      </w:r>
      <w:r w:rsidR="009B7A26">
        <w:rPr>
          <w:rFonts w:ascii="Arial" w:hAnsi="Arial" w:cs="Arial"/>
          <w:sz w:val="24"/>
          <w:szCs w:val="24"/>
          <w:lang w:val="en-US"/>
        </w:rPr>
        <w:t>primarily</w:t>
      </w:r>
      <w:r w:rsidR="00E27407">
        <w:rPr>
          <w:rFonts w:ascii="Arial" w:hAnsi="Arial" w:cs="Arial"/>
          <w:sz w:val="24"/>
          <w:szCs w:val="24"/>
          <w:lang w:val="en-US"/>
        </w:rPr>
        <w:t xml:space="preserve"> </w:t>
      </w:r>
      <w:r>
        <w:rPr>
          <w:rFonts w:ascii="Arial" w:hAnsi="Arial" w:cs="Arial"/>
          <w:sz w:val="24"/>
          <w:szCs w:val="24"/>
          <w:lang w:val="en-US"/>
        </w:rPr>
        <w:t>on changes only</w:t>
      </w:r>
      <w:r w:rsidR="007E5DCF">
        <w:rPr>
          <w:rFonts w:ascii="Arial" w:hAnsi="Arial" w:cs="Arial"/>
          <w:sz w:val="24"/>
          <w:szCs w:val="24"/>
          <w:lang w:val="en-US"/>
        </w:rPr>
        <w:t>,</w:t>
      </w:r>
      <w:r>
        <w:rPr>
          <w:rFonts w:ascii="Arial" w:hAnsi="Arial" w:cs="Arial"/>
          <w:sz w:val="24"/>
          <w:szCs w:val="24"/>
          <w:lang w:val="en-US"/>
        </w:rPr>
        <w:t xml:space="preserve"> </w:t>
      </w:r>
      <w:r w:rsidR="007E5DCF">
        <w:rPr>
          <w:rFonts w:ascii="Arial" w:hAnsi="Arial" w:cs="Arial"/>
          <w:sz w:val="24"/>
          <w:szCs w:val="24"/>
          <w:lang w:val="en-US"/>
        </w:rPr>
        <w:t>rather than repetitiously reporting</w:t>
      </w:r>
      <w:r>
        <w:rPr>
          <w:rFonts w:ascii="Arial" w:hAnsi="Arial" w:cs="Arial"/>
          <w:sz w:val="24"/>
          <w:szCs w:val="24"/>
          <w:lang w:val="en-US"/>
        </w:rPr>
        <w:t xml:space="preserve"> on a full year-by-year accounting of everyone.</w:t>
      </w:r>
    </w:p>
    <w:p w14:paraId="264F7E0E" w14:textId="77777777" w:rsidR="00D603EF" w:rsidRDefault="00D603EF" w:rsidP="008337B3">
      <w:pPr>
        <w:spacing w:after="0"/>
        <w:rPr>
          <w:rFonts w:ascii="Arial" w:hAnsi="Arial" w:cs="Arial"/>
          <w:sz w:val="24"/>
          <w:szCs w:val="24"/>
          <w:lang w:val="en-US"/>
        </w:rPr>
      </w:pPr>
    </w:p>
    <w:p w14:paraId="2CB9B820" w14:textId="1AF465F8" w:rsidR="002C0723" w:rsidRDefault="002C0723" w:rsidP="002C0723">
      <w:pPr>
        <w:spacing w:after="0"/>
        <w:rPr>
          <w:rFonts w:ascii="Arial" w:hAnsi="Arial" w:cs="Arial"/>
          <w:sz w:val="24"/>
          <w:szCs w:val="24"/>
          <w:highlight w:val="cyan"/>
          <w:lang w:val="en-US"/>
        </w:rPr>
      </w:pPr>
    </w:p>
    <w:p w14:paraId="2CF89743" w14:textId="614088BE" w:rsidR="00207638" w:rsidRDefault="00207638" w:rsidP="002C0723">
      <w:pPr>
        <w:spacing w:after="0"/>
        <w:rPr>
          <w:rFonts w:ascii="Arial" w:hAnsi="Arial" w:cs="Arial"/>
          <w:b/>
          <w:bCs/>
          <w:sz w:val="24"/>
          <w:szCs w:val="24"/>
          <w:lang w:val="en-US"/>
        </w:rPr>
      </w:pPr>
      <w:r w:rsidRPr="00207638">
        <w:rPr>
          <w:rFonts w:ascii="Arial" w:hAnsi="Arial" w:cs="Arial"/>
          <w:b/>
          <w:bCs/>
          <w:sz w:val="24"/>
          <w:szCs w:val="24"/>
          <w:lang w:val="en-US"/>
        </w:rPr>
        <w:t xml:space="preserve">1922 to </w:t>
      </w:r>
      <w:r w:rsidR="0071594A">
        <w:rPr>
          <w:rFonts w:ascii="Arial" w:hAnsi="Arial" w:cs="Arial"/>
          <w:b/>
          <w:bCs/>
          <w:sz w:val="24"/>
          <w:szCs w:val="24"/>
          <w:lang w:val="en-US"/>
        </w:rPr>
        <w:t>192</w:t>
      </w:r>
      <w:r w:rsidR="001366A9">
        <w:rPr>
          <w:rFonts w:ascii="Arial" w:hAnsi="Arial" w:cs="Arial"/>
          <w:b/>
          <w:bCs/>
          <w:sz w:val="24"/>
          <w:szCs w:val="24"/>
          <w:lang w:val="en-US"/>
        </w:rPr>
        <w:t>6</w:t>
      </w:r>
    </w:p>
    <w:p w14:paraId="4FCEF878" w14:textId="521EE976" w:rsidR="00207638" w:rsidRDefault="00207638" w:rsidP="002C0723">
      <w:pPr>
        <w:spacing w:after="0"/>
        <w:rPr>
          <w:rFonts w:ascii="Arial" w:hAnsi="Arial" w:cs="Arial"/>
          <w:b/>
          <w:bCs/>
          <w:sz w:val="24"/>
          <w:szCs w:val="24"/>
          <w:lang w:val="en-US"/>
        </w:rPr>
      </w:pPr>
    </w:p>
    <w:p w14:paraId="0BDBBF2D" w14:textId="39D838AC" w:rsidR="00E53849" w:rsidRDefault="007E5DCF" w:rsidP="002C0723">
      <w:pPr>
        <w:spacing w:after="0"/>
        <w:rPr>
          <w:rFonts w:ascii="Arial" w:hAnsi="Arial" w:cs="Arial"/>
          <w:sz w:val="24"/>
          <w:szCs w:val="24"/>
          <w:lang w:val="en-US"/>
        </w:rPr>
      </w:pPr>
      <w:r w:rsidRPr="007E5DCF">
        <w:rPr>
          <w:rFonts w:ascii="Arial" w:hAnsi="Arial" w:cs="Arial"/>
          <w:sz w:val="24"/>
          <w:szCs w:val="24"/>
          <w:lang w:val="en-US"/>
        </w:rPr>
        <w:lastRenderedPageBreak/>
        <w:t xml:space="preserve">In 1922, </w:t>
      </w:r>
      <w:r w:rsidR="00E27407">
        <w:rPr>
          <w:rFonts w:ascii="Arial" w:hAnsi="Arial" w:cs="Arial"/>
          <w:sz w:val="24"/>
          <w:szCs w:val="24"/>
          <w:lang w:val="en-US"/>
        </w:rPr>
        <w:t xml:space="preserve">as in 1921, the father </w:t>
      </w:r>
      <w:r w:rsidRPr="007E5DCF">
        <w:rPr>
          <w:rFonts w:ascii="Arial" w:hAnsi="Arial" w:cs="Arial"/>
          <w:sz w:val="24"/>
          <w:szCs w:val="24"/>
          <w:lang w:val="en-US"/>
        </w:rPr>
        <w:t>George Murray</w:t>
      </w:r>
      <w:r w:rsidR="00E27407">
        <w:rPr>
          <w:rFonts w:ascii="Arial" w:hAnsi="Arial" w:cs="Arial"/>
          <w:sz w:val="24"/>
          <w:szCs w:val="24"/>
          <w:lang w:val="en-US"/>
        </w:rPr>
        <w:t xml:space="preserve"> is missing from Henderson, possibly because he was still living</w:t>
      </w:r>
      <w:r w:rsidR="00C96CB5">
        <w:rPr>
          <w:rFonts w:ascii="Arial" w:hAnsi="Arial" w:cs="Arial"/>
          <w:sz w:val="24"/>
          <w:szCs w:val="24"/>
          <w:lang w:val="en-US"/>
        </w:rPr>
        <w:t xml:space="preserve"> and</w:t>
      </w:r>
      <w:r w:rsidR="00E27407">
        <w:rPr>
          <w:rFonts w:ascii="Arial" w:hAnsi="Arial" w:cs="Arial"/>
          <w:sz w:val="24"/>
          <w:szCs w:val="24"/>
          <w:lang w:val="en-US"/>
        </w:rPr>
        <w:t xml:space="preserve"> working on the farm. Son George has been promoted to foreman at Wm. A. Tem</w:t>
      </w:r>
      <w:r w:rsidR="00BD2829">
        <w:rPr>
          <w:rFonts w:ascii="Arial" w:hAnsi="Arial" w:cs="Arial"/>
          <w:sz w:val="24"/>
          <w:szCs w:val="24"/>
          <w:lang w:val="en-US"/>
        </w:rPr>
        <w:t>p</w:t>
      </w:r>
      <w:r w:rsidR="00E27407">
        <w:rPr>
          <w:rFonts w:ascii="Arial" w:hAnsi="Arial" w:cs="Arial"/>
          <w:sz w:val="24"/>
          <w:szCs w:val="24"/>
          <w:lang w:val="en-US"/>
        </w:rPr>
        <w:t>leton</w:t>
      </w:r>
      <w:r w:rsidR="00A52FF9">
        <w:rPr>
          <w:rFonts w:ascii="Arial" w:hAnsi="Arial" w:cs="Arial"/>
          <w:sz w:val="24"/>
          <w:szCs w:val="24"/>
          <w:lang w:val="en-US"/>
        </w:rPr>
        <w:t>’s tin</w:t>
      </w:r>
      <w:r w:rsidR="00DF4A55">
        <w:rPr>
          <w:rFonts w:ascii="Arial" w:hAnsi="Arial" w:cs="Arial"/>
          <w:sz w:val="24"/>
          <w:szCs w:val="24"/>
          <w:lang w:val="en-US"/>
        </w:rPr>
        <w:t xml:space="preserve"> </w:t>
      </w:r>
      <w:r w:rsidR="00A52FF9">
        <w:rPr>
          <w:rFonts w:ascii="Arial" w:hAnsi="Arial" w:cs="Arial"/>
          <w:sz w:val="24"/>
          <w:szCs w:val="24"/>
          <w:lang w:val="en-US"/>
        </w:rPr>
        <w:t xml:space="preserve">shop, now located at </w:t>
      </w:r>
      <w:r w:rsidR="004B178E">
        <w:rPr>
          <w:rFonts w:ascii="Arial" w:hAnsi="Arial" w:cs="Arial"/>
          <w:sz w:val="24"/>
          <w:szCs w:val="24"/>
          <w:lang w:val="en-US"/>
        </w:rPr>
        <w:t>#</w:t>
      </w:r>
      <w:r w:rsidR="00A52FF9">
        <w:rPr>
          <w:rFonts w:ascii="Arial" w:hAnsi="Arial" w:cs="Arial"/>
          <w:sz w:val="24"/>
          <w:szCs w:val="24"/>
          <w:lang w:val="en-US"/>
        </w:rPr>
        <w:t>2-56 Princess Street</w:t>
      </w:r>
      <w:r w:rsidR="00E27407">
        <w:rPr>
          <w:rFonts w:ascii="Arial" w:hAnsi="Arial" w:cs="Arial"/>
          <w:sz w:val="24"/>
          <w:szCs w:val="24"/>
          <w:lang w:val="en-US"/>
        </w:rPr>
        <w:t>.</w:t>
      </w:r>
      <w:r w:rsidR="00395233">
        <w:rPr>
          <w:rFonts w:ascii="Arial" w:hAnsi="Arial" w:cs="Arial"/>
          <w:sz w:val="24"/>
          <w:szCs w:val="24"/>
          <w:lang w:val="en-US"/>
        </w:rPr>
        <w:t xml:space="preserve"> WA Templeton also had a hardware store at 380 Portage Avenue by this time.</w:t>
      </w:r>
      <w:r w:rsidR="00E27407">
        <w:rPr>
          <w:rFonts w:ascii="Arial" w:hAnsi="Arial" w:cs="Arial"/>
          <w:sz w:val="24"/>
          <w:szCs w:val="24"/>
          <w:lang w:val="en-US"/>
        </w:rPr>
        <w:t xml:space="preserve"> </w:t>
      </w:r>
    </w:p>
    <w:p w14:paraId="3702DED9" w14:textId="77777777" w:rsidR="00DA581E" w:rsidRDefault="00DA581E" w:rsidP="002C0723">
      <w:pPr>
        <w:spacing w:after="0"/>
        <w:rPr>
          <w:rFonts w:ascii="Arial" w:hAnsi="Arial" w:cs="Arial"/>
          <w:sz w:val="24"/>
          <w:szCs w:val="24"/>
          <w:lang w:val="en-US"/>
        </w:rPr>
      </w:pPr>
    </w:p>
    <w:p w14:paraId="2FF61754" w14:textId="5FE76D53" w:rsidR="00CD2936" w:rsidRDefault="00DA581E" w:rsidP="002C0723">
      <w:pPr>
        <w:spacing w:after="0"/>
        <w:rPr>
          <w:rFonts w:ascii="Arial" w:hAnsi="Arial" w:cs="Arial"/>
          <w:sz w:val="24"/>
          <w:szCs w:val="24"/>
          <w:lang w:val="en-US"/>
        </w:rPr>
      </w:pPr>
      <w:r>
        <w:rPr>
          <w:noProof/>
        </w:rPr>
        <w:drawing>
          <wp:inline distT="0" distB="0" distL="0" distR="0" wp14:anchorId="4C59E158" wp14:editId="47C2E36F">
            <wp:extent cx="5943600" cy="31838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183890"/>
                    </a:xfrm>
                    <a:prstGeom prst="rect">
                      <a:avLst/>
                    </a:prstGeom>
                    <a:noFill/>
                    <a:ln>
                      <a:noFill/>
                    </a:ln>
                  </pic:spPr>
                </pic:pic>
              </a:graphicData>
            </a:graphic>
          </wp:inline>
        </w:drawing>
      </w:r>
    </w:p>
    <w:p w14:paraId="567907F8" w14:textId="005244A3" w:rsidR="00DA581E" w:rsidRDefault="00DA581E" w:rsidP="00DF50A4">
      <w:pPr>
        <w:spacing w:after="0"/>
        <w:ind w:left="720"/>
        <w:rPr>
          <w:rFonts w:ascii="Arial" w:hAnsi="Arial" w:cs="Arial"/>
          <w:sz w:val="24"/>
          <w:szCs w:val="24"/>
          <w:lang w:val="en-US"/>
        </w:rPr>
      </w:pPr>
      <w:r>
        <w:rPr>
          <w:rFonts w:ascii="Arial" w:hAnsi="Arial" w:cs="Arial"/>
          <w:sz w:val="24"/>
          <w:szCs w:val="24"/>
          <w:lang w:val="en-US"/>
        </w:rPr>
        <w:t xml:space="preserve">Templeton’s Tinshop at #2-56 Princess was located where the word “Electric” appears </w:t>
      </w:r>
      <w:r w:rsidR="00ED2DA5">
        <w:rPr>
          <w:rFonts w:ascii="Arial" w:hAnsi="Arial" w:cs="Arial"/>
          <w:sz w:val="24"/>
          <w:szCs w:val="24"/>
          <w:lang w:val="en-US"/>
        </w:rPr>
        <w:t xml:space="preserve">on the sign </w:t>
      </w:r>
      <w:r>
        <w:rPr>
          <w:rFonts w:ascii="Arial" w:hAnsi="Arial" w:cs="Arial"/>
          <w:sz w:val="24"/>
          <w:szCs w:val="24"/>
          <w:lang w:val="en-US"/>
        </w:rPr>
        <w:t xml:space="preserve">today. </w:t>
      </w:r>
      <w:r w:rsidR="003651E2">
        <w:rPr>
          <w:rFonts w:ascii="Arial" w:hAnsi="Arial" w:cs="Arial"/>
          <w:sz w:val="24"/>
          <w:szCs w:val="24"/>
          <w:lang w:val="en-US"/>
        </w:rPr>
        <w:t xml:space="preserve">This location is only </w:t>
      </w:r>
      <w:r w:rsidR="00606CF8">
        <w:rPr>
          <w:rFonts w:ascii="Arial" w:hAnsi="Arial" w:cs="Arial"/>
          <w:sz w:val="24"/>
          <w:szCs w:val="24"/>
          <w:lang w:val="en-US"/>
        </w:rPr>
        <w:t xml:space="preserve">three and a half </w:t>
      </w:r>
      <w:r w:rsidR="003651E2">
        <w:rPr>
          <w:rFonts w:ascii="Arial" w:hAnsi="Arial" w:cs="Arial"/>
          <w:sz w:val="24"/>
          <w:szCs w:val="24"/>
          <w:lang w:val="en-US"/>
        </w:rPr>
        <w:t>block</w:t>
      </w:r>
      <w:r w:rsidR="00760695">
        <w:rPr>
          <w:rFonts w:ascii="Arial" w:hAnsi="Arial" w:cs="Arial"/>
          <w:sz w:val="24"/>
          <w:szCs w:val="24"/>
          <w:lang w:val="en-US"/>
        </w:rPr>
        <w:t>s</w:t>
      </w:r>
      <w:r w:rsidR="003651E2">
        <w:rPr>
          <w:rFonts w:ascii="Arial" w:hAnsi="Arial" w:cs="Arial"/>
          <w:sz w:val="24"/>
          <w:szCs w:val="24"/>
          <w:lang w:val="en-US"/>
        </w:rPr>
        <w:t xml:space="preserve"> from where J. Murray &amp; Co was located at </w:t>
      </w:r>
      <w:r w:rsidR="00207FD7">
        <w:rPr>
          <w:rFonts w:ascii="Arial" w:hAnsi="Arial" w:cs="Arial"/>
          <w:sz w:val="24"/>
          <w:szCs w:val="24"/>
          <w:lang w:val="en-US"/>
        </w:rPr>
        <w:t xml:space="preserve">180 Princess, </w:t>
      </w:r>
      <w:r w:rsidR="00AE3F75" w:rsidRPr="00AE3F75">
        <w:rPr>
          <w:rFonts w:ascii="Arial" w:hAnsi="Arial" w:cs="Arial"/>
          <w:color w:val="2F5496" w:themeColor="accent1" w:themeShade="BF"/>
          <w:sz w:val="24"/>
          <w:szCs w:val="24"/>
          <w:lang w:val="en-US"/>
        </w:rPr>
        <w:t xml:space="preserve">at </w:t>
      </w:r>
      <w:r w:rsidR="003651E2" w:rsidRPr="00AE3F75">
        <w:rPr>
          <w:rFonts w:ascii="Arial" w:hAnsi="Arial" w:cs="Arial"/>
          <w:color w:val="2F5496" w:themeColor="accent1" w:themeShade="BF"/>
          <w:sz w:val="24"/>
          <w:szCs w:val="24"/>
          <w:lang w:val="en-US"/>
        </w:rPr>
        <w:t xml:space="preserve">that </w:t>
      </w:r>
      <w:r w:rsidR="003651E2">
        <w:rPr>
          <w:rFonts w:ascii="Arial" w:hAnsi="Arial" w:cs="Arial"/>
          <w:sz w:val="24"/>
          <w:szCs w:val="24"/>
          <w:lang w:val="en-US"/>
        </w:rPr>
        <w:t>time.</w:t>
      </w:r>
    </w:p>
    <w:p w14:paraId="7581F7C9" w14:textId="77777777" w:rsidR="0044648C" w:rsidRDefault="0044648C" w:rsidP="00DF50A4">
      <w:pPr>
        <w:spacing w:after="0"/>
        <w:ind w:left="720"/>
        <w:rPr>
          <w:rFonts w:ascii="Arial" w:hAnsi="Arial" w:cs="Arial"/>
          <w:sz w:val="24"/>
          <w:szCs w:val="24"/>
          <w:lang w:val="en-US"/>
        </w:rPr>
      </w:pPr>
    </w:p>
    <w:p w14:paraId="50DE8D2E" w14:textId="77777777" w:rsidR="000369B7" w:rsidRDefault="000369B7" w:rsidP="002C0723">
      <w:pPr>
        <w:spacing w:after="0"/>
        <w:rPr>
          <w:rFonts w:ascii="Arial" w:hAnsi="Arial" w:cs="Arial"/>
          <w:sz w:val="24"/>
          <w:szCs w:val="24"/>
          <w:lang w:val="en-US"/>
        </w:rPr>
      </w:pPr>
    </w:p>
    <w:p w14:paraId="606E8159" w14:textId="77777777" w:rsidR="000369B7" w:rsidRDefault="000369B7" w:rsidP="002C0723">
      <w:pPr>
        <w:spacing w:after="0"/>
        <w:rPr>
          <w:rFonts w:ascii="Arial" w:hAnsi="Arial" w:cs="Arial"/>
          <w:sz w:val="24"/>
          <w:szCs w:val="24"/>
          <w:lang w:val="en-US"/>
        </w:rPr>
      </w:pPr>
    </w:p>
    <w:p w14:paraId="0DAED036" w14:textId="43C4BF64" w:rsidR="009E3267" w:rsidRDefault="00DA581E" w:rsidP="002C0723">
      <w:pPr>
        <w:spacing w:after="0"/>
        <w:rPr>
          <w:rFonts w:ascii="Arial" w:hAnsi="Arial" w:cs="Arial"/>
          <w:sz w:val="24"/>
          <w:szCs w:val="24"/>
          <w:lang w:val="en-US"/>
        </w:rPr>
      </w:pPr>
      <w:r w:rsidRPr="002C4D50">
        <w:rPr>
          <w:rFonts w:ascii="Arial" w:hAnsi="Arial" w:cs="Arial"/>
          <w:sz w:val="24"/>
          <w:szCs w:val="24"/>
          <w:lang w:val="en-US"/>
        </w:rPr>
        <w:t>On August 26, 1922, Margaret Helenor Murray married Hugh Campbell Anderson.</w:t>
      </w:r>
      <w:r w:rsidR="002C4D50" w:rsidRPr="002C4D50">
        <w:rPr>
          <w:rFonts w:ascii="Arial" w:hAnsi="Arial" w:cs="Arial"/>
          <w:sz w:val="24"/>
          <w:szCs w:val="24"/>
          <w:lang w:val="en-US"/>
        </w:rPr>
        <w:t xml:space="preserve"> Hugh</w:t>
      </w:r>
      <w:r w:rsidR="002C4D50">
        <w:rPr>
          <w:rFonts w:ascii="Arial" w:hAnsi="Arial" w:cs="Arial"/>
          <w:sz w:val="24"/>
          <w:szCs w:val="24"/>
          <w:lang w:val="en-US"/>
        </w:rPr>
        <w:t>,</w:t>
      </w:r>
      <w:r w:rsidR="002C4D50" w:rsidRPr="002C4D50">
        <w:rPr>
          <w:rFonts w:ascii="Arial" w:hAnsi="Arial" w:cs="Arial"/>
          <w:sz w:val="24"/>
          <w:szCs w:val="24"/>
          <w:lang w:val="en-US"/>
        </w:rPr>
        <w:t xml:space="preserve"> who first appears in Henderson in 1911 as a clerk at Nor’ West Farmer and living at 268 </w:t>
      </w:r>
      <w:r w:rsidR="002C4D50" w:rsidRPr="00A15584">
        <w:rPr>
          <w:rFonts w:ascii="Arial" w:hAnsi="Arial" w:cs="Arial"/>
          <w:sz w:val="24"/>
          <w:szCs w:val="24"/>
          <w:lang w:val="en-US"/>
        </w:rPr>
        <w:t xml:space="preserve">Carlton Street, is now </w:t>
      </w:r>
      <w:r w:rsidRPr="00A15584">
        <w:rPr>
          <w:rFonts w:ascii="Arial" w:hAnsi="Arial" w:cs="Arial"/>
          <w:sz w:val="24"/>
          <w:szCs w:val="24"/>
          <w:lang w:val="en-US"/>
        </w:rPr>
        <w:t xml:space="preserve">the office manager of Nor’ West Farmer, where Margaret </w:t>
      </w:r>
      <w:r w:rsidR="002C4D50" w:rsidRPr="00A15584">
        <w:rPr>
          <w:rFonts w:ascii="Arial" w:hAnsi="Arial" w:cs="Arial"/>
          <w:sz w:val="24"/>
          <w:szCs w:val="24"/>
          <w:lang w:val="en-US"/>
        </w:rPr>
        <w:t>is workin</w:t>
      </w:r>
      <w:r w:rsidR="00DF50A4" w:rsidRPr="00A15584">
        <w:rPr>
          <w:rFonts w:ascii="Arial" w:hAnsi="Arial" w:cs="Arial"/>
          <w:sz w:val="24"/>
          <w:szCs w:val="24"/>
          <w:lang w:val="en-US"/>
        </w:rPr>
        <w:t>g in the Stovel (Printing) Building at 365 Bannatyne</w:t>
      </w:r>
      <w:r w:rsidR="00A15584" w:rsidRPr="00A15584">
        <w:rPr>
          <w:rFonts w:ascii="Arial" w:hAnsi="Arial" w:cs="Arial"/>
          <w:sz w:val="24"/>
          <w:szCs w:val="24"/>
          <w:lang w:val="en-US"/>
        </w:rPr>
        <w:t xml:space="preserve"> (pictured on page 3</w:t>
      </w:r>
      <w:r w:rsidR="00292620">
        <w:rPr>
          <w:rFonts w:ascii="Arial" w:hAnsi="Arial" w:cs="Arial"/>
          <w:sz w:val="24"/>
          <w:szCs w:val="24"/>
          <w:lang w:val="en-US"/>
        </w:rPr>
        <w:t>5</w:t>
      </w:r>
      <w:r w:rsidR="00A15584" w:rsidRPr="00A15584">
        <w:rPr>
          <w:rFonts w:ascii="Arial" w:hAnsi="Arial" w:cs="Arial"/>
          <w:sz w:val="24"/>
          <w:szCs w:val="24"/>
          <w:lang w:val="en-US"/>
        </w:rPr>
        <w:t>)</w:t>
      </w:r>
      <w:r w:rsidR="00DF50A4" w:rsidRPr="00A15584">
        <w:rPr>
          <w:rFonts w:ascii="Arial" w:hAnsi="Arial" w:cs="Arial"/>
          <w:sz w:val="24"/>
          <w:szCs w:val="24"/>
          <w:lang w:val="en-US"/>
        </w:rPr>
        <w:t>.</w:t>
      </w:r>
    </w:p>
    <w:p w14:paraId="0455479F" w14:textId="0251DF8B" w:rsidR="009E3267" w:rsidRDefault="00675B13" w:rsidP="002C0723">
      <w:pPr>
        <w:spacing w:after="0"/>
        <w:rPr>
          <w:rFonts w:ascii="Arial" w:hAnsi="Arial" w:cs="Arial"/>
          <w:sz w:val="24"/>
          <w:szCs w:val="24"/>
          <w:lang w:val="en-US"/>
        </w:rPr>
      </w:pPr>
      <w:r>
        <w:rPr>
          <w:noProof/>
        </w:rPr>
        <w:lastRenderedPageBreak/>
        <w:drawing>
          <wp:anchor distT="0" distB="0" distL="114300" distR="114300" simplePos="0" relativeHeight="251701248" behindDoc="1" locked="0" layoutInCell="1" allowOverlap="1" wp14:anchorId="7B206CB8" wp14:editId="332CCE94">
            <wp:simplePos x="0" y="0"/>
            <wp:positionH relativeFrom="column">
              <wp:posOffset>0</wp:posOffset>
            </wp:positionH>
            <wp:positionV relativeFrom="paragraph">
              <wp:posOffset>4445</wp:posOffset>
            </wp:positionV>
            <wp:extent cx="4283710" cy="5715000"/>
            <wp:effectExtent l="0" t="0" r="2540" b="0"/>
            <wp:wrapTight wrapText="bothSides">
              <wp:wrapPolygon edited="0">
                <wp:start x="0" y="0"/>
                <wp:lineTo x="0" y="21528"/>
                <wp:lineTo x="21517" y="21528"/>
                <wp:lineTo x="21517"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83710" cy="5715000"/>
                    </a:xfrm>
                    <a:prstGeom prst="rect">
                      <a:avLst/>
                    </a:prstGeom>
                    <a:noFill/>
                    <a:ln>
                      <a:noFill/>
                    </a:ln>
                  </pic:spPr>
                </pic:pic>
              </a:graphicData>
            </a:graphic>
          </wp:anchor>
        </w:drawing>
      </w:r>
    </w:p>
    <w:p w14:paraId="6D4EF24B" w14:textId="77777777" w:rsidR="00DD2E52" w:rsidRDefault="00DD2E52" w:rsidP="00DD2E52">
      <w:pPr>
        <w:spacing w:after="0"/>
        <w:rPr>
          <w:rFonts w:ascii="Arial" w:hAnsi="Arial" w:cs="Arial"/>
          <w:sz w:val="24"/>
          <w:szCs w:val="24"/>
          <w:lang w:val="en-US"/>
        </w:rPr>
      </w:pPr>
    </w:p>
    <w:p w14:paraId="32CEB8E9" w14:textId="77777777" w:rsidR="00DD2E52" w:rsidRDefault="00DD2E52" w:rsidP="00DD2E52">
      <w:pPr>
        <w:spacing w:after="0"/>
        <w:rPr>
          <w:rFonts w:ascii="Arial" w:hAnsi="Arial" w:cs="Arial"/>
          <w:sz w:val="24"/>
          <w:szCs w:val="24"/>
          <w:lang w:val="en-US"/>
        </w:rPr>
      </w:pPr>
    </w:p>
    <w:p w14:paraId="70C96C70" w14:textId="788C7BE8" w:rsidR="00DD2E52" w:rsidRDefault="00DD2E52" w:rsidP="00DD2E52">
      <w:pPr>
        <w:spacing w:after="0"/>
        <w:rPr>
          <w:rFonts w:ascii="Arial" w:hAnsi="Arial" w:cs="Arial"/>
          <w:sz w:val="24"/>
          <w:szCs w:val="24"/>
          <w:lang w:val="en-US"/>
        </w:rPr>
      </w:pPr>
      <w:r w:rsidRPr="00570304">
        <w:rPr>
          <w:rFonts w:ascii="Arial" w:hAnsi="Arial" w:cs="Arial"/>
          <w:sz w:val="24"/>
          <w:szCs w:val="24"/>
          <w:lang w:val="en-US"/>
        </w:rPr>
        <w:t xml:space="preserve">Mary’s employer </w:t>
      </w:r>
      <w:r w:rsidR="002039D8">
        <w:rPr>
          <w:rFonts w:ascii="Arial" w:hAnsi="Arial" w:cs="Arial"/>
          <w:sz w:val="24"/>
          <w:szCs w:val="24"/>
          <w:lang w:val="en-US"/>
        </w:rPr>
        <w:t>in 1922 is</w:t>
      </w:r>
      <w:r w:rsidRPr="00570304">
        <w:rPr>
          <w:rFonts w:ascii="Arial" w:hAnsi="Arial" w:cs="Arial"/>
          <w:sz w:val="24"/>
          <w:szCs w:val="24"/>
          <w:lang w:val="en-US"/>
        </w:rPr>
        <w:t xml:space="preserve"> now called Royal Agencies, likely the same company as Royal Trust Co.</w:t>
      </w:r>
      <w:r>
        <w:rPr>
          <w:rFonts w:ascii="Arial" w:hAnsi="Arial" w:cs="Arial"/>
          <w:sz w:val="24"/>
          <w:szCs w:val="24"/>
          <w:lang w:val="en-US"/>
        </w:rPr>
        <w:t>,</w:t>
      </w:r>
      <w:r w:rsidRPr="00570304">
        <w:rPr>
          <w:rFonts w:ascii="Arial" w:hAnsi="Arial" w:cs="Arial"/>
          <w:sz w:val="24"/>
          <w:szCs w:val="24"/>
          <w:lang w:val="en-US"/>
        </w:rPr>
        <w:t xml:space="preserve"> located</w:t>
      </w:r>
      <w:r>
        <w:rPr>
          <w:rFonts w:ascii="Arial" w:hAnsi="Arial" w:cs="Arial"/>
          <w:sz w:val="24"/>
          <w:szCs w:val="24"/>
          <w:lang w:val="en-US"/>
        </w:rPr>
        <w:t xml:space="preserve"> on the 8</w:t>
      </w:r>
      <w:r w:rsidRPr="00570304">
        <w:rPr>
          <w:rFonts w:ascii="Arial" w:hAnsi="Arial" w:cs="Arial"/>
          <w:sz w:val="24"/>
          <w:szCs w:val="24"/>
          <w:vertAlign w:val="superscript"/>
          <w:lang w:val="en-US"/>
        </w:rPr>
        <w:t>th</w:t>
      </w:r>
      <w:r>
        <w:rPr>
          <w:rFonts w:ascii="Arial" w:hAnsi="Arial" w:cs="Arial"/>
          <w:sz w:val="24"/>
          <w:szCs w:val="24"/>
          <w:lang w:val="en-US"/>
        </w:rPr>
        <w:t xml:space="preserve"> floor of the 11 storey Paris Building, at 259 Portage Avenue.</w:t>
      </w:r>
    </w:p>
    <w:p w14:paraId="0B4DC763" w14:textId="77777777" w:rsidR="00DD2E52" w:rsidRDefault="00DD2E52" w:rsidP="00FE22BC">
      <w:pPr>
        <w:spacing w:after="0"/>
        <w:ind w:left="720"/>
        <w:rPr>
          <w:rFonts w:ascii="Arial" w:hAnsi="Arial" w:cs="Arial"/>
          <w:sz w:val="24"/>
          <w:szCs w:val="24"/>
          <w:lang w:val="en-US"/>
        </w:rPr>
      </w:pPr>
    </w:p>
    <w:p w14:paraId="5F0E74B1" w14:textId="49CEEE72" w:rsidR="00E279F5" w:rsidRPr="00E279F5" w:rsidRDefault="00E279F5" w:rsidP="002C0723">
      <w:pPr>
        <w:spacing w:after="0"/>
        <w:rPr>
          <w:rFonts w:ascii="Arial" w:hAnsi="Arial" w:cs="Arial"/>
          <w:sz w:val="24"/>
          <w:szCs w:val="24"/>
          <w:lang w:val="en-US"/>
        </w:rPr>
      </w:pPr>
      <w:r w:rsidRPr="00E279F5">
        <w:rPr>
          <w:rFonts w:ascii="Arial" w:hAnsi="Arial" w:cs="Arial"/>
          <w:sz w:val="24"/>
          <w:szCs w:val="24"/>
          <w:lang w:val="en-US"/>
        </w:rPr>
        <w:t>The Paris Building is a municipal designated historic site.</w:t>
      </w:r>
      <w:r w:rsidRPr="00E279F5">
        <w:rPr>
          <w:rFonts w:ascii="Arial" w:hAnsi="Arial" w:cs="Arial"/>
          <w:color w:val="000000"/>
          <w:sz w:val="24"/>
          <w:szCs w:val="24"/>
        </w:rPr>
        <w:t xml:space="preserve"> Aside from incidental renovations, the building has mostly retained its original appearance</w:t>
      </w:r>
      <w:r>
        <w:rPr>
          <w:rFonts w:ascii="Arial" w:hAnsi="Arial" w:cs="Arial"/>
          <w:color w:val="000000"/>
          <w:sz w:val="24"/>
          <w:szCs w:val="24"/>
        </w:rPr>
        <w:t>.</w:t>
      </w:r>
    </w:p>
    <w:p w14:paraId="2CD93104" w14:textId="77777777" w:rsidR="00E279F5" w:rsidRDefault="00E279F5" w:rsidP="002C0723">
      <w:pPr>
        <w:spacing w:after="0"/>
        <w:rPr>
          <w:rFonts w:ascii="Arial" w:hAnsi="Arial" w:cs="Arial"/>
          <w:sz w:val="24"/>
          <w:szCs w:val="24"/>
          <w:lang w:val="en-US"/>
        </w:rPr>
      </w:pPr>
    </w:p>
    <w:p w14:paraId="3775B1DE" w14:textId="77777777" w:rsidR="00DD2E52" w:rsidRDefault="00DD2E52" w:rsidP="002C0723">
      <w:pPr>
        <w:spacing w:after="0"/>
        <w:rPr>
          <w:rFonts w:ascii="Arial" w:hAnsi="Arial" w:cs="Arial"/>
          <w:sz w:val="24"/>
          <w:szCs w:val="24"/>
          <w:lang w:val="en-US"/>
        </w:rPr>
      </w:pPr>
    </w:p>
    <w:p w14:paraId="52D39BC9" w14:textId="77777777" w:rsidR="00DD2E52" w:rsidRDefault="00DD2E52" w:rsidP="002C0723">
      <w:pPr>
        <w:spacing w:after="0"/>
        <w:rPr>
          <w:rFonts w:ascii="Arial" w:hAnsi="Arial" w:cs="Arial"/>
          <w:sz w:val="24"/>
          <w:szCs w:val="24"/>
          <w:lang w:val="en-US"/>
        </w:rPr>
      </w:pPr>
    </w:p>
    <w:p w14:paraId="43C87697" w14:textId="77777777" w:rsidR="00DD2E52" w:rsidRDefault="00DD2E52" w:rsidP="002C0723">
      <w:pPr>
        <w:spacing w:after="0"/>
        <w:rPr>
          <w:rFonts w:ascii="Arial" w:hAnsi="Arial" w:cs="Arial"/>
          <w:sz w:val="24"/>
          <w:szCs w:val="24"/>
          <w:lang w:val="en-US"/>
        </w:rPr>
      </w:pPr>
    </w:p>
    <w:p w14:paraId="7D0B31EF" w14:textId="77777777" w:rsidR="00DD2E52" w:rsidRDefault="00DD2E52" w:rsidP="002C0723">
      <w:pPr>
        <w:spacing w:after="0"/>
        <w:rPr>
          <w:rFonts w:ascii="Arial" w:hAnsi="Arial" w:cs="Arial"/>
          <w:sz w:val="24"/>
          <w:szCs w:val="24"/>
          <w:lang w:val="en-US"/>
        </w:rPr>
      </w:pPr>
    </w:p>
    <w:p w14:paraId="3CB4AE0C" w14:textId="77777777" w:rsidR="00DD2E52" w:rsidRDefault="00DD2E52" w:rsidP="002C0723">
      <w:pPr>
        <w:spacing w:after="0"/>
        <w:rPr>
          <w:rFonts w:ascii="Arial" w:hAnsi="Arial" w:cs="Arial"/>
          <w:sz w:val="24"/>
          <w:szCs w:val="24"/>
          <w:lang w:val="en-US"/>
        </w:rPr>
      </w:pPr>
    </w:p>
    <w:p w14:paraId="7A9A1680" w14:textId="77777777" w:rsidR="00DD2E52" w:rsidRDefault="00DD2E52" w:rsidP="002C0723">
      <w:pPr>
        <w:spacing w:after="0"/>
        <w:rPr>
          <w:rFonts w:ascii="Arial" w:hAnsi="Arial" w:cs="Arial"/>
          <w:sz w:val="24"/>
          <w:szCs w:val="24"/>
          <w:lang w:val="en-US"/>
        </w:rPr>
      </w:pPr>
    </w:p>
    <w:p w14:paraId="2B1110B6" w14:textId="77777777" w:rsidR="00DD2E52" w:rsidRDefault="00DD2E52" w:rsidP="002C0723">
      <w:pPr>
        <w:spacing w:after="0"/>
        <w:rPr>
          <w:rFonts w:ascii="Arial" w:hAnsi="Arial" w:cs="Arial"/>
          <w:sz w:val="24"/>
          <w:szCs w:val="24"/>
          <w:lang w:val="en-US"/>
        </w:rPr>
      </w:pPr>
    </w:p>
    <w:p w14:paraId="4183F600" w14:textId="77777777" w:rsidR="00DD2E52" w:rsidRDefault="00DD2E52" w:rsidP="002C0723">
      <w:pPr>
        <w:spacing w:after="0"/>
        <w:rPr>
          <w:rFonts w:ascii="Arial" w:hAnsi="Arial" w:cs="Arial"/>
          <w:sz w:val="24"/>
          <w:szCs w:val="24"/>
          <w:lang w:val="en-US"/>
        </w:rPr>
      </w:pPr>
    </w:p>
    <w:p w14:paraId="7F812362" w14:textId="77777777" w:rsidR="00DD2E52" w:rsidRDefault="00DD2E52" w:rsidP="002C0723">
      <w:pPr>
        <w:spacing w:after="0"/>
        <w:rPr>
          <w:rFonts w:ascii="Arial" w:hAnsi="Arial" w:cs="Arial"/>
          <w:sz w:val="24"/>
          <w:szCs w:val="24"/>
          <w:lang w:val="en-US"/>
        </w:rPr>
      </w:pPr>
    </w:p>
    <w:p w14:paraId="2052FFE1" w14:textId="09FC73B6" w:rsidR="00DD2E52" w:rsidRDefault="00DD2E52" w:rsidP="002C0723">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The Paris Building, today</w:t>
      </w:r>
    </w:p>
    <w:p w14:paraId="48A8757D" w14:textId="721F6738" w:rsidR="00DD2E52" w:rsidRDefault="00DD2E52" w:rsidP="002C0723">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p>
    <w:p w14:paraId="58CBA405" w14:textId="77777777" w:rsidR="00DD2E52" w:rsidRDefault="00DD2E52" w:rsidP="002C0723">
      <w:pPr>
        <w:spacing w:after="0"/>
        <w:rPr>
          <w:rFonts w:ascii="Arial" w:hAnsi="Arial" w:cs="Arial"/>
          <w:sz w:val="24"/>
          <w:szCs w:val="24"/>
          <w:lang w:val="en-US"/>
        </w:rPr>
      </w:pPr>
    </w:p>
    <w:p w14:paraId="10465436" w14:textId="039B5CC1" w:rsidR="00BD2829" w:rsidRDefault="00BD2829" w:rsidP="002C0723">
      <w:pPr>
        <w:spacing w:after="0"/>
        <w:rPr>
          <w:rFonts w:ascii="Arial" w:hAnsi="Arial" w:cs="Arial"/>
          <w:sz w:val="24"/>
          <w:szCs w:val="24"/>
          <w:lang w:val="en-US"/>
        </w:rPr>
      </w:pPr>
      <w:r>
        <w:rPr>
          <w:rFonts w:ascii="Arial" w:hAnsi="Arial" w:cs="Arial"/>
          <w:sz w:val="24"/>
          <w:szCs w:val="24"/>
          <w:lang w:val="en-US"/>
        </w:rPr>
        <w:t>John Robertson Murray</w:t>
      </w:r>
      <w:r w:rsidR="0092631F">
        <w:rPr>
          <w:rFonts w:ascii="Arial" w:hAnsi="Arial" w:cs="Arial"/>
          <w:sz w:val="24"/>
          <w:szCs w:val="24"/>
          <w:lang w:val="en-US"/>
        </w:rPr>
        <w:t xml:space="preserve">, his wife Julia, all 4 children, and all 3 granddaughters </w:t>
      </w:r>
      <w:r w:rsidR="00F35B39">
        <w:rPr>
          <w:rFonts w:ascii="Arial" w:hAnsi="Arial" w:cs="Arial"/>
          <w:sz w:val="24"/>
          <w:szCs w:val="24"/>
          <w:lang w:val="en-US"/>
        </w:rPr>
        <w:t xml:space="preserve">(Isabelle, Verna, and Vivian) </w:t>
      </w:r>
      <w:r w:rsidR="0092631F">
        <w:rPr>
          <w:rFonts w:ascii="Arial" w:hAnsi="Arial" w:cs="Arial"/>
          <w:sz w:val="24"/>
          <w:szCs w:val="24"/>
          <w:lang w:val="en-US"/>
        </w:rPr>
        <w:t>are living in suite (or suites) at 180 ½ Princess</w:t>
      </w:r>
      <w:r w:rsidR="00363318">
        <w:rPr>
          <w:rFonts w:ascii="Arial" w:hAnsi="Arial" w:cs="Arial"/>
          <w:sz w:val="24"/>
          <w:szCs w:val="24"/>
          <w:lang w:val="en-US"/>
        </w:rPr>
        <w:t xml:space="preserve"> in 1922</w:t>
      </w:r>
      <w:r w:rsidR="0092631F">
        <w:rPr>
          <w:rFonts w:ascii="Arial" w:hAnsi="Arial" w:cs="Arial"/>
          <w:sz w:val="24"/>
          <w:szCs w:val="24"/>
          <w:lang w:val="en-US"/>
        </w:rPr>
        <w:t xml:space="preserve">. These 2nd storey suites in the McGregor Block are above John’s business, J Murray &amp; Co. </w:t>
      </w:r>
      <w:r w:rsidR="00A77DE7">
        <w:rPr>
          <w:rFonts w:ascii="Arial" w:hAnsi="Arial" w:cs="Arial"/>
          <w:sz w:val="24"/>
          <w:szCs w:val="24"/>
          <w:lang w:val="en-US"/>
        </w:rPr>
        <w:t>Family members employed in John’s busines</w:t>
      </w:r>
      <w:r w:rsidR="0092631F">
        <w:rPr>
          <w:rFonts w:ascii="Arial" w:hAnsi="Arial" w:cs="Arial"/>
          <w:sz w:val="24"/>
          <w:szCs w:val="24"/>
          <w:lang w:val="en-US"/>
        </w:rPr>
        <w:t xml:space="preserve">s in 1922 </w:t>
      </w:r>
      <w:r w:rsidR="00A77DE7">
        <w:rPr>
          <w:rFonts w:ascii="Arial" w:hAnsi="Arial" w:cs="Arial"/>
          <w:sz w:val="24"/>
          <w:szCs w:val="24"/>
          <w:lang w:val="en-US"/>
        </w:rPr>
        <w:t xml:space="preserve">are his son, </w:t>
      </w:r>
      <w:r>
        <w:rPr>
          <w:rFonts w:ascii="Arial" w:hAnsi="Arial" w:cs="Arial"/>
          <w:sz w:val="24"/>
          <w:szCs w:val="24"/>
          <w:lang w:val="en-US"/>
        </w:rPr>
        <w:t xml:space="preserve">Geordie </w:t>
      </w:r>
      <w:r w:rsidR="00A77DE7">
        <w:rPr>
          <w:rFonts w:ascii="Arial" w:hAnsi="Arial" w:cs="Arial"/>
          <w:sz w:val="24"/>
          <w:szCs w:val="24"/>
          <w:lang w:val="en-US"/>
        </w:rPr>
        <w:t xml:space="preserve">who </w:t>
      </w:r>
      <w:r>
        <w:rPr>
          <w:rFonts w:ascii="Arial" w:hAnsi="Arial" w:cs="Arial"/>
          <w:sz w:val="24"/>
          <w:szCs w:val="24"/>
          <w:lang w:val="en-US"/>
        </w:rPr>
        <w:t xml:space="preserve">is </w:t>
      </w:r>
      <w:r w:rsidR="00A77DE7">
        <w:rPr>
          <w:rFonts w:ascii="Arial" w:hAnsi="Arial" w:cs="Arial"/>
          <w:sz w:val="24"/>
          <w:szCs w:val="24"/>
          <w:lang w:val="en-US"/>
        </w:rPr>
        <w:t xml:space="preserve">listed as </w:t>
      </w:r>
      <w:r>
        <w:rPr>
          <w:rFonts w:ascii="Arial" w:hAnsi="Arial" w:cs="Arial"/>
          <w:sz w:val="24"/>
          <w:szCs w:val="24"/>
          <w:lang w:val="en-US"/>
        </w:rPr>
        <w:t>“with J. Murray</w:t>
      </w:r>
      <w:r w:rsidR="00A77DE7">
        <w:rPr>
          <w:rFonts w:ascii="Arial" w:hAnsi="Arial" w:cs="Arial"/>
          <w:sz w:val="24"/>
          <w:szCs w:val="24"/>
          <w:lang w:val="en-US"/>
        </w:rPr>
        <w:t xml:space="preserve"> </w:t>
      </w:r>
      <w:r>
        <w:rPr>
          <w:rFonts w:ascii="Arial" w:hAnsi="Arial" w:cs="Arial"/>
          <w:sz w:val="24"/>
          <w:szCs w:val="24"/>
          <w:lang w:val="en-US"/>
        </w:rPr>
        <w:t>&amp;</w:t>
      </w:r>
      <w:r w:rsidR="00A77DE7">
        <w:rPr>
          <w:rFonts w:ascii="Arial" w:hAnsi="Arial" w:cs="Arial"/>
          <w:sz w:val="24"/>
          <w:szCs w:val="24"/>
          <w:lang w:val="en-US"/>
        </w:rPr>
        <w:t xml:space="preserve"> </w:t>
      </w:r>
      <w:r>
        <w:rPr>
          <w:rFonts w:ascii="Arial" w:hAnsi="Arial" w:cs="Arial"/>
          <w:sz w:val="24"/>
          <w:szCs w:val="24"/>
          <w:lang w:val="en-US"/>
        </w:rPr>
        <w:t>Co</w:t>
      </w:r>
      <w:r w:rsidR="00A77DE7">
        <w:rPr>
          <w:rFonts w:ascii="Arial" w:hAnsi="Arial" w:cs="Arial"/>
          <w:sz w:val="24"/>
          <w:szCs w:val="24"/>
          <w:lang w:val="en-US"/>
        </w:rPr>
        <w:t xml:space="preserve">”, (again his job is not described); and </w:t>
      </w:r>
      <w:r w:rsidR="0092631F">
        <w:rPr>
          <w:rFonts w:ascii="Arial" w:hAnsi="Arial" w:cs="Arial"/>
          <w:sz w:val="24"/>
          <w:szCs w:val="24"/>
          <w:lang w:val="en-US"/>
        </w:rPr>
        <w:t>all three</w:t>
      </w:r>
      <w:r w:rsidR="00D300E0">
        <w:rPr>
          <w:rFonts w:ascii="Arial" w:hAnsi="Arial" w:cs="Arial"/>
          <w:sz w:val="24"/>
          <w:szCs w:val="24"/>
          <w:lang w:val="en-US"/>
        </w:rPr>
        <w:t xml:space="preserve"> of John’s </w:t>
      </w:r>
      <w:r w:rsidR="00A77DE7">
        <w:rPr>
          <w:rFonts w:ascii="Arial" w:hAnsi="Arial" w:cs="Arial"/>
          <w:sz w:val="24"/>
          <w:szCs w:val="24"/>
          <w:lang w:val="en-US"/>
        </w:rPr>
        <w:t>daughter</w:t>
      </w:r>
      <w:r w:rsidR="00D300E0">
        <w:rPr>
          <w:rFonts w:ascii="Arial" w:hAnsi="Arial" w:cs="Arial"/>
          <w:sz w:val="24"/>
          <w:szCs w:val="24"/>
          <w:lang w:val="en-US"/>
        </w:rPr>
        <w:t>s</w:t>
      </w:r>
      <w:r w:rsidR="00A77DE7">
        <w:rPr>
          <w:rFonts w:ascii="Arial" w:hAnsi="Arial" w:cs="Arial"/>
          <w:sz w:val="24"/>
          <w:szCs w:val="24"/>
          <w:lang w:val="en-US"/>
        </w:rPr>
        <w:t xml:space="preserve"> </w:t>
      </w:r>
      <w:r w:rsidR="0092631F">
        <w:rPr>
          <w:rFonts w:ascii="Arial" w:hAnsi="Arial" w:cs="Arial"/>
          <w:sz w:val="24"/>
          <w:szCs w:val="24"/>
          <w:lang w:val="en-US"/>
        </w:rPr>
        <w:t xml:space="preserve">Gladys, </w:t>
      </w:r>
      <w:r w:rsidR="00D300E0">
        <w:rPr>
          <w:rFonts w:ascii="Arial" w:hAnsi="Arial" w:cs="Arial"/>
          <w:sz w:val="24"/>
          <w:szCs w:val="24"/>
          <w:lang w:val="en-US"/>
        </w:rPr>
        <w:t xml:space="preserve">Ruby and Hazel. </w:t>
      </w:r>
      <w:r w:rsidR="0092631F">
        <w:rPr>
          <w:rFonts w:ascii="Arial" w:hAnsi="Arial" w:cs="Arial"/>
          <w:sz w:val="24"/>
          <w:szCs w:val="24"/>
          <w:lang w:val="en-US"/>
        </w:rPr>
        <w:t xml:space="preserve">Gladys is employed as a machine operator. </w:t>
      </w:r>
      <w:r w:rsidR="00A77DE7">
        <w:rPr>
          <w:rFonts w:ascii="Arial" w:hAnsi="Arial" w:cs="Arial"/>
          <w:sz w:val="24"/>
          <w:szCs w:val="24"/>
          <w:lang w:val="en-US"/>
        </w:rPr>
        <w:t>Hazel who</w:t>
      </w:r>
      <w:r w:rsidR="00A77DE7" w:rsidRPr="00A77DE7">
        <w:rPr>
          <w:rFonts w:ascii="Arial" w:hAnsi="Arial" w:cs="Arial"/>
          <w:sz w:val="24"/>
          <w:szCs w:val="24"/>
          <w:lang w:val="en-US"/>
        </w:rPr>
        <w:t xml:space="preserve"> </w:t>
      </w:r>
      <w:r w:rsidR="00A77DE7">
        <w:rPr>
          <w:rFonts w:ascii="Arial" w:hAnsi="Arial" w:cs="Arial"/>
          <w:sz w:val="24"/>
          <w:szCs w:val="24"/>
          <w:lang w:val="en-US"/>
        </w:rPr>
        <w:t xml:space="preserve">has left </w:t>
      </w:r>
      <w:r w:rsidR="00A77DE7" w:rsidRPr="00B46FD9">
        <w:rPr>
          <w:rFonts w:ascii="Arial" w:hAnsi="Arial" w:cs="Arial"/>
          <w:sz w:val="24"/>
          <w:szCs w:val="24"/>
          <w:lang w:val="en-US"/>
        </w:rPr>
        <w:t>Robinson &amp; Co.</w:t>
      </w:r>
      <w:r w:rsidR="00A77DE7">
        <w:rPr>
          <w:rFonts w:ascii="Arial" w:hAnsi="Arial" w:cs="Arial"/>
          <w:sz w:val="24"/>
          <w:szCs w:val="24"/>
          <w:lang w:val="en-US"/>
        </w:rPr>
        <w:t xml:space="preserve"> is now employed as a clerk</w:t>
      </w:r>
      <w:r w:rsidR="002039D8">
        <w:rPr>
          <w:rFonts w:ascii="Arial" w:hAnsi="Arial" w:cs="Arial"/>
          <w:sz w:val="24"/>
          <w:szCs w:val="24"/>
          <w:lang w:val="en-US"/>
        </w:rPr>
        <w:t>.</w:t>
      </w:r>
      <w:r w:rsidR="0092631F">
        <w:rPr>
          <w:rFonts w:ascii="Arial" w:hAnsi="Arial" w:cs="Arial"/>
          <w:sz w:val="24"/>
          <w:szCs w:val="24"/>
          <w:lang w:val="en-US"/>
        </w:rPr>
        <w:t xml:space="preserve"> </w:t>
      </w:r>
      <w:r w:rsidR="00D300E0">
        <w:rPr>
          <w:rFonts w:ascii="Arial" w:hAnsi="Arial" w:cs="Arial"/>
          <w:sz w:val="24"/>
          <w:szCs w:val="24"/>
          <w:lang w:val="en-US"/>
        </w:rPr>
        <w:t>Ruby</w:t>
      </w:r>
      <w:r w:rsidR="00065F26">
        <w:rPr>
          <w:rFonts w:ascii="Arial" w:hAnsi="Arial" w:cs="Arial"/>
          <w:sz w:val="24"/>
          <w:szCs w:val="24"/>
          <w:lang w:val="en-US"/>
        </w:rPr>
        <w:t xml:space="preserve"> is employed </w:t>
      </w:r>
      <w:r w:rsidR="00D300E0">
        <w:rPr>
          <w:rFonts w:ascii="Arial" w:hAnsi="Arial" w:cs="Arial"/>
          <w:sz w:val="24"/>
          <w:szCs w:val="24"/>
          <w:lang w:val="en-US"/>
        </w:rPr>
        <w:t>as a bookkeeper</w:t>
      </w:r>
      <w:r w:rsidR="0092631F">
        <w:rPr>
          <w:rFonts w:ascii="Arial" w:hAnsi="Arial" w:cs="Arial"/>
          <w:sz w:val="24"/>
          <w:szCs w:val="24"/>
          <w:lang w:val="en-US"/>
        </w:rPr>
        <w:t xml:space="preserve">. </w:t>
      </w:r>
      <w:r w:rsidR="001F6DED">
        <w:rPr>
          <w:rFonts w:ascii="Arial" w:hAnsi="Arial" w:cs="Arial"/>
          <w:sz w:val="24"/>
          <w:szCs w:val="24"/>
          <w:lang w:val="en-US"/>
        </w:rPr>
        <w:t>Gladys is listed as Mrs. G. McGee which is a wrong spelling for Magee but the first of many such misnomers, for which the reason can only be speculated at this time.</w:t>
      </w:r>
    </w:p>
    <w:p w14:paraId="732F43AF" w14:textId="4B9BFA88" w:rsidR="005230EB" w:rsidRDefault="00DF4A55" w:rsidP="005230EB">
      <w:pPr>
        <w:spacing w:after="0"/>
        <w:rPr>
          <w:rFonts w:ascii="Arial" w:hAnsi="Arial" w:cs="Arial"/>
          <w:sz w:val="24"/>
          <w:szCs w:val="24"/>
          <w:lang w:val="en-US"/>
        </w:rPr>
      </w:pPr>
      <w:r>
        <w:rPr>
          <w:rFonts w:ascii="Arial" w:hAnsi="Arial" w:cs="Arial"/>
          <w:sz w:val="24"/>
          <w:szCs w:val="24"/>
          <w:lang w:val="en-US"/>
        </w:rPr>
        <w:lastRenderedPageBreak/>
        <w:t xml:space="preserve">In 1922 </w:t>
      </w:r>
      <w:r w:rsidR="00BD2829">
        <w:rPr>
          <w:rFonts w:ascii="Arial" w:hAnsi="Arial" w:cs="Arial"/>
          <w:sz w:val="24"/>
          <w:szCs w:val="24"/>
          <w:lang w:val="en-US"/>
        </w:rPr>
        <w:t>Agnes</w:t>
      </w:r>
      <w:r>
        <w:rPr>
          <w:rFonts w:ascii="Arial" w:hAnsi="Arial" w:cs="Arial"/>
          <w:sz w:val="24"/>
          <w:szCs w:val="24"/>
          <w:lang w:val="en-US"/>
        </w:rPr>
        <w:t xml:space="preserve">’s husband, John A Hudson, is listed as “of Dominion Cycle”, which </w:t>
      </w:r>
      <w:r w:rsidRPr="00DF4A55">
        <w:rPr>
          <w:rFonts w:ascii="Arial" w:hAnsi="Arial" w:cs="Arial"/>
          <w:sz w:val="24"/>
          <w:szCs w:val="24"/>
          <w:lang w:val="en-US"/>
        </w:rPr>
        <w:t>usually denotes ownership in Henderson.</w:t>
      </w:r>
      <w:r>
        <w:rPr>
          <w:rFonts w:ascii="Arial" w:hAnsi="Arial" w:cs="Arial"/>
          <w:sz w:val="24"/>
          <w:szCs w:val="24"/>
          <w:lang w:val="en-US"/>
        </w:rPr>
        <w:t xml:space="preserve"> </w:t>
      </w:r>
      <w:r w:rsidR="005230EB" w:rsidRPr="00DF4A55">
        <w:rPr>
          <w:rFonts w:ascii="Arial" w:hAnsi="Arial" w:cs="Arial"/>
          <w:sz w:val="24"/>
          <w:szCs w:val="24"/>
          <w:lang w:val="en-US"/>
        </w:rPr>
        <w:t xml:space="preserve">John Crabtree </w:t>
      </w:r>
      <w:r w:rsidRPr="00DF4A55">
        <w:rPr>
          <w:rFonts w:ascii="Arial" w:hAnsi="Arial" w:cs="Arial"/>
          <w:sz w:val="24"/>
          <w:szCs w:val="24"/>
          <w:lang w:val="en-US"/>
        </w:rPr>
        <w:t xml:space="preserve">also </w:t>
      </w:r>
      <w:r w:rsidR="005230EB" w:rsidRPr="00DF4A55">
        <w:rPr>
          <w:rFonts w:ascii="Arial" w:hAnsi="Arial" w:cs="Arial"/>
          <w:sz w:val="24"/>
          <w:szCs w:val="24"/>
          <w:lang w:val="en-US"/>
        </w:rPr>
        <w:t>lists himself a “of Dominion Cycle”</w:t>
      </w:r>
      <w:r w:rsidR="00BF3CBD">
        <w:rPr>
          <w:rFonts w:ascii="Arial" w:hAnsi="Arial" w:cs="Arial"/>
          <w:sz w:val="24"/>
          <w:szCs w:val="24"/>
          <w:lang w:val="en-US"/>
        </w:rPr>
        <w:t xml:space="preserve">. The </w:t>
      </w:r>
      <w:r w:rsidR="00395233">
        <w:rPr>
          <w:rFonts w:ascii="Arial" w:hAnsi="Arial" w:cs="Arial"/>
          <w:sz w:val="24"/>
          <w:szCs w:val="24"/>
          <w:lang w:val="en-US"/>
        </w:rPr>
        <w:t xml:space="preserve">company listing for </w:t>
      </w:r>
      <w:r w:rsidR="00BF3CBD">
        <w:rPr>
          <w:rFonts w:ascii="Arial" w:hAnsi="Arial" w:cs="Arial"/>
          <w:sz w:val="24"/>
          <w:szCs w:val="24"/>
          <w:lang w:val="en-US"/>
        </w:rPr>
        <w:t xml:space="preserve">Dominion Cycle does </w:t>
      </w:r>
      <w:r w:rsidR="00395233">
        <w:rPr>
          <w:rFonts w:ascii="Arial" w:hAnsi="Arial" w:cs="Arial"/>
          <w:sz w:val="24"/>
          <w:szCs w:val="24"/>
          <w:lang w:val="en-US"/>
        </w:rPr>
        <w:t>name</w:t>
      </w:r>
      <w:r w:rsidR="00BF3CBD">
        <w:rPr>
          <w:rFonts w:ascii="Arial" w:hAnsi="Arial" w:cs="Arial"/>
          <w:sz w:val="24"/>
          <w:szCs w:val="24"/>
          <w:lang w:val="en-US"/>
        </w:rPr>
        <w:t xml:space="preserve"> both of them, with location 224-226 Logan.</w:t>
      </w:r>
    </w:p>
    <w:p w14:paraId="3475B046" w14:textId="21F835D0" w:rsidR="00BF3CBD" w:rsidRDefault="00BF3CBD" w:rsidP="005230EB">
      <w:pPr>
        <w:spacing w:after="0"/>
        <w:rPr>
          <w:rFonts w:ascii="Arial" w:hAnsi="Arial" w:cs="Arial"/>
          <w:sz w:val="24"/>
          <w:szCs w:val="24"/>
          <w:lang w:val="en-US"/>
        </w:rPr>
      </w:pPr>
    </w:p>
    <w:p w14:paraId="47B5A81D" w14:textId="05A1CC7E" w:rsidR="007D716D" w:rsidRPr="00BF3CBD" w:rsidRDefault="00BF3CBD" w:rsidP="002C0723">
      <w:pPr>
        <w:spacing w:after="0"/>
        <w:rPr>
          <w:rFonts w:ascii="Arial" w:hAnsi="Arial" w:cs="Arial"/>
          <w:sz w:val="24"/>
          <w:szCs w:val="24"/>
          <w:lang w:val="en-US"/>
        </w:rPr>
      </w:pPr>
      <w:bookmarkStart w:id="32" w:name="_Hlk63586598"/>
      <w:r w:rsidRPr="00BF3CBD">
        <w:rPr>
          <w:rFonts w:ascii="Arial" w:hAnsi="Arial" w:cs="Arial"/>
          <w:sz w:val="24"/>
          <w:szCs w:val="24"/>
          <w:lang w:val="en-US"/>
        </w:rPr>
        <w:t>A</w:t>
      </w:r>
      <w:r w:rsidR="007D716D" w:rsidRPr="00BF3CBD">
        <w:rPr>
          <w:rFonts w:ascii="Arial" w:hAnsi="Arial" w:cs="Arial"/>
          <w:sz w:val="24"/>
          <w:szCs w:val="24"/>
          <w:lang w:val="en-US"/>
        </w:rPr>
        <w:t xml:space="preserve">ccording to </w:t>
      </w:r>
      <w:r w:rsidRPr="00BF3CBD">
        <w:rPr>
          <w:rFonts w:ascii="Arial" w:hAnsi="Arial" w:cs="Arial"/>
          <w:sz w:val="24"/>
          <w:szCs w:val="24"/>
          <w:lang w:val="en-US"/>
        </w:rPr>
        <w:t>Ancestry.com (</w:t>
      </w:r>
      <w:r w:rsidR="009375A1">
        <w:rPr>
          <w:rFonts w:ascii="Arial" w:hAnsi="Arial" w:cs="Arial"/>
          <w:sz w:val="24"/>
          <w:szCs w:val="24"/>
          <w:lang w:val="en-US"/>
        </w:rPr>
        <w:t xml:space="preserve">reference </w:t>
      </w:r>
      <w:r w:rsidRPr="00BF3CBD">
        <w:rPr>
          <w:rFonts w:ascii="Arial" w:hAnsi="Arial" w:cs="Arial"/>
          <w:sz w:val="24"/>
          <w:szCs w:val="24"/>
          <w:lang w:val="en-US"/>
        </w:rPr>
        <w:t>S</w:t>
      </w:r>
      <w:r w:rsidR="00E74CCD">
        <w:rPr>
          <w:rFonts w:ascii="Arial" w:hAnsi="Arial" w:cs="Arial"/>
          <w:sz w:val="24"/>
          <w:szCs w:val="24"/>
          <w:lang w:val="en-US"/>
        </w:rPr>
        <w:t>.B.</w:t>
      </w:r>
      <w:r w:rsidRPr="00BF3CBD">
        <w:rPr>
          <w:rFonts w:ascii="Arial" w:hAnsi="Arial" w:cs="Arial"/>
          <w:sz w:val="24"/>
          <w:szCs w:val="24"/>
          <w:lang w:val="en-US"/>
        </w:rPr>
        <w:t xml:space="preserve">) </w:t>
      </w:r>
      <w:bookmarkEnd w:id="32"/>
      <w:r w:rsidRPr="00BF3CBD">
        <w:rPr>
          <w:rFonts w:ascii="Arial" w:hAnsi="Arial" w:cs="Arial"/>
          <w:sz w:val="24"/>
          <w:szCs w:val="24"/>
          <w:lang w:val="en-US"/>
        </w:rPr>
        <w:t xml:space="preserve">Jessie’s daughter Bess Stevenson was </w:t>
      </w:r>
      <w:r w:rsidR="007D716D" w:rsidRPr="00BF3CBD">
        <w:rPr>
          <w:rFonts w:ascii="Arial" w:hAnsi="Arial" w:cs="Arial"/>
          <w:sz w:val="24"/>
          <w:szCs w:val="24"/>
          <w:lang w:val="en-US"/>
        </w:rPr>
        <w:t xml:space="preserve">born </w:t>
      </w:r>
      <w:r w:rsidR="00DE48A0">
        <w:rPr>
          <w:rFonts w:ascii="Arial" w:hAnsi="Arial" w:cs="Arial"/>
          <w:sz w:val="24"/>
          <w:szCs w:val="24"/>
          <w:lang w:val="en-US"/>
        </w:rPr>
        <w:t>between</w:t>
      </w:r>
      <w:r w:rsidR="00223D82" w:rsidRPr="00BF3CBD">
        <w:rPr>
          <w:rFonts w:ascii="Arial" w:hAnsi="Arial" w:cs="Arial"/>
          <w:sz w:val="24"/>
          <w:szCs w:val="24"/>
          <w:lang w:val="en-US"/>
        </w:rPr>
        <w:t xml:space="preserve"> 1922</w:t>
      </w:r>
      <w:r w:rsidR="00DE48A0">
        <w:rPr>
          <w:rFonts w:ascii="Arial" w:hAnsi="Arial" w:cs="Arial"/>
          <w:sz w:val="24"/>
          <w:szCs w:val="24"/>
          <w:lang w:val="en-US"/>
        </w:rPr>
        <w:t xml:space="preserve"> and 1930</w:t>
      </w:r>
      <w:r w:rsidR="009375A1">
        <w:rPr>
          <w:rFonts w:ascii="Arial" w:hAnsi="Arial" w:cs="Arial"/>
          <w:sz w:val="24"/>
          <w:szCs w:val="24"/>
          <w:lang w:val="en-US"/>
        </w:rPr>
        <w:t xml:space="preserve"> in Saskatchewan.</w:t>
      </w:r>
      <w:r w:rsidR="00A579B5">
        <w:rPr>
          <w:rFonts w:ascii="Arial" w:hAnsi="Arial" w:cs="Arial"/>
          <w:sz w:val="24"/>
          <w:szCs w:val="24"/>
          <w:lang w:val="en-US"/>
        </w:rPr>
        <w:t xml:space="preserve"> The 1926 census defines this closer.</w:t>
      </w:r>
    </w:p>
    <w:p w14:paraId="4DB98E5F" w14:textId="77777777" w:rsidR="005230EB" w:rsidRDefault="005230EB" w:rsidP="002C0723">
      <w:pPr>
        <w:spacing w:after="0"/>
        <w:rPr>
          <w:rFonts w:ascii="Arial" w:hAnsi="Arial" w:cs="Arial"/>
          <w:sz w:val="24"/>
          <w:szCs w:val="24"/>
          <w:highlight w:val="cyan"/>
          <w:lang w:val="en-US"/>
        </w:rPr>
      </w:pPr>
    </w:p>
    <w:p w14:paraId="6566BB52" w14:textId="4D230E0C" w:rsidR="00395233" w:rsidRPr="00395233" w:rsidRDefault="00395233" w:rsidP="00395233">
      <w:pPr>
        <w:spacing w:after="0"/>
        <w:rPr>
          <w:rFonts w:ascii="Arial" w:hAnsi="Arial" w:cs="Arial"/>
          <w:sz w:val="24"/>
          <w:szCs w:val="24"/>
          <w:lang w:val="en-US"/>
        </w:rPr>
      </w:pPr>
      <w:r w:rsidRPr="00395233">
        <w:rPr>
          <w:rFonts w:ascii="Arial" w:hAnsi="Arial" w:cs="Arial"/>
          <w:sz w:val="24"/>
          <w:szCs w:val="24"/>
          <w:lang w:val="en-US"/>
        </w:rPr>
        <w:t>In 1923</w:t>
      </w:r>
      <w:r>
        <w:rPr>
          <w:rFonts w:ascii="Arial" w:hAnsi="Arial" w:cs="Arial"/>
          <w:sz w:val="24"/>
          <w:szCs w:val="24"/>
          <w:lang w:val="en-US"/>
        </w:rPr>
        <w:t xml:space="preserve"> </w:t>
      </w:r>
      <w:r w:rsidR="00D249E0">
        <w:rPr>
          <w:rFonts w:ascii="Arial" w:hAnsi="Arial" w:cs="Arial"/>
          <w:sz w:val="24"/>
          <w:szCs w:val="24"/>
          <w:lang w:val="en-US"/>
        </w:rPr>
        <w:t xml:space="preserve">father </w:t>
      </w:r>
      <w:r w:rsidRPr="00395233">
        <w:rPr>
          <w:rFonts w:ascii="Arial" w:hAnsi="Arial" w:cs="Arial"/>
          <w:sz w:val="24"/>
          <w:szCs w:val="24"/>
          <w:lang w:val="en-US"/>
        </w:rPr>
        <w:t xml:space="preserve">George Murray is </w:t>
      </w:r>
      <w:r>
        <w:rPr>
          <w:rFonts w:ascii="Arial" w:hAnsi="Arial" w:cs="Arial"/>
          <w:sz w:val="24"/>
          <w:szCs w:val="24"/>
          <w:lang w:val="en-US"/>
        </w:rPr>
        <w:t>now listed with the rest of his family at 701 Banning Street</w:t>
      </w:r>
      <w:r w:rsidR="00A57CBD">
        <w:rPr>
          <w:rFonts w:ascii="Arial" w:hAnsi="Arial" w:cs="Arial"/>
          <w:sz w:val="24"/>
          <w:szCs w:val="24"/>
          <w:lang w:val="en-US"/>
        </w:rPr>
        <w:t xml:space="preserve"> with no occupation given.</w:t>
      </w:r>
      <w:r>
        <w:rPr>
          <w:rFonts w:ascii="Arial" w:hAnsi="Arial" w:cs="Arial"/>
          <w:sz w:val="24"/>
          <w:szCs w:val="24"/>
          <w:lang w:val="en-US"/>
        </w:rPr>
        <w:t xml:space="preserve"> His son George is a tinsmith, not a foreman, at W.A. </w:t>
      </w:r>
      <w:r w:rsidRPr="00795AFC">
        <w:rPr>
          <w:rFonts w:ascii="Arial" w:hAnsi="Arial" w:cs="Arial"/>
          <w:sz w:val="24"/>
          <w:szCs w:val="24"/>
          <w:lang w:val="en-US"/>
        </w:rPr>
        <w:t xml:space="preserve">Templeton. </w:t>
      </w:r>
      <w:r w:rsidR="006814DC" w:rsidRPr="00795AFC">
        <w:rPr>
          <w:rFonts w:ascii="Arial" w:hAnsi="Arial" w:cs="Arial"/>
          <w:sz w:val="24"/>
          <w:szCs w:val="24"/>
          <w:lang w:val="en-US"/>
        </w:rPr>
        <w:t>D</w:t>
      </w:r>
      <w:r w:rsidR="00C119C0" w:rsidRPr="00795AFC">
        <w:rPr>
          <w:rFonts w:ascii="Arial" w:hAnsi="Arial" w:cs="Arial"/>
          <w:sz w:val="24"/>
          <w:szCs w:val="24"/>
          <w:lang w:val="en-US"/>
        </w:rPr>
        <w:t xml:space="preserve">aughter Margaret </w:t>
      </w:r>
      <w:r w:rsidR="00795AFC" w:rsidRPr="00795AFC">
        <w:rPr>
          <w:rFonts w:ascii="Arial" w:hAnsi="Arial" w:cs="Arial"/>
          <w:sz w:val="24"/>
          <w:szCs w:val="24"/>
          <w:lang w:val="en-US"/>
        </w:rPr>
        <w:t xml:space="preserve">(I also looked under Nellie) </w:t>
      </w:r>
      <w:r w:rsidR="00C119C0" w:rsidRPr="00795AFC">
        <w:rPr>
          <w:rFonts w:ascii="Arial" w:hAnsi="Arial" w:cs="Arial"/>
          <w:sz w:val="24"/>
          <w:szCs w:val="24"/>
          <w:lang w:val="en-US"/>
        </w:rPr>
        <w:t>is missing from Henderson</w:t>
      </w:r>
      <w:r w:rsidR="00C119C0">
        <w:rPr>
          <w:rFonts w:ascii="Arial" w:hAnsi="Arial" w:cs="Arial"/>
          <w:sz w:val="24"/>
          <w:szCs w:val="24"/>
          <w:lang w:val="en-US"/>
        </w:rPr>
        <w:t xml:space="preserve"> so might be unemployed.</w:t>
      </w:r>
      <w:r w:rsidR="00E8638B">
        <w:rPr>
          <w:rFonts w:ascii="Arial" w:hAnsi="Arial" w:cs="Arial"/>
          <w:sz w:val="24"/>
          <w:szCs w:val="24"/>
          <w:lang w:val="en-US"/>
        </w:rPr>
        <w:t xml:space="preserve"> </w:t>
      </w:r>
      <w:r w:rsidR="00037C94">
        <w:rPr>
          <w:rFonts w:ascii="Arial" w:hAnsi="Arial" w:cs="Arial"/>
          <w:sz w:val="24"/>
          <w:szCs w:val="24"/>
          <w:lang w:val="en-US"/>
        </w:rPr>
        <w:t xml:space="preserve">Margaret’s husband Hugh Anderson, is living at 5, 14 Alloway, but there is no Margaret Anderson at that address. </w:t>
      </w:r>
      <w:r w:rsidR="00E8638B">
        <w:rPr>
          <w:rFonts w:ascii="Arial" w:hAnsi="Arial" w:cs="Arial"/>
          <w:sz w:val="24"/>
          <w:szCs w:val="24"/>
          <w:lang w:val="en-US"/>
        </w:rPr>
        <w:t xml:space="preserve">Daughter Mary is still a steno at Royal Trust and living at 701 Banning until she married Charles </w:t>
      </w:r>
      <w:r w:rsidR="00441379">
        <w:rPr>
          <w:rFonts w:ascii="Arial" w:hAnsi="Arial" w:cs="Arial"/>
          <w:sz w:val="24"/>
          <w:szCs w:val="24"/>
          <w:lang w:val="en-US"/>
        </w:rPr>
        <w:t xml:space="preserve">Nicholson </w:t>
      </w:r>
      <w:r w:rsidR="00E8638B">
        <w:rPr>
          <w:rFonts w:ascii="Arial" w:hAnsi="Arial" w:cs="Arial"/>
          <w:sz w:val="24"/>
          <w:szCs w:val="24"/>
          <w:lang w:val="en-US"/>
        </w:rPr>
        <w:t>Hendry on June 30, 1923</w:t>
      </w:r>
      <w:r w:rsidR="00441379">
        <w:rPr>
          <w:rFonts w:ascii="Arial" w:hAnsi="Arial" w:cs="Arial"/>
          <w:sz w:val="24"/>
          <w:szCs w:val="24"/>
          <w:lang w:val="en-US"/>
        </w:rPr>
        <w:t>, in Winnipeg</w:t>
      </w:r>
      <w:r w:rsidR="00E8638B">
        <w:rPr>
          <w:rFonts w:ascii="Arial" w:hAnsi="Arial" w:cs="Arial"/>
          <w:sz w:val="24"/>
          <w:szCs w:val="24"/>
          <w:lang w:val="en-US"/>
        </w:rPr>
        <w:t>.</w:t>
      </w:r>
      <w:r w:rsidR="00AB47DE">
        <w:rPr>
          <w:rFonts w:ascii="Arial" w:hAnsi="Arial" w:cs="Arial"/>
          <w:sz w:val="24"/>
          <w:szCs w:val="24"/>
          <w:lang w:val="en-US"/>
        </w:rPr>
        <w:t xml:space="preserve"> According to her immigration record, Mary moved to Chicago in July, 1923, as a permanent move. This immigration record also states that Mary was 5’-9” tall</w:t>
      </w:r>
      <w:r w:rsidR="00AB47DE" w:rsidRPr="005F4558">
        <w:rPr>
          <w:rFonts w:ascii="Arial" w:hAnsi="Arial" w:cs="Arial"/>
          <w:sz w:val="24"/>
          <w:szCs w:val="24"/>
          <w:lang w:val="en-US"/>
        </w:rPr>
        <w:t>, had brown hair and eyes, and had been to the USA in September of 1922.</w:t>
      </w:r>
      <w:r w:rsidR="00923AD3" w:rsidRPr="005F4558">
        <w:rPr>
          <w:rFonts w:ascii="Arial" w:hAnsi="Arial" w:cs="Arial"/>
          <w:sz w:val="24"/>
          <w:szCs w:val="24"/>
          <w:lang w:val="en-US"/>
        </w:rPr>
        <w:t xml:space="preserve"> We only have </w:t>
      </w:r>
      <w:r w:rsidR="00383435" w:rsidRPr="005F4558">
        <w:rPr>
          <w:rFonts w:ascii="Arial" w:hAnsi="Arial" w:cs="Arial"/>
          <w:sz w:val="24"/>
          <w:szCs w:val="24"/>
          <w:lang w:val="en-US"/>
        </w:rPr>
        <w:t xml:space="preserve">recorded </w:t>
      </w:r>
      <w:r w:rsidR="00E65FA6" w:rsidRPr="005F4558">
        <w:rPr>
          <w:rFonts w:ascii="Arial" w:hAnsi="Arial" w:cs="Arial"/>
          <w:sz w:val="24"/>
          <w:szCs w:val="24"/>
          <w:lang w:val="en-US"/>
        </w:rPr>
        <w:t>evidence</w:t>
      </w:r>
      <w:r w:rsidR="00923AD3" w:rsidRPr="005F4558">
        <w:rPr>
          <w:rFonts w:ascii="Arial" w:hAnsi="Arial" w:cs="Arial"/>
          <w:sz w:val="24"/>
          <w:szCs w:val="24"/>
          <w:lang w:val="en-US"/>
        </w:rPr>
        <w:t xml:space="preserve"> of Mary again in the 1930 USA census.</w:t>
      </w:r>
      <w:r w:rsidR="004210E0" w:rsidRPr="005F4558">
        <w:rPr>
          <w:rFonts w:ascii="Arial" w:hAnsi="Arial" w:cs="Arial"/>
          <w:sz w:val="24"/>
          <w:szCs w:val="24"/>
          <w:lang w:val="en-US"/>
        </w:rPr>
        <w:t xml:space="preserve"> Mary, then, was the fourth and last daughter to move </w:t>
      </w:r>
      <w:r w:rsidR="004210E0">
        <w:rPr>
          <w:rFonts w:ascii="Arial" w:hAnsi="Arial" w:cs="Arial"/>
          <w:sz w:val="24"/>
          <w:szCs w:val="24"/>
          <w:lang w:val="en-US"/>
        </w:rPr>
        <w:t xml:space="preserve">from Winnipeg. Daughters Agnes and Margaret did not move from Winnipeg. Neither did either </w:t>
      </w:r>
      <w:r w:rsidR="00D249E0">
        <w:rPr>
          <w:rFonts w:ascii="Arial" w:hAnsi="Arial" w:cs="Arial"/>
          <w:sz w:val="24"/>
          <w:szCs w:val="24"/>
          <w:lang w:val="en-US"/>
        </w:rPr>
        <w:t xml:space="preserve">of the two </w:t>
      </w:r>
      <w:r w:rsidR="004210E0">
        <w:rPr>
          <w:rFonts w:ascii="Arial" w:hAnsi="Arial" w:cs="Arial"/>
          <w:sz w:val="24"/>
          <w:szCs w:val="24"/>
          <w:lang w:val="en-US"/>
        </w:rPr>
        <w:t>son</w:t>
      </w:r>
      <w:r w:rsidR="00793D51">
        <w:rPr>
          <w:rFonts w:ascii="Arial" w:hAnsi="Arial" w:cs="Arial"/>
          <w:sz w:val="24"/>
          <w:szCs w:val="24"/>
          <w:lang w:val="en-US"/>
        </w:rPr>
        <w:t>s</w:t>
      </w:r>
      <w:r w:rsidR="004210E0">
        <w:rPr>
          <w:rFonts w:ascii="Arial" w:hAnsi="Arial" w:cs="Arial"/>
          <w:sz w:val="24"/>
          <w:szCs w:val="24"/>
          <w:lang w:val="en-US"/>
        </w:rPr>
        <w:t>, John nor George, move from Winnipeg.</w:t>
      </w:r>
    </w:p>
    <w:p w14:paraId="6DCA80BD" w14:textId="77777777" w:rsidR="005230EB" w:rsidRDefault="005230EB" w:rsidP="002C0723">
      <w:pPr>
        <w:spacing w:after="0"/>
        <w:rPr>
          <w:rFonts w:ascii="Arial" w:hAnsi="Arial" w:cs="Arial"/>
          <w:sz w:val="24"/>
          <w:szCs w:val="24"/>
          <w:highlight w:val="cyan"/>
          <w:lang w:val="en-US"/>
        </w:rPr>
      </w:pPr>
    </w:p>
    <w:p w14:paraId="4D65B647" w14:textId="4C54766C" w:rsidR="005230EB" w:rsidRPr="00C119C0" w:rsidRDefault="002039D8" w:rsidP="002C0723">
      <w:pPr>
        <w:spacing w:after="0"/>
        <w:rPr>
          <w:rFonts w:ascii="Arial" w:hAnsi="Arial" w:cs="Arial"/>
          <w:sz w:val="24"/>
          <w:szCs w:val="24"/>
          <w:lang w:val="en-US"/>
        </w:rPr>
      </w:pPr>
      <w:r>
        <w:rPr>
          <w:rFonts w:ascii="Arial" w:hAnsi="Arial" w:cs="Arial"/>
          <w:sz w:val="24"/>
          <w:szCs w:val="24"/>
          <w:lang w:val="en-US"/>
        </w:rPr>
        <w:t xml:space="preserve">The family of </w:t>
      </w:r>
      <w:r w:rsidR="00C119C0" w:rsidRPr="00C119C0">
        <w:rPr>
          <w:rFonts w:ascii="Arial" w:hAnsi="Arial" w:cs="Arial"/>
          <w:sz w:val="24"/>
          <w:szCs w:val="24"/>
          <w:lang w:val="en-US"/>
        </w:rPr>
        <w:t xml:space="preserve">John </w:t>
      </w:r>
      <w:r w:rsidR="006D4098">
        <w:rPr>
          <w:rFonts w:ascii="Arial" w:hAnsi="Arial" w:cs="Arial"/>
          <w:sz w:val="24"/>
          <w:szCs w:val="24"/>
          <w:lang w:val="en-US"/>
        </w:rPr>
        <w:t xml:space="preserve">and Julia </w:t>
      </w:r>
      <w:r w:rsidR="00C119C0" w:rsidRPr="00C119C0">
        <w:rPr>
          <w:rFonts w:ascii="Arial" w:hAnsi="Arial" w:cs="Arial"/>
          <w:sz w:val="24"/>
          <w:szCs w:val="24"/>
          <w:lang w:val="en-US"/>
        </w:rPr>
        <w:t>Murray</w:t>
      </w:r>
      <w:r w:rsidR="006D4098">
        <w:rPr>
          <w:rFonts w:ascii="Arial" w:hAnsi="Arial" w:cs="Arial"/>
          <w:sz w:val="24"/>
          <w:szCs w:val="24"/>
          <w:lang w:val="en-US"/>
        </w:rPr>
        <w:t>, with their 4 children and 3 granddaughters,</w:t>
      </w:r>
      <w:r w:rsidR="00C119C0">
        <w:rPr>
          <w:rFonts w:ascii="Arial" w:hAnsi="Arial" w:cs="Arial"/>
          <w:sz w:val="24"/>
          <w:szCs w:val="24"/>
          <w:lang w:val="en-US"/>
        </w:rPr>
        <w:t xml:space="preserve"> is still living in Suite 1-180 ½ Princess</w:t>
      </w:r>
      <w:r w:rsidR="007D19F9">
        <w:rPr>
          <w:rFonts w:ascii="Arial" w:hAnsi="Arial" w:cs="Arial"/>
          <w:sz w:val="24"/>
          <w:szCs w:val="24"/>
          <w:lang w:val="en-US"/>
        </w:rPr>
        <w:t>, in 1923</w:t>
      </w:r>
      <w:r w:rsidR="00C119C0">
        <w:rPr>
          <w:rFonts w:ascii="Arial" w:hAnsi="Arial" w:cs="Arial"/>
          <w:sz w:val="24"/>
          <w:szCs w:val="24"/>
          <w:lang w:val="en-US"/>
        </w:rPr>
        <w:t xml:space="preserve">. John’s son Geordie is a clerk at his father’s business J. Murray &amp; Co. </w:t>
      </w:r>
      <w:r w:rsidR="00C119C0" w:rsidRPr="00FB3DB0">
        <w:rPr>
          <w:rFonts w:ascii="Arial" w:hAnsi="Arial" w:cs="Arial"/>
          <w:sz w:val="24"/>
          <w:szCs w:val="24"/>
          <w:lang w:val="en-US"/>
        </w:rPr>
        <w:t>John’s daughter Gladys is listed as Mrs. George Murray, steno, at Clark Brothers</w:t>
      </w:r>
      <w:r w:rsidR="0072758E">
        <w:rPr>
          <w:rFonts w:ascii="Arial" w:hAnsi="Arial" w:cs="Arial"/>
          <w:sz w:val="24"/>
          <w:szCs w:val="24"/>
          <w:lang w:val="en-US"/>
        </w:rPr>
        <w:t>, 48-50 Charlotte Street</w:t>
      </w:r>
      <w:r w:rsidR="00C119C0" w:rsidRPr="00FB3DB0">
        <w:rPr>
          <w:rFonts w:ascii="Arial" w:hAnsi="Arial" w:cs="Arial"/>
          <w:sz w:val="24"/>
          <w:szCs w:val="24"/>
          <w:lang w:val="en-US"/>
        </w:rPr>
        <w:t xml:space="preserve">. </w:t>
      </w:r>
      <w:r w:rsidR="0056203B" w:rsidRPr="00FB3DB0">
        <w:rPr>
          <w:rFonts w:ascii="Arial" w:hAnsi="Arial" w:cs="Arial"/>
          <w:sz w:val="24"/>
          <w:szCs w:val="24"/>
          <w:lang w:val="en-US"/>
        </w:rPr>
        <w:t xml:space="preserve">This </w:t>
      </w:r>
      <w:r w:rsidR="002B43A7" w:rsidRPr="00FB3DB0">
        <w:rPr>
          <w:rFonts w:ascii="Arial" w:hAnsi="Arial" w:cs="Arial"/>
          <w:sz w:val="24"/>
          <w:szCs w:val="24"/>
          <w:lang w:val="en-US"/>
        </w:rPr>
        <w:t xml:space="preserve">is the same company Gladys worked for in 1912 and 1913 before marrying David Magee and moving to Cardinal, Ontario. This </w:t>
      </w:r>
      <w:r w:rsidR="0056203B" w:rsidRPr="00FB3DB0">
        <w:rPr>
          <w:rFonts w:ascii="Arial" w:hAnsi="Arial" w:cs="Arial"/>
          <w:sz w:val="24"/>
          <w:szCs w:val="24"/>
          <w:lang w:val="en-US"/>
        </w:rPr>
        <w:t xml:space="preserve">company, under changes of ownership and management, </w:t>
      </w:r>
      <w:r w:rsidR="002B43A7" w:rsidRPr="00FB3DB0">
        <w:rPr>
          <w:rFonts w:ascii="Arial" w:hAnsi="Arial" w:cs="Arial"/>
          <w:sz w:val="24"/>
          <w:szCs w:val="24"/>
          <w:lang w:val="en-US"/>
        </w:rPr>
        <w:t>remained</w:t>
      </w:r>
      <w:r w:rsidR="0056203B" w:rsidRPr="00FB3DB0">
        <w:rPr>
          <w:rFonts w:ascii="Arial" w:hAnsi="Arial" w:cs="Arial"/>
          <w:sz w:val="24"/>
          <w:szCs w:val="24"/>
          <w:lang w:val="en-US"/>
        </w:rPr>
        <w:t xml:space="preserve"> Gladys’s employer until she retired in </w:t>
      </w:r>
      <w:r w:rsidR="00FB3DB0" w:rsidRPr="00FB3DB0">
        <w:rPr>
          <w:rFonts w:ascii="Arial" w:hAnsi="Arial" w:cs="Arial"/>
          <w:sz w:val="24"/>
          <w:szCs w:val="24"/>
          <w:lang w:val="en-US"/>
        </w:rPr>
        <w:t>1961.</w:t>
      </w:r>
      <w:r w:rsidR="0056203B" w:rsidRPr="00FB3DB0">
        <w:rPr>
          <w:rFonts w:ascii="Arial" w:hAnsi="Arial" w:cs="Arial"/>
          <w:sz w:val="24"/>
          <w:szCs w:val="24"/>
          <w:lang w:val="en-US"/>
        </w:rPr>
        <w:t xml:space="preserve"> </w:t>
      </w:r>
      <w:r w:rsidR="00C119C0">
        <w:rPr>
          <w:rFonts w:ascii="Arial" w:hAnsi="Arial" w:cs="Arial"/>
          <w:sz w:val="24"/>
          <w:szCs w:val="24"/>
          <w:lang w:val="en-US"/>
        </w:rPr>
        <w:t xml:space="preserve">Daughters Ruby and </w:t>
      </w:r>
      <w:r w:rsidR="00E904BF">
        <w:rPr>
          <w:rFonts w:ascii="Arial" w:hAnsi="Arial" w:cs="Arial"/>
          <w:sz w:val="24"/>
          <w:szCs w:val="24"/>
          <w:lang w:val="en-US"/>
        </w:rPr>
        <w:t>H</w:t>
      </w:r>
      <w:r w:rsidR="00C119C0">
        <w:rPr>
          <w:rFonts w:ascii="Arial" w:hAnsi="Arial" w:cs="Arial"/>
          <w:sz w:val="24"/>
          <w:szCs w:val="24"/>
          <w:lang w:val="en-US"/>
        </w:rPr>
        <w:t xml:space="preserve">azel are missing from </w:t>
      </w:r>
      <w:r w:rsidR="00C119C0" w:rsidRPr="00EE6F9A">
        <w:rPr>
          <w:rFonts w:ascii="Arial" w:hAnsi="Arial" w:cs="Arial"/>
          <w:sz w:val="24"/>
          <w:szCs w:val="24"/>
          <w:lang w:val="en-US"/>
        </w:rPr>
        <w:t>Henderson in 192</w:t>
      </w:r>
      <w:r w:rsidR="007D19F9" w:rsidRPr="00EE6F9A">
        <w:rPr>
          <w:rFonts w:ascii="Arial" w:hAnsi="Arial" w:cs="Arial"/>
          <w:sz w:val="24"/>
          <w:szCs w:val="24"/>
          <w:lang w:val="en-US"/>
        </w:rPr>
        <w:t>3</w:t>
      </w:r>
      <w:r w:rsidR="00C119C0">
        <w:rPr>
          <w:rFonts w:ascii="Arial" w:hAnsi="Arial" w:cs="Arial"/>
          <w:sz w:val="24"/>
          <w:szCs w:val="24"/>
          <w:lang w:val="en-US"/>
        </w:rPr>
        <w:t xml:space="preserve"> so might be unemployed.</w:t>
      </w:r>
      <w:r w:rsidR="006D4098">
        <w:rPr>
          <w:rFonts w:ascii="Arial" w:hAnsi="Arial" w:cs="Arial"/>
          <w:sz w:val="24"/>
          <w:szCs w:val="24"/>
          <w:lang w:val="en-US"/>
        </w:rPr>
        <w:t xml:space="preserve"> The granddaughters’ ages in 1923 are: Isabelle (</w:t>
      </w:r>
      <w:r w:rsidR="00294CBF">
        <w:rPr>
          <w:rFonts w:ascii="Arial" w:hAnsi="Arial" w:cs="Arial"/>
          <w:sz w:val="24"/>
          <w:szCs w:val="24"/>
          <w:lang w:val="en-US"/>
        </w:rPr>
        <w:t>9</w:t>
      </w:r>
      <w:r w:rsidR="006D4098">
        <w:rPr>
          <w:rFonts w:ascii="Arial" w:hAnsi="Arial" w:cs="Arial"/>
          <w:sz w:val="24"/>
          <w:szCs w:val="24"/>
          <w:lang w:val="en-US"/>
        </w:rPr>
        <w:t>), Verna (</w:t>
      </w:r>
      <w:r w:rsidR="00294CBF">
        <w:rPr>
          <w:rFonts w:ascii="Arial" w:hAnsi="Arial" w:cs="Arial"/>
          <w:sz w:val="24"/>
          <w:szCs w:val="24"/>
          <w:lang w:val="en-US"/>
        </w:rPr>
        <w:t>7</w:t>
      </w:r>
      <w:r w:rsidR="006D4098">
        <w:rPr>
          <w:rFonts w:ascii="Arial" w:hAnsi="Arial" w:cs="Arial"/>
          <w:sz w:val="24"/>
          <w:szCs w:val="24"/>
          <w:lang w:val="en-US"/>
        </w:rPr>
        <w:t>), and Vivian (</w:t>
      </w:r>
      <w:r w:rsidR="00294CBF">
        <w:rPr>
          <w:rFonts w:ascii="Arial" w:hAnsi="Arial" w:cs="Arial"/>
          <w:sz w:val="24"/>
          <w:szCs w:val="24"/>
          <w:lang w:val="en-US"/>
        </w:rPr>
        <w:t>5</w:t>
      </w:r>
      <w:r w:rsidR="006D4098">
        <w:rPr>
          <w:rFonts w:ascii="Arial" w:hAnsi="Arial" w:cs="Arial"/>
          <w:sz w:val="24"/>
          <w:szCs w:val="24"/>
          <w:lang w:val="en-US"/>
        </w:rPr>
        <w:t>)</w:t>
      </w:r>
      <w:r w:rsidR="00294CBF">
        <w:rPr>
          <w:rFonts w:ascii="Arial" w:hAnsi="Arial" w:cs="Arial"/>
          <w:sz w:val="24"/>
          <w:szCs w:val="24"/>
          <w:lang w:val="en-US"/>
        </w:rPr>
        <w:t>.</w:t>
      </w:r>
    </w:p>
    <w:p w14:paraId="18696583" w14:textId="2902E3CE" w:rsidR="005230EB" w:rsidRDefault="005230EB" w:rsidP="002C0723">
      <w:pPr>
        <w:spacing w:after="0"/>
        <w:rPr>
          <w:rFonts w:ascii="Arial" w:hAnsi="Arial" w:cs="Arial"/>
          <w:sz w:val="24"/>
          <w:szCs w:val="24"/>
          <w:highlight w:val="cyan"/>
          <w:lang w:val="en-US"/>
        </w:rPr>
      </w:pPr>
    </w:p>
    <w:p w14:paraId="343FF19B" w14:textId="0A81C1EF" w:rsidR="00C119C0" w:rsidRDefault="001E7275" w:rsidP="00C119C0">
      <w:pPr>
        <w:spacing w:after="0"/>
        <w:rPr>
          <w:rFonts w:ascii="Arial" w:hAnsi="Arial" w:cs="Arial"/>
          <w:sz w:val="24"/>
          <w:szCs w:val="24"/>
          <w:lang w:val="en-US"/>
        </w:rPr>
      </w:pPr>
      <w:r w:rsidRPr="001E7275">
        <w:rPr>
          <w:rFonts w:ascii="Arial" w:hAnsi="Arial" w:cs="Arial"/>
          <w:sz w:val="24"/>
          <w:szCs w:val="24"/>
          <w:lang w:val="en-US"/>
        </w:rPr>
        <w:t xml:space="preserve">In </w:t>
      </w:r>
      <w:r w:rsidR="00C119C0" w:rsidRPr="001E7275">
        <w:rPr>
          <w:rFonts w:ascii="Arial" w:hAnsi="Arial" w:cs="Arial"/>
          <w:sz w:val="24"/>
          <w:szCs w:val="24"/>
          <w:lang w:val="en-US"/>
        </w:rPr>
        <w:t>192</w:t>
      </w:r>
      <w:r w:rsidRPr="001E7275">
        <w:rPr>
          <w:rFonts w:ascii="Arial" w:hAnsi="Arial" w:cs="Arial"/>
          <w:sz w:val="24"/>
          <w:szCs w:val="24"/>
          <w:lang w:val="en-US"/>
        </w:rPr>
        <w:t xml:space="preserve">3, </w:t>
      </w:r>
      <w:r w:rsidR="00C119C0" w:rsidRPr="001E7275">
        <w:rPr>
          <w:rFonts w:ascii="Arial" w:hAnsi="Arial" w:cs="Arial"/>
          <w:sz w:val="24"/>
          <w:szCs w:val="24"/>
          <w:lang w:val="en-US"/>
        </w:rPr>
        <w:t xml:space="preserve">Dominion Cycle is </w:t>
      </w:r>
      <w:r w:rsidRPr="001E7275">
        <w:rPr>
          <w:rFonts w:ascii="Arial" w:hAnsi="Arial" w:cs="Arial"/>
          <w:sz w:val="24"/>
          <w:szCs w:val="24"/>
          <w:lang w:val="en-US"/>
        </w:rPr>
        <w:t xml:space="preserve">not </w:t>
      </w:r>
      <w:r w:rsidR="00C119C0" w:rsidRPr="001E7275">
        <w:rPr>
          <w:rFonts w:ascii="Arial" w:hAnsi="Arial" w:cs="Arial"/>
          <w:sz w:val="24"/>
          <w:szCs w:val="24"/>
          <w:lang w:val="en-US"/>
        </w:rPr>
        <w:t xml:space="preserve">listed </w:t>
      </w:r>
      <w:r w:rsidRPr="001E7275">
        <w:rPr>
          <w:rFonts w:ascii="Arial" w:hAnsi="Arial" w:cs="Arial"/>
          <w:sz w:val="24"/>
          <w:szCs w:val="24"/>
          <w:lang w:val="en-US"/>
        </w:rPr>
        <w:t xml:space="preserve">at all </w:t>
      </w:r>
      <w:r w:rsidR="00C119C0" w:rsidRPr="001E7275">
        <w:rPr>
          <w:rFonts w:ascii="Arial" w:hAnsi="Arial" w:cs="Arial"/>
          <w:sz w:val="24"/>
          <w:szCs w:val="24"/>
          <w:lang w:val="en-US"/>
        </w:rPr>
        <w:t xml:space="preserve">in Henderson. </w:t>
      </w:r>
      <w:bookmarkStart w:id="33" w:name="_Hlk62501483"/>
      <w:r w:rsidR="00C119C0" w:rsidRPr="001E7275">
        <w:rPr>
          <w:rFonts w:ascii="Arial" w:hAnsi="Arial" w:cs="Arial"/>
          <w:sz w:val="24"/>
          <w:szCs w:val="24"/>
          <w:lang w:val="en-US"/>
        </w:rPr>
        <w:t xml:space="preserve">Instead, Henderson lists “Crabtree &amp; Hudson Ltd (successors to Dominion Cycle Co) 510-22 Portage”. </w:t>
      </w:r>
      <w:r w:rsidR="00A57CBD">
        <w:rPr>
          <w:rFonts w:ascii="Arial" w:hAnsi="Arial" w:cs="Arial"/>
          <w:sz w:val="24"/>
          <w:szCs w:val="24"/>
          <w:lang w:val="en-US"/>
        </w:rPr>
        <w:t xml:space="preserve">Both </w:t>
      </w:r>
      <w:r w:rsidRPr="001E7275">
        <w:rPr>
          <w:rFonts w:ascii="Arial" w:hAnsi="Arial" w:cs="Arial"/>
          <w:sz w:val="24"/>
          <w:szCs w:val="24"/>
          <w:lang w:val="en-US"/>
        </w:rPr>
        <w:t>John Hudson</w:t>
      </w:r>
      <w:r w:rsidR="00A57CBD">
        <w:rPr>
          <w:rFonts w:ascii="Arial" w:hAnsi="Arial" w:cs="Arial"/>
          <w:sz w:val="24"/>
          <w:szCs w:val="24"/>
          <w:lang w:val="en-US"/>
        </w:rPr>
        <w:t xml:space="preserve"> and John Crabtree</w:t>
      </w:r>
      <w:r w:rsidRPr="001E7275">
        <w:rPr>
          <w:rFonts w:ascii="Arial" w:hAnsi="Arial" w:cs="Arial"/>
          <w:sz w:val="24"/>
          <w:szCs w:val="24"/>
          <w:lang w:val="en-US"/>
        </w:rPr>
        <w:t xml:space="preserve"> list </w:t>
      </w:r>
      <w:r w:rsidR="00A57CBD">
        <w:rPr>
          <w:rFonts w:ascii="Arial" w:hAnsi="Arial" w:cs="Arial"/>
          <w:sz w:val="24"/>
          <w:szCs w:val="24"/>
          <w:lang w:val="en-US"/>
        </w:rPr>
        <w:t>them</w:t>
      </w:r>
      <w:r w:rsidRPr="001E7275">
        <w:rPr>
          <w:rFonts w:ascii="Arial" w:hAnsi="Arial" w:cs="Arial"/>
          <w:sz w:val="24"/>
          <w:szCs w:val="24"/>
          <w:lang w:val="en-US"/>
        </w:rPr>
        <w:t>sel</w:t>
      </w:r>
      <w:r w:rsidR="00A57CBD">
        <w:rPr>
          <w:rFonts w:ascii="Arial" w:hAnsi="Arial" w:cs="Arial"/>
          <w:sz w:val="24"/>
          <w:szCs w:val="24"/>
          <w:lang w:val="en-US"/>
        </w:rPr>
        <w:t xml:space="preserve">ves </w:t>
      </w:r>
      <w:r w:rsidR="00A57CBD" w:rsidRPr="00A57CBD">
        <w:rPr>
          <w:rFonts w:ascii="Arial" w:hAnsi="Arial" w:cs="Arial"/>
          <w:sz w:val="24"/>
          <w:szCs w:val="24"/>
          <w:lang w:val="en-US"/>
        </w:rPr>
        <w:t>as</w:t>
      </w:r>
      <w:r w:rsidRPr="00A57CBD">
        <w:rPr>
          <w:rFonts w:ascii="Arial" w:hAnsi="Arial" w:cs="Arial"/>
          <w:sz w:val="24"/>
          <w:szCs w:val="24"/>
          <w:lang w:val="en-US"/>
        </w:rPr>
        <w:t xml:space="preserve"> </w:t>
      </w:r>
      <w:r w:rsidR="00A57CBD" w:rsidRPr="00A57CBD">
        <w:rPr>
          <w:rFonts w:ascii="Arial" w:hAnsi="Arial" w:cs="Arial"/>
          <w:sz w:val="24"/>
          <w:szCs w:val="24"/>
          <w:lang w:val="en-US"/>
        </w:rPr>
        <w:t>“</w:t>
      </w:r>
      <w:r w:rsidR="00C119C0" w:rsidRPr="00A57CBD">
        <w:rPr>
          <w:rFonts w:ascii="Arial" w:hAnsi="Arial" w:cs="Arial"/>
          <w:sz w:val="24"/>
          <w:szCs w:val="24"/>
          <w:lang w:val="en-US"/>
        </w:rPr>
        <w:t>of Crabtree &amp; Hudson Ltd.”</w:t>
      </w:r>
    </w:p>
    <w:bookmarkEnd w:id="33"/>
    <w:p w14:paraId="6EEA0EB4" w14:textId="142499BC" w:rsidR="00C119C0" w:rsidRDefault="00C119C0" w:rsidP="002C0723">
      <w:pPr>
        <w:spacing w:after="0"/>
        <w:rPr>
          <w:rFonts w:ascii="Arial" w:hAnsi="Arial" w:cs="Arial"/>
          <w:sz w:val="24"/>
          <w:szCs w:val="24"/>
          <w:lang w:val="en-US"/>
        </w:rPr>
      </w:pPr>
    </w:p>
    <w:p w14:paraId="654D8DE3" w14:textId="53E03146" w:rsidR="007611C7" w:rsidRDefault="00F456CD" w:rsidP="002C0723">
      <w:pPr>
        <w:spacing w:after="0"/>
        <w:rPr>
          <w:rFonts w:ascii="Arial" w:hAnsi="Arial" w:cs="Arial"/>
          <w:sz w:val="24"/>
          <w:szCs w:val="24"/>
          <w:lang w:val="en-US"/>
        </w:rPr>
      </w:pPr>
      <w:r w:rsidRPr="00F456CD">
        <w:rPr>
          <w:rFonts w:ascii="Arial" w:hAnsi="Arial" w:cs="Arial"/>
          <w:sz w:val="24"/>
          <w:szCs w:val="24"/>
          <w:lang w:val="en-US"/>
        </w:rPr>
        <w:t>Changes in 1924 are few.</w:t>
      </w:r>
      <w:r>
        <w:rPr>
          <w:rFonts w:ascii="Arial" w:hAnsi="Arial" w:cs="Arial"/>
          <w:sz w:val="24"/>
          <w:szCs w:val="24"/>
          <w:lang w:val="en-US"/>
        </w:rPr>
        <w:t xml:space="preserve"> </w:t>
      </w:r>
      <w:r w:rsidR="006448C0">
        <w:rPr>
          <w:rFonts w:ascii="Arial" w:hAnsi="Arial" w:cs="Arial"/>
          <w:sz w:val="24"/>
          <w:szCs w:val="24"/>
          <w:lang w:val="en-US"/>
        </w:rPr>
        <w:t xml:space="preserve">George and Elizabeth are, of course, still living at 701 Banning. </w:t>
      </w:r>
      <w:r w:rsidR="007611C7">
        <w:rPr>
          <w:rFonts w:ascii="Arial" w:hAnsi="Arial" w:cs="Arial"/>
          <w:sz w:val="24"/>
          <w:szCs w:val="24"/>
          <w:lang w:val="en-US"/>
        </w:rPr>
        <w:t>George’s two daughters, Margaret and Mary</w:t>
      </w:r>
      <w:r w:rsidR="006448C0">
        <w:rPr>
          <w:rFonts w:ascii="Arial" w:hAnsi="Arial" w:cs="Arial"/>
          <w:sz w:val="24"/>
          <w:szCs w:val="24"/>
          <w:lang w:val="en-US"/>
        </w:rPr>
        <w:t>,</w:t>
      </w:r>
      <w:r w:rsidR="007611C7">
        <w:rPr>
          <w:rFonts w:ascii="Arial" w:hAnsi="Arial" w:cs="Arial"/>
          <w:sz w:val="24"/>
          <w:szCs w:val="24"/>
          <w:lang w:val="en-US"/>
        </w:rPr>
        <w:t xml:space="preserve"> are both missing </w:t>
      </w:r>
      <w:r w:rsidR="007611C7" w:rsidRPr="007E55BB">
        <w:rPr>
          <w:rFonts w:ascii="Arial" w:hAnsi="Arial" w:cs="Arial"/>
          <w:sz w:val="24"/>
          <w:szCs w:val="24"/>
          <w:lang w:val="en-US"/>
        </w:rPr>
        <w:t xml:space="preserve">from Henderson in </w:t>
      </w:r>
      <w:r w:rsidR="007611C7" w:rsidRPr="00795AFC">
        <w:rPr>
          <w:rFonts w:ascii="Arial" w:hAnsi="Arial" w:cs="Arial"/>
          <w:sz w:val="24"/>
          <w:szCs w:val="24"/>
          <w:lang w:val="en-US"/>
        </w:rPr>
        <w:t>1924.</w:t>
      </w:r>
      <w:r w:rsidR="00EF1AC5" w:rsidRPr="00795AFC">
        <w:rPr>
          <w:rFonts w:ascii="Arial" w:hAnsi="Arial" w:cs="Arial"/>
          <w:sz w:val="24"/>
          <w:szCs w:val="24"/>
          <w:lang w:val="en-US"/>
        </w:rPr>
        <w:t xml:space="preserve"> </w:t>
      </w:r>
      <w:r w:rsidR="004B10EB" w:rsidRPr="00795AFC">
        <w:rPr>
          <w:rFonts w:ascii="Arial" w:hAnsi="Arial" w:cs="Arial"/>
          <w:sz w:val="24"/>
          <w:szCs w:val="24"/>
          <w:lang w:val="en-US"/>
        </w:rPr>
        <w:t xml:space="preserve">Margaret </w:t>
      </w:r>
      <w:r w:rsidR="001B3D39" w:rsidRPr="00795AFC">
        <w:rPr>
          <w:rFonts w:ascii="Arial" w:hAnsi="Arial" w:cs="Arial"/>
          <w:sz w:val="24"/>
          <w:szCs w:val="24"/>
          <w:lang w:val="en-US"/>
        </w:rPr>
        <w:t>is likely not employed.</w:t>
      </w:r>
      <w:r w:rsidR="001B3D39">
        <w:rPr>
          <w:rFonts w:ascii="Arial" w:hAnsi="Arial" w:cs="Arial"/>
          <w:sz w:val="24"/>
          <w:szCs w:val="24"/>
          <w:lang w:val="en-US"/>
        </w:rPr>
        <w:t xml:space="preserve"> Margaret had married Hugh </w:t>
      </w:r>
      <w:r w:rsidR="00C3671E">
        <w:rPr>
          <w:rFonts w:ascii="Arial" w:hAnsi="Arial" w:cs="Arial"/>
          <w:sz w:val="24"/>
          <w:szCs w:val="24"/>
          <w:lang w:val="en-US"/>
        </w:rPr>
        <w:t xml:space="preserve">Campbell </w:t>
      </w:r>
      <w:r w:rsidR="001B3D39">
        <w:rPr>
          <w:rFonts w:ascii="Arial" w:hAnsi="Arial" w:cs="Arial"/>
          <w:sz w:val="24"/>
          <w:szCs w:val="24"/>
          <w:lang w:val="en-US"/>
        </w:rPr>
        <w:t xml:space="preserve">Anderson in 1922 and </w:t>
      </w:r>
      <w:r w:rsidR="006448C0">
        <w:rPr>
          <w:rFonts w:ascii="Arial" w:hAnsi="Arial" w:cs="Arial"/>
          <w:sz w:val="24"/>
          <w:szCs w:val="24"/>
          <w:lang w:val="en-US"/>
        </w:rPr>
        <w:t>her husband</w:t>
      </w:r>
      <w:r w:rsidR="00C3671E">
        <w:rPr>
          <w:rFonts w:ascii="Arial" w:hAnsi="Arial" w:cs="Arial"/>
          <w:sz w:val="24"/>
          <w:szCs w:val="24"/>
          <w:lang w:val="en-US"/>
        </w:rPr>
        <w:t xml:space="preserve"> is </w:t>
      </w:r>
      <w:r w:rsidR="001B3D39">
        <w:rPr>
          <w:rFonts w:ascii="Arial" w:hAnsi="Arial" w:cs="Arial"/>
          <w:sz w:val="24"/>
          <w:szCs w:val="24"/>
          <w:lang w:val="en-US"/>
        </w:rPr>
        <w:t>still</w:t>
      </w:r>
      <w:r w:rsidR="006448C0">
        <w:rPr>
          <w:rFonts w:ascii="Arial" w:hAnsi="Arial" w:cs="Arial"/>
          <w:sz w:val="24"/>
          <w:szCs w:val="24"/>
          <w:lang w:val="en-US"/>
        </w:rPr>
        <w:t xml:space="preserve"> listed as office manager for Nor</w:t>
      </w:r>
      <w:r w:rsidR="00DB3395">
        <w:rPr>
          <w:rFonts w:ascii="Arial" w:hAnsi="Arial" w:cs="Arial"/>
          <w:sz w:val="24"/>
          <w:szCs w:val="24"/>
          <w:lang w:val="en-US"/>
        </w:rPr>
        <w:t>’</w:t>
      </w:r>
      <w:r w:rsidR="006448C0">
        <w:rPr>
          <w:rFonts w:ascii="Arial" w:hAnsi="Arial" w:cs="Arial"/>
          <w:sz w:val="24"/>
          <w:szCs w:val="24"/>
          <w:lang w:val="en-US"/>
        </w:rPr>
        <w:t xml:space="preserve"> West Farmer, </w:t>
      </w:r>
      <w:r w:rsidR="00C3671E">
        <w:rPr>
          <w:rFonts w:ascii="Arial" w:hAnsi="Arial" w:cs="Arial"/>
          <w:sz w:val="24"/>
          <w:szCs w:val="24"/>
          <w:lang w:val="en-US"/>
        </w:rPr>
        <w:t>and</w:t>
      </w:r>
      <w:r w:rsidR="006448C0">
        <w:rPr>
          <w:rFonts w:ascii="Arial" w:hAnsi="Arial" w:cs="Arial"/>
          <w:sz w:val="24"/>
          <w:szCs w:val="24"/>
          <w:lang w:val="en-US"/>
        </w:rPr>
        <w:t xml:space="preserve"> shown living at 701 Banning</w:t>
      </w:r>
      <w:r w:rsidR="004B10EB">
        <w:rPr>
          <w:rFonts w:ascii="Arial" w:hAnsi="Arial" w:cs="Arial"/>
          <w:sz w:val="24"/>
          <w:szCs w:val="24"/>
          <w:lang w:val="en-US"/>
        </w:rPr>
        <w:t xml:space="preserve"> in 1924</w:t>
      </w:r>
      <w:r w:rsidR="006448C0">
        <w:rPr>
          <w:rFonts w:ascii="Arial" w:hAnsi="Arial" w:cs="Arial"/>
          <w:sz w:val="24"/>
          <w:szCs w:val="24"/>
          <w:lang w:val="en-US"/>
        </w:rPr>
        <w:t>.</w:t>
      </w:r>
      <w:r w:rsidR="00037C94">
        <w:rPr>
          <w:rFonts w:ascii="Arial" w:hAnsi="Arial" w:cs="Arial"/>
          <w:sz w:val="24"/>
          <w:szCs w:val="24"/>
          <w:lang w:val="en-US"/>
        </w:rPr>
        <w:t xml:space="preserve"> So</w:t>
      </w:r>
      <w:r w:rsidR="00F304A6">
        <w:rPr>
          <w:rFonts w:ascii="Arial" w:hAnsi="Arial" w:cs="Arial"/>
          <w:sz w:val="24"/>
          <w:szCs w:val="24"/>
          <w:lang w:val="en-US"/>
        </w:rPr>
        <w:t>,</w:t>
      </w:r>
      <w:r w:rsidR="00037C94">
        <w:rPr>
          <w:rFonts w:ascii="Arial" w:hAnsi="Arial" w:cs="Arial"/>
          <w:sz w:val="24"/>
          <w:szCs w:val="24"/>
          <w:lang w:val="en-US"/>
        </w:rPr>
        <w:t xml:space="preserve"> living in 701 Banning in 1924 are: parents George and Elizabeth, son George, daughter Margaret and </w:t>
      </w:r>
      <w:r w:rsidR="00652563">
        <w:rPr>
          <w:rFonts w:ascii="Arial" w:hAnsi="Arial" w:cs="Arial"/>
          <w:sz w:val="24"/>
          <w:szCs w:val="24"/>
          <w:lang w:val="en-US"/>
        </w:rPr>
        <w:t>son-in-law Hugh C. Anderson</w:t>
      </w:r>
      <w:r w:rsidR="00221D69">
        <w:rPr>
          <w:rFonts w:ascii="Arial" w:hAnsi="Arial" w:cs="Arial"/>
          <w:sz w:val="24"/>
          <w:szCs w:val="24"/>
          <w:lang w:val="en-US"/>
        </w:rPr>
        <w:t>, and possibly daughter Mary.</w:t>
      </w:r>
    </w:p>
    <w:p w14:paraId="3AF3B4F7" w14:textId="5E7C6316" w:rsidR="00C119C0" w:rsidRDefault="007611C7" w:rsidP="002C0723">
      <w:pPr>
        <w:spacing w:after="0"/>
        <w:rPr>
          <w:rFonts w:ascii="Arial" w:hAnsi="Arial" w:cs="Arial"/>
          <w:sz w:val="24"/>
          <w:szCs w:val="24"/>
          <w:lang w:val="en-US"/>
        </w:rPr>
      </w:pPr>
      <w:r>
        <w:rPr>
          <w:rFonts w:ascii="Arial" w:hAnsi="Arial" w:cs="Arial"/>
          <w:sz w:val="24"/>
          <w:szCs w:val="24"/>
          <w:lang w:val="en-US"/>
        </w:rPr>
        <w:lastRenderedPageBreak/>
        <w:t>J</w:t>
      </w:r>
      <w:r w:rsidR="00F456CD">
        <w:rPr>
          <w:rFonts w:ascii="Arial" w:hAnsi="Arial" w:cs="Arial"/>
          <w:sz w:val="24"/>
          <w:szCs w:val="24"/>
          <w:lang w:val="en-US"/>
        </w:rPr>
        <w:t>ohn</w:t>
      </w:r>
      <w:r w:rsidR="00445BDC">
        <w:rPr>
          <w:rFonts w:ascii="Arial" w:hAnsi="Arial" w:cs="Arial"/>
          <w:sz w:val="24"/>
          <w:szCs w:val="24"/>
          <w:lang w:val="en-US"/>
        </w:rPr>
        <w:t xml:space="preserve"> and Julia are still living at 180 ½ Princess, with their four children and their 3 granddaughters. Their daughter Gladys could not be found in Henderson in 1924. Their son Geordie is a clerk at J Murray &amp; Co. Their d</w:t>
      </w:r>
      <w:r w:rsidR="00F456CD">
        <w:rPr>
          <w:rFonts w:ascii="Arial" w:hAnsi="Arial" w:cs="Arial"/>
          <w:sz w:val="24"/>
          <w:szCs w:val="24"/>
          <w:lang w:val="en-US"/>
        </w:rPr>
        <w:t>aughter Hazel is listed, but no occupation is given</w:t>
      </w:r>
      <w:r w:rsidR="00445BDC">
        <w:rPr>
          <w:rFonts w:ascii="Arial" w:hAnsi="Arial" w:cs="Arial"/>
          <w:sz w:val="24"/>
          <w:szCs w:val="24"/>
          <w:lang w:val="en-US"/>
        </w:rPr>
        <w:t xml:space="preserve"> for her</w:t>
      </w:r>
      <w:r w:rsidR="00F456CD">
        <w:rPr>
          <w:rFonts w:ascii="Arial" w:hAnsi="Arial" w:cs="Arial"/>
          <w:sz w:val="24"/>
          <w:szCs w:val="24"/>
          <w:lang w:val="en-US"/>
        </w:rPr>
        <w:t xml:space="preserve">. </w:t>
      </w:r>
      <w:r w:rsidR="00445BDC">
        <w:rPr>
          <w:rFonts w:ascii="Arial" w:hAnsi="Arial" w:cs="Arial"/>
          <w:sz w:val="24"/>
          <w:szCs w:val="24"/>
          <w:lang w:val="en-US"/>
        </w:rPr>
        <w:t>Their</w:t>
      </w:r>
      <w:r w:rsidR="00F456CD">
        <w:rPr>
          <w:rFonts w:ascii="Arial" w:hAnsi="Arial" w:cs="Arial"/>
          <w:sz w:val="24"/>
          <w:szCs w:val="24"/>
          <w:lang w:val="en-US"/>
        </w:rPr>
        <w:t xml:space="preserve"> daughter Ruby is</w:t>
      </w:r>
      <w:r w:rsidR="00445BDC">
        <w:rPr>
          <w:rFonts w:ascii="Arial" w:hAnsi="Arial" w:cs="Arial"/>
          <w:sz w:val="24"/>
          <w:szCs w:val="24"/>
          <w:lang w:val="en-US"/>
        </w:rPr>
        <w:t xml:space="preserve"> </w:t>
      </w:r>
      <w:r w:rsidR="00F456CD">
        <w:rPr>
          <w:rFonts w:ascii="Arial" w:hAnsi="Arial" w:cs="Arial"/>
          <w:sz w:val="24"/>
          <w:szCs w:val="24"/>
          <w:lang w:val="en-US"/>
        </w:rPr>
        <w:t xml:space="preserve">a bookkeeper for J Murray &amp; Co. </w:t>
      </w:r>
      <w:r w:rsidR="00445BDC">
        <w:rPr>
          <w:rFonts w:ascii="Arial" w:hAnsi="Arial" w:cs="Arial"/>
          <w:sz w:val="24"/>
          <w:szCs w:val="24"/>
          <w:lang w:val="en-US"/>
        </w:rPr>
        <w:t xml:space="preserve">Geordie, Hazel, and Ruby </w:t>
      </w:r>
    </w:p>
    <w:p w14:paraId="3CB20EE0" w14:textId="15F183FD" w:rsidR="00F456CD" w:rsidRDefault="00F456CD" w:rsidP="002C0723">
      <w:pPr>
        <w:spacing w:after="0"/>
        <w:rPr>
          <w:rFonts w:ascii="Arial" w:hAnsi="Arial" w:cs="Arial"/>
          <w:sz w:val="24"/>
          <w:szCs w:val="24"/>
          <w:lang w:val="en-US"/>
        </w:rPr>
      </w:pPr>
    </w:p>
    <w:p w14:paraId="514CAE4F" w14:textId="77777777" w:rsidR="007611C7" w:rsidRDefault="007611C7" w:rsidP="007611C7">
      <w:pPr>
        <w:spacing w:after="0"/>
        <w:rPr>
          <w:rFonts w:ascii="Arial" w:hAnsi="Arial" w:cs="Arial"/>
          <w:sz w:val="24"/>
          <w:szCs w:val="24"/>
          <w:lang w:val="en-US"/>
        </w:rPr>
      </w:pPr>
      <w:r w:rsidRPr="006949BE">
        <w:rPr>
          <w:rFonts w:ascii="Arial" w:hAnsi="Arial" w:cs="Arial"/>
          <w:sz w:val="24"/>
          <w:szCs w:val="24"/>
          <w:lang w:val="en-US"/>
        </w:rPr>
        <w:t>Again, in 1924, Dominion Cycle is not listed in Henderson and apparently never listed again.  Instead, Henderson lists “Crabtree Hudson Ltd, HJ Crabtree and JA Hudson, auto supplies, 510 Portage.” Both John Hudson and John Crabtree list themselves as “of Crabtree &amp; Hudson Ltd.”</w:t>
      </w:r>
      <w:r>
        <w:rPr>
          <w:rFonts w:ascii="Arial" w:hAnsi="Arial" w:cs="Arial"/>
          <w:sz w:val="24"/>
          <w:szCs w:val="24"/>
          <w:lang w:val="en-US"/>
        </w:rPr>
        <w:t xml:space="preserve"> </w:t>
      </w:r>
    </w:p>
    <w:p w14:paraId="5D83F9F3" w14:textId="2B18C21C" w:rsidR="007611C7" w:rsidRDefault="007611C7" w:rsidP="00F456CD">
      <w:pPr>
        <w:spacing w:after="0"/>
        <w:rPr>
          <w:rFonts w:ascii="Arial" w:hAnsi="Arial" w:cs="Arial"/>
          <w:sz w:val="24"/>
          <w:szCs w:val="24"/>
          <w:lang w:val="en-US"/>
        </w:rPr>
      </w:pPr>
    </w:p>
    <w:p w14:paraId="690AA9CD" w14:textId="1BC847D5" w:rsidR="00694930" w:rsidRDefault="00FA224D" w:rsidP="00694930">
      <w:pPr>
        <w:spacing w:after="0"/>
        <w:rPr>
          <w:rFonts w:ascii="Arial" w:hAnsi="Arial" w:cs="Arial"/>
          <w:sz w:val="24"/>
          <w:szCs w:val="24"/>
          <w:lang w:val="en-US"/>
        </w:rPr>
      </w:pPr>
      <w:r>
        <w:rPr>
          <w:rFonts w:ascii="Arial" w:hAnsi="Arial" w:cs="Arial"/>
          <w:sz w:val="24"/>
          <w:szCs w:val="24"/>
          <w:lang w:val="en-US"/>
        </w:rPr>
        <w:t xml:space="preserve">Henderson in 1925 has few changes. George </w:t>
      </w:r>
      <w:r w:rsidR="00071D10">
        <w:rPr>
          <w:rFonts w:ascii="Arial" w:hAnsi="Arial" w:cs="Arial"/>
          <w:sz w:val="24"/>
          <w:szCs w:val="24"/>
          <w:lang w:val="en-US"/>
        </w:rPr>
        <w:t xml:space="preserve">and </w:t>
      </w:r>
      <w:r w:rsidR="00694930">
        <w:rPr>
          <w:rFonts w:ascii="Arial" w:hAnsi="Arial" w:cs="Arial"/>
          <w:sz w:val="24"/>
          <w:szCs w:val="24"/>
          <w:lang w:val="en-US"/>
        </w:rPr>
        <w:t xml:space="preserve">Elizabeth </w:t>
      </w:r>
      <w:r>
        <w:rPr>
          <w:rFonts w:ascii="Arial" w:hAnsi="Arial" w:cs="Arial"/>
          <w:sz w:val="24"/>
          <w:szCs w:val="24"/>
          <w:lang w:val="en-US"/>
        </w:rPr>
        <w:t>Murray</w:t>
      </w:r>
      <w:r w:rsidR="00071D10">
        <w:rPr>
          <w:rFonts w:ascii="Arial" w:hAnsi="Arial" w:cs="Arial"/>
          <w:sz w:val="24"/>
          <w:szCs w:val="24"/>
          <w:lang w:val="en-US"/>
        </w:rPr>
        <w:t>,</w:t>
      </w:r>
      <w:r w:rsidR="00694930">
        <w:rPr>
          <w:rFonts w:ascii="Arial" w:hAnsi="Arial" w:cs="Arial"/>
          <w:sz w:val="24"/>
          <w:szCs w:val="24"/>
          <w:lang w:val="en-US"/>
        </w:rPr>
        <w:t xml:space="preserve"> and family</w:t>
      </w:r>
      <w:r w:rsidR="00071D10">
        <w:rPr>
          <w:rFonts w:ascii="Arial" w:hAnsi="Arial" w:cs="Arial"/>
          <w:sz w:val="24"/>
          <w:szCs w:val="24"/>
          <w:lang w:val="en-US"/>
        </w:rPr>
        <w:t>,</w:t>
      </w:r>
      <w:r w:rsidR="00694930">
        <w:rPr>
          <w:rFonts w:ascii="Arial" w:hAnsi="Arial" w:cs="Arial"/>
          <w:sz w:val="24"/>
          <w:szCs w:val="24"/>
          <w:lang w:val="en-US"/>
        </w:rPr>
        <w:t xml:space="preserve"> are still at 701 Banning. </w:t>
      </w:r>
      <w:r w:rsidR="00505D03">
        <w:rPr>
          <w:rFonts w:ascii="Arial" w:hAnsi="Arial" w:cs="Arial"/>
          <w:sz w:val="24"/>
          <w:szCs w:val="24"/>
          <w:lang w:val="en-US"/>
        </w:rPr>
        <w:t xml:space="preserve">The father </w:t>
      </w:r>
      <w:r w:rsidR="00694930">
        <w:rPr>
          <w:rFonts w:ascii="Arial" w:hAnsi="Arial" w:cs="Arial"/>
          <w:sz w:val="24"/>
          <w:szCs w:val="24"/>
          <w:lang w:val="en-US"/>
        </w:rPr>
        <w:t>George</w:t>
      </w:r>
      <w:r>
        <w:rPr>
          <w:rFonts w:ascii="Arial" w:hAnsi="Arial" w:cs="Arial"/>
          <w:sz w:val="24"/>
          <w:szCs w:val="24"/>
          <w:lang w:val="en-US"/>
        </w:rPr>
        <w:t xml:space="preserve"> is not listed</w:t>
      </w:r>
      <w:r w:rsidR="00694930">
        <w:rPr>
          <w:rFonts w:ascii="Arial" w:hAnsi="Arial" w:cs="Arial"/>
          <w:sz w:val="24"/>
          <w:szCs w:val="24"/>
          <w:lang w:val="en-US"/>
        </w:rPr>
        <w:t xml:space="preserve"> in 1925 </w:t>
      </w:r>
      <w:r w:rsidR="00694930" w:rsidRPr="00CC10B5">
        <w:rPr>
          <w:rFonts w:ascii="Arial" w:hAnsi="Arial" w:cs="Arial"/>
          <w:sz w:val="24"/>
          <w:szCs w:val="24"/>
          <w:lang w:val="en-US"/>
        </w:rPr>
        <w:t>Henderson</w:t>
      </w:r>
      <w:r w:rsidR="00505D03">
        <w:rPr>
          <w:rFonts w:ascii="Arial" w:hAnsi="Arial" w:cs="Arial"/>
          <w:sz w:val="24"/>
          <w:szCs w:val="24"/>
          <w:lang w:val="en-US"/>
        </w:rPr>
        <w:t>, and will not re-appear until 1928</w:t>
      </w:r>
      <w:r w:rsidRPr="00CC10B5">
        <w:rPr>
          <w:rFonts w:ascii="Arial" w:hAnsi="Arial" w:cs="Arial"/>
          <w:sz w:val="24"/>
          <w:szCs w:val="24"/>
          <w:lang w:val="en-US"/>
        </w:rPr>
        <w:t>. Their son George is now promoted to a manager at Templeton’s Tin Shop.</w:t>
      </w:r>
      <w:r w:rsidR="00694930" w:rsidRPr="00CC10B5">
        <w:rPr>
          <w:rFonts w:ascii="Arial" w:hAnsi="Arial" w:cs="Arial"/>
          <w:sz w:val="24"/>
          <w:szCs w:val="24"/>
          <w:lang w:val="en-US"/>
        </w:rPr>
        <w:t xml:space="preserve"> </w:t>
      </w:r>
      <w:bookmarkStart w:id="34" w:name="_Hlk63350979"/>
      <w:r w:rsidR="006739D2" w:rsidRPr="00CC10B5">
        <w:rPr>
          <w:rFonts w:ascii="Arial" w:hAnsi="Arial" w:cs="Arial"/>
          <w:sz w:val="24"/>
          <w:szCs w:val="24"/>
          <w:lang w:val="en-US"/>
        </w:rPr>
        <w:t xml:space="preserve">Their daughter </w:t>
      </w:r>
      <w:r w:rsidR="00694930" w:rsidRPr="00CC10B5">
        <w:rPr>
          <w:rFonts w:ascii="Arial" w:hAnsi="Arial" w:cs="Arial"/>
          <w:sz w:val="24"/>
          <w:szCs w:val="24"/>
          <w:lang w:val="en-US"/>
        </w:rPr>
        <w:t>Margaret</w:t>
      </w:r>
      <w:r w:rsidR="006739D2" w:rsidRPr="00CC10B5">
        <w:rPr>
          <w:rFonts w:ascii="Arial" w:hAnsi="Arial" w:cs="Arial"/>
          <w:sz w:val="24"/>
          <w:szCs w:val="24"/>
          <w:lang w:val="en-US"/>
        </w:rPr>
        <w:t xml:space="preserve">’s </w:t>
      </w:r>
      <w:r w:rsidR="00694930" w:rsidRPr="00CC10B5">
        <w:rPr>
          <w:rFonts w:ascii="Arial" w:hAnsi="Arial" w:cs="Arial"/>
          <w:sz w:val="24"/>
          <w:szCs w:val="24"/>
          <w:lang w:val="en-US"/>
        </w:rPr>
        <w:t xml:space="preserve">husband, Hugh C. Anderson, is </w:t>
      </w:r>
      <w:r w:rsidR="006739D2" w:rsidRPr="00CC10B5">
        <w:rPr>
          <w:rFonts w:ascii="Arial" w:hAnsi="Arial" w:cs="Arial"/>
          <w:sz w:val="24"/>
          <w:szCs w:val="24"/>
          <w:lang w:val="en-US"/>
        </w:rPr>
        <w:t xml:space="preserve">still </w:t>
      </w:r>
      <w:r w:rsidR="00694930" w:rsidRPr="00CC10B5">
        <w:rPr>
          <w:rFonts w:ascii="Arial" w:hAnsi="Arial" w:cs="Arial"/>
          <w:sz w:val="24"/>
          <w:szCs w:val="24"/>
          <w:lang w:val="en-US"/>
        </w:rPr>
        <w:t>listed as office manager for Nor</w:t>
      </w:r>
      <w:r w:rsidR="00DB3395">
        <w:rPr>
          <w:rFonts w:ascii="Arial" w:hAnsi="Arial" w:cs="Arial"/>
          <w:sz w:val="24"/>
          <w:szCs w:val="24"/>
          <w:lang w:val="en-US"/>
        </w:rPr>
        <w:t>’</w:t>
      </w:r>
      <w:r w:rsidR="00694930" w:rsidRPr="00CC10B5">
        <w:rPr>
          <w:rFonts w:ascii="Arial" w:hAnsi="Arial" w:cs="Arial"/>
          <w:sz w:val="24"/>
          <w:szCs w:val="24"/>
          <w:lang w:val="en-US"/>
        </w:rPr>
        <w:t xml:space="preserve"> West Farmer, living at 701 Banning in 1925</w:t>
      </w:r>
      <w:bookmarkEnd w:id="34"/>
      <w:r w:rsidR="00704706">
        <w:rPr>
          <w:rFonts w:ascii="Arial" w:hAnsi="Arial" w:cs="Arial"/>
          <w:sz w:val="24"/>
          <w:szCs w:val="24"/>
          <w:lang w:val="en-US"/>
        </w:rPr>
        <w:t>.</w:t>
      </w:r>
    </w:p>
    <w:p w14:paraId="6FDB760C" w14:textId="5920FC8E" w:rsidR="007611C7" w:rsidRDefault="007611C7" w:rsidP="00F456CD">
      <w:pPr>
        <w:spacing w:after="0"/>
        <w:rPr>
          <w:rFonts w:ascii="Arial" w:hAnsi="Arial" w:cs="Arial"/>
          <w:sz w:val="24"/>
          <w:szCs w:val="24"/>
          <w:lang w:val="en-US"/>
        </w:rPr>
      </w:pPr>
    </w:p>
    <w:p w14:paraId="78B62F6D" w14:textId="1F3553ED" w:rsidR="00FA224D" w:rsidRDefault="00923AD3" w:rsidP="00F456CD">
      <w:pPr>
        <w:spacing w:after="0"/>
        <w:rPr>
          <w:rFonts w:ascii="Arial" w:hAnsi="Arial" w:cs="Arial"/>
          <w:sz w:val="24"/>
          <w:szCs w:val="24"/>
          <w:lang w:val="en-US"/>
        </w:rPr>
      </w:pPr>
      <w:r>
        <w:rPr>
          <w:rFonts w:ascii="Arial" w:hAnsi="Arial" w:cs="Arial"/>
          <w:sz w:val="24"/>
          <w:szCs w:val="24"/>
          <w:lang w:val="en-US"/>
        </w:rPr>
        <w:t xml:space="preserve">In John and Julia Murray’s family, </w:t>
      </w:r>
      <w:r w:rsidR="00FA224D">
        <w:rPr>
          <w:rFonts w:ascii="Arial" w:hAnsi="Arial" w:cs="Arial"/>
          <w:sz w:val="24"/>
          <w:szCs w:val="24"/>
          <w:lang w:val="en-US"/>
        </w:rPr>
        <w:t>John lists himself as proprietor of J Murray &amp; Co.</w:t>
      </w:r>
      <w:r>
        <w:rPr>
          <w:rFonts w:ascii="Arial" w:hAnsi="Arial" w:cs="Arial"/>
          <w:sz w:val="24"/>
          <w:szCs w:val="24"/>
          <w:lang w:val="en-US"/>
        </w:rPr>
        <w:t xml:space="preserve"> </w:t>
      </w:r>
      <w:r w:rsidR="00CC10B5">
        <w:rPr>
          <w:rFonts w:ascii="Arial" w:hAnsi="Arial" w:cs="Arial"/>
          <w:sz w:val="24"/>
          <w:szCs w:val="24"/>
          <w:lang w:val="en-US"/>
        </w:rPr>
        <w:t xml:space="preserve">in 1925 Henderson. </w:t>
      </w:r>
      <w:r>
        <w:rPr>
          <w:rFonts w:ascii="Arial" w:hAnsi="Arial" w:cs="Arial"/>
          <w:sz w:val="24"/>
          <w:szCs w:val="24"/>
          <w:lang w:val="en-US"/>
        </w:rPr>
        <w:t>Their son Geordie is still a clerk and their daughter Ruby is a steno</w:t>
      </w:r>
      <w:r w:rsidR="00CC10B5">
        <w:rPr>
          <w:rFonts w:ascii="Arial" w:hAnsi="Arial" w:cs="Arial"/>
          <w:sz w:val="24"/>
          <w:szCs w:val="24"/>
          <w:lang w:val="en-US"/>
        </w:rPr>
        <w:t>, both</w:t>
      </w:r>
      <w:r>
        <w:rPr>
          <w:rFonts w:ascii="Arial" w:hAnsi="Arial" w:cs="Arial"/>
          <w:sz w:val="24"/>
          <w:szCs w:val="24"/>
          <w:lang w:val="en-US"/>
        </w:rPr>
        <w:t xml:space="preserve"> at their father’s company. Daughters Gladys and Hazel are not listed in 1925 Henderson. </w:t>
      </w:r>
    </w:p>
    <w:p w14:paraId="5320C5B1" w14:textId="77777777" w:rsidR="009A60EC" w:rsidRDefault="009A60EC" w:rsidP="00F456CD">
      <w:pPr>
        <w:spacing w:after="0"/>
        <w:rPr>
          <w:rFonts w:ascii="Arial" w:hAnsi="Arial" w:cs="Arial"/>
          <w:sz w:val="24"/>
          <w:szCs w:val="24"/>
          <w:lang w:val="en-US"/>
        </w:rPr>
      </w:pPr>
    </w:p>
    <w:p w14:paraId="3E0FF35E" w14:textId="3DA9D4C8" w:rsidR="00923AD3" w:rsidRDefault="00B15575" w:rsidP="00923AD3">
      <w:pPr>
        <w:spacing w:after="0"/>
        <w:rPr>
          <w:rFonts w:ascii="Arial" w:hAnsi="Arial" w:cs="Arial"/>
          <w:sz w:val="24"/>
          <w:szCs w:val="24"/>
          <w:lang w:val="en-US"/>
        </w:rPr>
      </w:pPr>
      <w:r w:rsidRPr="00B15575">
        <w:rPr>
          <w:rFonts w:ascii="Arial" w:hAnsi="Arial" w:cs="Arial"/>
          <w:sz w:val="24"/>
          <w:szCs w:val="24"/>
          <w:lang w:val="en-US"/>
        </w:rPr>
        <w:t xml:space="preserve">In </w:t>
      </w:r>
      <w:r w:rsidR="00E01060" w:rsidRPr="00B15575">
        <w:rPr>
          <w:rFonts w:ascii="Arial" w:hAnsi="Arial" w:cs="Arial"/>
          <w:sz w:val="24"/>
          <w:szCs w:val="24"/>
          <w:lang w:val="en-US"/>
        </w:rPr>
        <w:t xml:space="preserve">1925 </w:t>
      </w:r>
      <w:r w:rsidRPr="00B15575">
        <w:rPr>
          <w:rFonts w:ascii="Arial" w:hAnsi="Arial" w:cs="Arial"/>
          <w:sz w:val="24"/>
          <w:szCs w:val="24"/>
          <w:lang w:val="en-US"/>
        </w:rPr>
        <w:t>Agnes and John Hudson are still living at 120 Bannerman. John Hudson’s company is</w:t>
      </w:r>
      <w:r w:rsidR="00923AD3" w:rsidRPr="00B15575">
        <w:rPr>
          <w:rFonts w:ascii="Arial" w:hAnsi="Arial" w:cs="Arial"/>
          <w:sz w:val="24"/>
          <w:szCs w:val="24"/>
          <w:lang w:val="en-US"/>
        </w:rPr>
        <w:t xml:space="preserve"> listed as</w:t>
      </w:r>
      <w:r w:rsidR="00E01060" w:rsidRPr="00B15575">
        <w:rPr>
          <w:rFonts w:ascii="Arial" w:hAnsi="Arial" w:cs="Arial"/>
          <w:sz w:val="24"/>
          <w:szCs w:val="24"/>
          <w:lang w:val="en-US"/>
        </w:rPr>
        <w:t>:</w:t>
      </w:r>
      <w:r w:rsidRPr="00B15575">
        <w:rPr>
          <w:rFonts w:ascii="Arial" w:hAnsi="Arial" w:cs="Arial"/>
          <w:sz w:val="24"/>
          <w:szCs w:val="24"/>
          <w:lang w:val="en-US"/>
        </w:rPr>
        <w:t xml:space="preserve"> </w:t>
      </w:r>
      <w:r w:rsidR="00E01060" w:rsidRPr="00B15575">
        <w:rPr>
          <w:rFonts w:ascii="Arial" w:hAnsi="Arial" w:cs="Arial"/>
          <w:sz w:val="24"/>
          <w:szCs w:val="24"/>
          <w:lang w:val="en-US"/>
        </w:rPr>
        <w:t>”</w:t>
      </w:r>
      <w:r w:rsidR="00923AD3" w:rsidRPr="00B15575">
        <w:rPr>
          <w:rFonts w:ascii="Arial" w:hAnsi="Arial" w:cs="Arial"/>
          <w:sz w:val="24"/>
          <w:szCs w:val="24"/>
          <w:lang w:val="en-US"/>
        </w:rPr>
        <w:t>Crabtree (H</w:t>
      </w:r>
      <w:r w:rsidRPr="00B15575">
        <w:rPr>
          <w:rFonts w:ascii="Arial" w:hAnsi="Arial" w:cs="Arial"/>
          <w:sz w:val="24"/>
          <w:szCs w:val="24"/>
          <w:lang w:val="en-US"/>
        </w:rPr>
        <w:t xml:space="preserve"> </w:t>
      </w:r>
      <w:r w:rsidR="00923AD3" w:rsidRPr="00B15575">
        <w:rPr>
          <w:rFonts w:ascii="Arial" w:hAnsi="Arial" w:cs="Arial"/>
          <w:sz w:val="24"/>
          <w:szCs w:val="24"/>
          <w:lang w:val="en-US"/>
        </w:rPr>
        <w:t>J) and Hudson (J</w:t>
      </w:r>
      <w:r w:rsidRPr="00B15575">
        <w:rPr>
          <w:rFonts w:ascii="Arial" w:hAnsi="Arial" w:cs="Arial"/>
          <w:sz w:val="24"/>
          <w:szCs w:val="24"/>
          <w:lang w:val="en-US"/>
        </w:rPr>
        <w:t xml:space="preserve">no </w:t>
      </w:r>
      <w:r w:rsidR="00923AD3" w:rsidRPr="00B15575">
        <w:rPr>
          <w:rFonts w:ascii="Arial" w:hAnsi="Arial" w:cs="Arial"/>
          <w:sz w:val="24"/>
          <w:szCs w:val="24"/>
          <w:lang w:val="en-US"/>
        </w:rPr>
        <w:t>A), auto accessories, 510-512 Portage Avenue”</w:t>
      </w:r>
      <w:r w:rsidRPr="00B15575">
        <w:rPr>
          <w:rFonts w:ascii="Arial" w:hAnsi="Arial" w:cs="Arial"/>
          <w:sz w:val="24"/>
          <w:szCs w:val="24"/>
          <w:lang w:val="en-US"/>
        </w:rPr>
        <w:t xml:space="preserve">. Just as with J Murray &amp; Co, the influence of the automobile has become apparent in this business. Both John Hudson and </w:t>
      </w:r>
      <w:r w:rsidR="00923AD3" w:rsidRPr="00B15575">
        <w:rPr>
          <w:rFonts w:ascii="Arial" w:hAnsi="Arial" w:cs="Arial"/>
          <w:sz w:val="24"/>
          <w:szCs w:val="24"/>
          <w:lang w:val="en-US"/>
        </w:rPr>
        <w:t xml:space="preserve">John Crabtree list </w:t>
      </w:r>
      <w:r w:rsidRPr="00B15575">
        <w:rPr>
          <w:rFonts w:ascii="Arial" w:hAnsi="Arial" w:cs="Arial"/>
          <w:sz w:val="24"/>
          <w:szCs w:val="24"/>
          <w:lang w:val="en-US"/>
        </w:rPr>
        <w:t>them</w:t>
      </w:r>
      <w:r w:rsidR="00923AD3" w:rsidRPr="00B15575">
        <w:rPr>
          <w:rFonts w:ascii="Arial" w:hAnsi="Arial" w:cs="Arial"/>
          <w:sz w:val="24"/>
          <w:szCs w:val="24"/>
          <w:lang w:val="en-US"/>
        </w:rPr>
        <w:t>sel</w:t>
      </w:r>
      <w:r w:rsidRPr="00B15575">
        <w:rPr>
          <w:rFonts w:ascii="Arial" w:hAnsi="Arial" w:cs="Arial"/>
          <w:sz w:val="24"/>
          <w:szCs w:val="24"/>
          <w:lang w:val="en-US"/>
        </w:rPr>
        <w:t>ves</w:t>
      </w:r>
      <w:r w:rsidR="00923AD3" w:rsidRPr="00B15575">
        <w:rPr>
          <w:rFonts w:ascii="Arial" w:hAnsi="Arial" w:cs="Arial"/>
          <w:sz w:val="24"/>
          <w:szCs w:val="24"/>
          <w:lang w:val="en-US"/>
        </w:rPr>
        <w:t xml:space="preserve"> as</w:t>
      </w:r>
      <w:r w:rsidRPr="00B15575">
        <w:rPr>
          <w:rFonts w:ascii="Arial" w:hAnsi="Arial" w:cs="Arial"/>
          <w:sz w:val="24"/>
          <w:szCs w:val="24"/>
          <w:lang w:val="en-US"/>
        </w:rPr>
        <w:t xml:space="preserve"> “</w:t>
      </w:r>
      <w:r w:rsidR="00923AD3" w:rsidRPr="00B15575">
        <w:rPr>
          <w:rFonts w:ascii="Arial" w:hAnsi="Arial" w:cs="Arial"/>
          <w:sz w:val="24"/>
          <w:szCs w:val="24"/>
          <w:lang w:val="en-US"/>
        </w:rPr>
        <w:t>of Crabtree &amp; Hudson</w:t>
      </w:r>
      <w:r w:rsidRPr="00B15575">
        <w:rPr>
          <w:rFonts w:ascii="Arial" w:hAnsi="Arial" w:cs="Arial"/>
          <w:sz w:val="24"/>
          <w:szCs w:val="24"/>
          <w:lang w:val="en-US"/>
        </w:rPr>
        <w:t>”</w:t>
      </w:r>
    </w:p>
    <w:p w14:paraId="3754D2E6" w14:textId="4C2B9E04" w:rsidR="001366A9" w:rsidRDefault="001366A9" w:rsidP="00923AD3">
      <w:pPr>
        <w:spacing w:after="0"/>
        <w:rPr>
          <w:rFonts w:ascii="Arial" w:hAnsi="Arial" w:cs="Arial"/>
          <w:sz w:val="24"/>
          <w:szCs w:val="24"/>
          <w:lang w:val="en-US"/>
        </w:rPr>
      </w:pPr>
    </w:p>
    <w:p w14:paraId="453F2AC3" w14:textId="77777777" w:rsidR="00927779" w:rsidRDefault="00927779" w:rsidP="002C0723">
      <w:pPr>
        <w:spacing w:after="0"/>
        <w:rPr>
          <w:rFonts w:ascii="Arial" w:hAnsi="Arial" w:cs="Arial"/>
          <w:sz w:val="24"/>
          <w:szCs w:val="24"/>
          <w:lang w:val="en-US"/>
        </w:rPr>
      </w:pPr>
    </w:p>
    <w:p w14:paraId="756E88E8" w14:textId="01F758D6" w:rsidR="00D57CC7" w:rsidRDefault="00710BC4" w:rsidP="002C0723">
      <w:pPr>
        <w:spacing w:after="0"/>
        <w:rPr>
          <w:rFonts w:ascii="Arial" w:hAnsi="Arial" w:cs="Arial"/>
          <w:sz w:val="24"/>
          <w:szCs w:val="24"/>
          <w:lang w:val="en-US"/>
        </w:rPr>
      </w:pPr>
      <w:r>
        <w:rPr>
          <w:rFonts w:ascii="Arial" w:hAnsi="Arial" w:cs="Arial"/>
          <w:sz w:val="24"/>
          <w:szCs w:val="24"/>
          <w:lang w:val="en-US"/>
        </w:rPr>
        <w:t>November</w:t>
      </w:r>
      <w:r w:rsidR="005C3BC1">
        <w:rPr>
          <w:rFonts w:ascii="Arial" w:hAnsi="Arial" w:cs="Arial"/>
          <w:sz w:val="24"/>
          <w:szCs w:val="24"/>
          <w:lang w:val="en-US"/>
        </w:rPr>
        <w:t xml:space="preserve"> 18</w:t>
      </w:r>
      <w:r>
        <w:rPr>
          <w:rFonts w:ascii="Arial" w:hAnsi="Arial" w:cs="Arial"/>
          <w:sz w:val="24"/>
          <w:szCs w:val="24"/>
          <w:lang w:val="en-US"/>
        </w:rPr>
        <w:t xml:space="preserve">, </w:t>
      </w:r>
      <w:r w:rsidR="00482790">
        <w:rPr>
          <w:rFonts w:ascii="Arial" w:hAnsi="Arial" w:cs="Arial"/>
          <w:sz w:val="24"/>
          <w:szCs w:val="24"/>
          <w:lang w:val="en-US"/>
        </w:rPr>
        <w:t>1926</w:t>
      </w:r>
      <w:r>
        <w:rPr>
          <w:rFonts w:ascii="Arial" w:hAnsi="Arial" w:cs="Arial"/>
          <w:sz w:val="24"/>
          <w:szCs w:val="24"/>
          <w:lang w:val="en-US"/>
        </w:rPr>
        <w:t>,</w:t>
      </w:r>
      <w:r w:rsidR="00482790">
        <w:rPr>
          <w:rFonts w:ascii="Arial" w:hAnsi="Arial" w:cs="Arial"/>
          <w:sz w:val="24"/>
          <w:szCs w:val="24"/>
          <w:lang w:val="en-US"/>
        </w:rPr>
        <w:t xml:space="preserve"> </w:t>
      </w:r>
      <w:r w:rsidR="00124F51">
        <w:rPr>
          <w:rFonts w:ascii="Arial" w:hAnsi="Arial" w:cs="Arial"/>
          <w:sz w:val="24"/>
          <w:szCs w:val="24"/>
          <w:lang w:val="en-US"/>
        </w:rPr>
        <w:t>saw the opening of the new Hudson’s Bay retail store at 450 Portage Avenue</w:t>
      </w:r>
      <w:r w:rsidR="00071D10">
        <w:rPr>
          <w:rFonts w:ascii="Arial" w:hAnsi="Arial" w:cs="Arial"/>
          <w:sz w:val="24"/>
          <w:szCs w:val="24"/>
          <w:lang w:val="en-US"/>
        </w:rPr>
        <w:t>, in Winnipeg</w:t>
      </w:r>
      <w:r w:rsidR="00124F51">
        <w:rPr>
          <w:rFonts w:ascii="Arial" w:hAnsi="Arial" w:cs="Arial"/>
          <w:sz w:val="24"/>
          <w:szCs w:val="24"/>
          <w:lang w:val="en-US"/>
        </w:rPr>
        <w:t xml:space="preserve">. </w:t>
      </w:r>
      <w:r w:rsidR="00071D10">
        <w:rPr>
          <w:rFonts w:ascii="Arial" w:hAnsi="Arial" w:cs="Arial"/>
          <w:sz w:val="24"/>
          <w:szCs w:val="24"/>
          <w:lang w:val="en-US"/>
        </w:rPr>
        <w:t>F</w:t>
      </w:r>
      <w:r w:rsidR="00124F51">
        <w:rPr>
          <w:rFonts w:ascii="Arial" w:hAnsi="Arial" w:cs="Arial"/>
          <w:sz w:val="24"/>
          <w:szCs w:val="24"/>
          <w:lang w:val="en-US"/>
        </w:rPr>
        <w:t xml:space="preserve">or the Murrays this year </w:t>
      </w:r>
      <w:r w:rsidR="00482790">
        <w:rPr>
          <w:rFonts w:ascii="Arial" w:hAnsi="Arial" w:cs="Arial"/>
          <w:sz w:val="24"/>
          <w:szCs w:val="24"/>
          <w:lang w:val="en-US"/>
        </w:rPr>
        <w:t xml:space="preserve">was very similar to 1925. </w:t>
      </w:r>
      <w:r w:rsidR="00D57CC7">
        <w:rPr>
          <w:rFonts w:ascii="Arial" w:hAnsi="Arial" w:cs="Arial"/>
          <w:sz w:val="24"/>
          <w:szCs w:val="24"/>
          <w:lang w:val="en-US"/>
        </w:rPr>
        <w:t>The Winnipeg addresses of interest are: 701 Banning, 180</w:t>
      </w:r>
      <w:r w:rsidR="00196239">
        <w:rPr>
          <w:rFonts w:ascii="Arial" w:hAnsi="Arial" w:cs="Arial"/>
          <w:sz w:val="24"/>
          <w:szCs w:val="24"/>
          <w:lang w:val="en-US"/>
        </w:rPr>
        <w:t xml:space="preserve"> (and 180 ½)</w:t>
      </w:r>
      <w:r w:rsidR="00D57CC7">
        <w:rPr>
          <w:rFonts w:ascii="Arial" w:hAnsi="Arial" w:cs="Arial"/>
          <w:sz w:val="24"/>
          <w:szCs w:val="24"/>
          <w:lang w:val="en-US"/>
        </w:rPr>
        <w:t xml:space="preserve"> Princess, and 120 Bannerman.</w:t>
      </w:r>
    </w:p>
    <w:p w14:paraId="10E13F7E" w14:textId="2C4D7D1F" w:rsidR="00A226C0" w:rsidRDefault="00A226C0" w:rsidP="002C0723">
      <w:pPr>
        <w:spacing w:after="0"/>
        <w:rPr>
          <w:rFonts w:ascii="Arial" w:hAnsi="Arial" w:cs="Arial"/>
          <w:sz w:val="24"/>
          <w:szCs w:val="24"/>
          <w:lang w:val="en-US"/>
        </w:rPr>
      </w:pPr>
    </w:p>
    <w:p w14:paraId="5361B2A8" w14:textId="1469603B" w:rsidR="00A226C0" w:rsidRDefault="00A226C0" w:rsidP="00A226C0">
      <w:pPr>
        <w:spacing w:after="0"/>
        <w:rPr>
          <w:rFonts w:ascii="Arial" w:hAnsi="Arial" w:cs="Arial"/>
          <w:sz w:val="24"/>
          <w:szCs w:val="24"/>
          <w:lang w:val="en-US"/>
        </w:rPr>
      </w:pPr>
      <w:r>
        <w:rPr>
          <w:rFonts w:ascii="Arial" w:hAnsi="Arial" w:cs="Arial"/>
          <w:sz w:val="24"/>
          <w:szCs w:val="24"/>
          <w:lang w:val="en-US"/>
        </w:rPr>
        <w:t>The year 1926 was a census year for the prairie provinces (not all of Canada) and is the last digitized census on the internet. Addresses are given on this census. Occupations are not given on the 1926 census.</w:t>
      </w:r>
      <w:r w:rsidR="00196239">
        <w:rPr>
          <w:rFonts w:ascii="Arial" w:hAnsi="Arial" w:cs="Arial"/>
          <w:sz w:val="24"/>
          <w:szCs w:val="24"/>
          <w:lang w:val="en-US"/>
        </w:rPr>
        <w:t xml:space="preserve"> We can find occupations on Henderson.</w:t>
      </w:r>
    </w:p>
    <w:p w14:paraId="33C5D884" w14:textId="660FBD88" w:rsidR="00A226C0" w:rsidRDefault="00A226C0" w:rsidP="002C0723">
      <w:pPr>
        <w:spacing w:after="0"/>
        <w:rPr>
          <w:rFonts w:ascii="Arial" w:hAnsi="Arial" w:cs="Arial"/>
          <w:sz w:val="24"/>
          <w:szCs w:val="24"/>
          <w:lang w:val="en-US"/>
        </w:rPr>
      </w:pPr>
    </w:p>
    <w:p w14:paraId="0A507277" w14:textId="7A5D2D94" w:rsidR="00F456CD" w:rsidRDefault="00196239" w:rsidP="002C0723">
      <w:pPr>
        <w:spacing w:after="0"/>
        <w:rPr>
          <w:rFonts w:ascii="Arial" w:hAnsi="Arial" w:cs="Arial"/>
          <w:sz w:val="24"/>
          <w:szCs w:val="24"/>
          <w:lang w:val="en-US"/>
        </w:rPr>
      </w:pPr>
      <w:r>
        <w:rPr>
          <w:rFonts w:ascii="Arial" w:hAnsi="Arial" w:cs="Arial"/>
          <w:sz w:val="24"/>
          <w:szCs w:val="24"/>
          <w:lang w:val="en-US"/>
        </w:rPr>
        <w:t>I</w:t>
      </w:r>
      <w:r w:rsidR="00A226C0">
        <w:rPr>
          <w:rFonts w:ascii="Arial" w:hAnsi="Arial" w:cs="Arial"/>
          <w:sz w:val="24"/>
          <w:szCs w:val="24"/>
          <w:lang w:val="en-US"/>
        </w:rPr>
        <w:t xml:space="preserve">n the census of </w:t>
      </w:r>
      <w:r w:rsidR="007B6612">
        <w:rPr>
          <w:rFonts w:ascii="Arial" w:hAnsi="Arial" w:cs="Arial"/>
          <w:sz w:val="24"/>
          <w:szCs w:val="24"/>
          <w:lang w:val="en-US"/>
        </w:rPr>
        <w:t>1926</w:t>
      </w:r>
      <w:r w:rsidR="00A226C0">
        <w:rPr>
          <w:rFonts w:ascii="Arial" w:hAnsi="Arial" w:cs="Arial"/>
          <w:sz w:val="24"/>
          <w:szCs w:val="24"/>
          <w:lang w:val="en-US"/>
        </w:rPr>
        <w:t xml:space="preserve">, George and Elizabeth </w:t>
      </w:r>
      <w:r w:rsidR="00A579B5">
        <w:rPr>
          <w:rFonts w:ascii="Arial" w:hAnsi="Arial" w:cs="Arial"/>
          <w:sz w:val="24"/>
          <w:szCs w:val="24"/>
          <w:lang w:val="en-US"/>
        </w:rPr>
        <w:t xml:space="preserve">Murray </w:t>
      </w:r>
      <w:r w:rsidR="00A226C0">
        <w:rPr>
          <w:rFonts w:ascii="Arial" w:hAnsi="Arial" w:cs="Arial"/>
          <w:sz w:val="24"/>
          <w:szCs w:val="24"/>
          <w:lang w:val="en-US"/>
        </w:rPr>
        <w:t>are confirmed as living at 701 Banning. Living with them is their son George; their daughter Margaret</w:t>
      </w:r>
      <w:r w:rsidR="007B6612">
        <w:rPr>
          <w:rFonts w:ascii="Arial" w:hAnsi="Arial" w:cs="Arial"/>
          <w:sz w:val="24"/>
          <w:szCs w:val="24"/>
          <w:lang w:val="en-US"/>
        </w:rPr>
        <w:t>;</w:t>
      </w:r>
      <w:r w:rsidR="00A226C0">
        <w:rPr>
          <w:rFonts w:ascii="Arial" w:hAnsi="Arial" w:cs="Arial"/>
          <w:sz w:val="24"/>
          <w:szCs w:val="24"/>
          <w:lang w:val="en-US"/>
        </w:rPr>
        <w:t xml:space="preserve"> Margaret’s husband Hugh Anderson</w:t>
      </w:r>
      <w:r w:rsidR="007B6612">
        <w:rPr>
          <w:rFonts w:ascii="Arial" w:hAnsi="Arial" w:cs="Arial"/>
          <w:sz w:val="24"/>
          <w:szCs w:val="24"/>
          <w:lang w:val="en-US"/>
        </w:rPr>
        <w:t>;</w:t>
      </w:r>
      <w:r w:rsidR="00A226C0">
        <w:rPr>
          <w:rFonts w:ascii="Arial" w:hAnsi="Arial" w:cs="Arial"/>
          <w:sz w:val="24"/>
          <w:szCs w:val="24"/>
          <w:lang w:val="en-US"/>
        </w:rPr>
        <w:t xml:space="preserve"> and Margaret</w:t>
      </w:r>
      <w:r w:rsidR="007B6612">
        <w:rPr>
          <w:rFonts w:ascii="Arial" w:hAnsi="Arial" w:cs="Arial"/>
          <w:sz w:val="24"/>
          <w:szCs w:val="24"/>
          <w:lang w:val="en-US"/>
        </w:rPr>
        <w:t xml:space="preserve"> and Hugh’s</w:t>
      </w:r>
      <w:r w:rsidR="00A226C0">
        <w:rPr>
          <w:rFonts w:ascii="Arial" w:hAnsi="Arial" w:cs="Arial"/>
          <w:sz w:val="24"/>
          <w:szCs w:val="24"/>
          <w:lang w:val="en-US"/>
        </w:rPr>
        <w:t xml:space="preserve"> 2 month old baby son</w:t>
      </w:r>
      <w:r w:rsidR="007B6612">
        <w:rPr>
          <w:rFonts w:ascii="Arial" w:hAnsi="Arial" w:cs="Arial"/>
          <w:sz w:val="24"/>
          <w:szCs w:val="24"/>
          <w:lang w:val="en-US"/>
        </w:rPr>
        <w:t>,</w:t>
      </w:r>
      <w:r w:rsidR="00A226C0">
        <w:rPr>
          <w:rFonts w:ascii="Arial" w:hAnsi="Arial" w:cs="Arial"/>
          <w:sz w:val="24"/>
          <w:szCs w:val="24"/>
          <w:lang w:val="en-US"/>
        </w:rPr>
        <w:t xml:space="preserve"> Hugh junior.</w:t>
      </w:r>
      <w:r w:rsidR="007B6612">
        <w:rPr>
          <w:rFonts w:ascii="Arial" w:hAnsi="Arial" w:cs="Arial"/>
          <w:sz w:val="24"/>
          <w:szCs w:val="24"/>
          <w:lang w:val="en-US"/>
        </w:rPr>
        <w:t xml:space="preserve"> This would be </w:t>
      </w:r>
      <w:r w:rsidR="007B6612" w:rsidRPr="007228F5">
        <w:rPr>
          <w:rFonts w:ascii="Arial" w:hAnsi="Arial" w:cs="Arial"/>
          <w:sz w:val="24"/>
          <w:szCs w:val="24"/>
          <w:lang w:val="en-US"/>
        </w:rPr>
        <w:t>Margaret and Hugh</w:t>
      </w:r>
      <w:r w:rsidR="007B6612">
        <w:rPr>
          <w:rFonts w:ascii="Arial" w:hAnsi="Arial" w:cs="Arial"/>
          <w:sz w:val="24"/>
          <w:szCs w:val="24"/>
          <w:lang w:val="en-US"/>
        </w:rPr>
        <w:t>’s only</w:t>
      </w:r>
      <w:r w:rsidR="007B6612" w:rsidRPr="007228F5">
        <w:rPr>
          <w:rFonts w:ascii="Arial" w:hAnsi="Arial" w:cs="Arial"/>
          <w:sz w:val="24"/>
          <w:szCs w:val="24"/>
          <w:lang w:val="en-US"/>
        </w:rPr>
        <w:t xml:space="preserve"> child</w:t>
      </w:r>
      <w:r w:rsidR="007B6612">
        <w:rPr>
          <w:rFonts w:ascii="Arial" w:hAnsi="Arial" w:cs="Arial"/>
          <w:sz w:val="24"/>
          <w:szCs w:val="24"/>
          <w:lang w:val="en-US"/>
        </w:rPr>
        <w:t xml:space="preserve">. He was </w:t>
      </w:r>
      <w:r w:rsidR="007B6612" w:rsidRPr="007228F5">
        <w:rPr>
          <w:rFonts w:ascii="Arial" w:hAnsi="Arial" w:cs="Arial"/>
          <w:sz w:val="24"/>
          <w:szCs w:val="24"/>
          <w:lang w:val="en-US"/>
        </w:rPr>
        <w:t>born in Winnipeg, on March 17, 1926</w:t>
      </w:r>
      <w:r w:rsidR="007B6612">
        <w:rPr>
          <w:rFonts w:ascii="Arial" w:hAnsi="Arial" w:cs="Arial"/>
          <w:sz w:val="24"/>
          <w:szCs w:val="24"/>
          <w:lang w:val="en-US"/>
        </w:rPr>
        <w:t>. His full name was Hugh John Anderson.</w:t>
      </w:r>
      <w:r w:rsidR="00224DC4">
        <w:rPr>
          <w:rFonts w:ascii="Arial" w:hAnsi="Arial" w:cs="Arial"/>
          <w:sz w:val="24"/>
          <w:szCs w:val="24"/>
          <w:lang w:val="en-US"/>
        </w:rPr>
        <w:t xml:space="preserve"> </w:t>
      </w:r>
      <w:r w:rsidR="007B6612">
        <w:rPr>
          <w:rFonts w:ascii="Arial" w:hAnsi="Arial" w:cs="Arial"/>
          <w:sz w:val="24"/>
          <w:szCs w:val="24"/>
          <w:lang w:val="en-US"/>
        </w:rPr>
        <w:t xml:space="preserve">In Henderson, son </w:t>
      </w:r>
      <w:r w:rsidR="00482790">
        <w:rPr>
          <w:rFonts w:ascii="Arial" w:hAnsi="Arial" w:cs="Arial"/>
          <w:sz w:val="24"/>
          <w:szCs w:val="24"/>
          <w:lang w:val="en-US"/>
        </w:rPr>
        <w:t xml:space="preserve">George is again listed </w:t>
      </w:r>
      <w:r w:rsidR="00482790">
        <w:rPr>
          <w:rFonts w:ascii="Arial" w:hAnsi="Arial" w:cs="Arial"/>
          <w:sz w:val="24"/>
          <w:szCs w:val="24"/>
          <w:lang w:val="en-US"/>
        </w:rPr>
        <w:lastRenderedPageBreak/>
        <w:t>as a tinsmith, not as a manager.</w:t>
      </w:r>
      <w:r w:rsidR="00482790" w:rsidRPr="00482790">
        <w:rPr>
          <w:rFonts w:ascii="Arial" w:hAnsi="Arial" w:cs="Arial"/>
          <w:sz w:val="24"/>
          <w:szCs w:val="24"/>
          <w:lang w:val="en-US"/>
        </w:rPr>
        <w:t xml:space="preserve"> </w:t>
      </w:r>
      <w:bookmarkStart w:id="35" w:name="_Hlk63442727"/>
      <w:r w:rsidR="00482790" w:rsidRPr="00CC10B5">
        <w:rPr>
          <w:rFonts w:ascii="Arial" w:hAnsi="Arial" w:cs="Arial"/>
          <w:sz w:val="24"/>
          <w:szCs w:val="24"/>
          <w:lang w:val="en-US"/>
        </w:rPr>
        <w:t>Margaret</w:t>
      </w:r>
      <w:r w:rsidR="00482790">
        <w:rPr>
          <w:rFonts w:ascii="Arial" w:hAnsi="Arial" w:cs="Arial"/>
          <w:sz w:val="24"/>
          <w:szCs w:val="24"/>
          <w:lang w:val="en-US"/>
        </w:rPr>
        <w:t xml:space="preserve"> is not listed in Henderson but her husband</w:t>
      </w:r>
      <w:r w:rsidR="00482790" w:rsidRPr="00CC10B5">
        <w:rPr>
          <w:rFonts w:ascii="Arial" w:hAnsi="Arial" w:cs="Arial"/>
          <w:sz w:val="24"/>
          <w:szCs w:val="24"/>
          <w:lang w:val="en-US"/>
        </w:rPr>
        <w:t xml:space="preserve">, Hugh C. Anderson, is </w:t>
      </w:r>
      <w:r w:rsidR="00482790">
        <w:rPr>
          <w:rFonts w:ascii="Arial" w:hAnsi="Arial" w:cs="Arial"/>
          <w:sz w:val="24"/>
          <w:szCs w:val="24"/>
          <w:lang w:val="en-US"/>
        </w:rPr>
        <w:t>now “asst adv mgr”, likely assistant advertising manag</w:t>
      </w:r>
      <w:r w:rsidR="00482790" w:rsidRPr="007228F5">
        <w:rPr>
          <w:rFonts w:ascii="Arial" w:hAnsi="Arial" w:cs="Arial"/>
          <w:sz w:val="24"/>
          <w:szCs w:val="24"/>
          <w:lang w:val="en-US"/>
        </w:rPr>
        <w:t>er, for Nor</w:t>
      </w:r>
      <w:r w:rsidR="00DB3395" w:rsidRPr="007228F5">
        <w:rPr>
          <w:rFonts w:ascii="Arial" w:hAnsi="Arial" w:cs="Arial"/>
          <w:sz w:val="24"/>
          <w:szCs w:val="24"/>
          <w:lang w:val="en-US"/>
        </w:rPr>
        <w:t>’</w:t>
      </w:r>
      <w:r w:rsidR="00482790" w:rsidRPr="007228F5">
        <w:rPr>
          <w:rFonts w:ascii="Arial" w:hAnsi="Arial" w:cs="Arial"/>
          <w:sz w:val="24"/>
          <w:szCs w:val="24"/>
          <w:lang w:val="en-US"/>
        </w:rPr>
        <w:t xml:space="preserve"> West Farmer</w:t>
      </w:r>
      <w:bookmarkEnd w:id="35"/>
      <w:r w:rsidR="00224DC4">
        <w:rPr>
          <w:rFonts w:ascii="Arial" w:hAnsi="Arial" w:cs="Arial"/>
          <w:sz w:val="24"/>
          <w:szCs w:val="24"/>
          <w:lang w:val="en-US"/>
        </w:rPr>
        <w:t>.</w:t>
      </w:r>
    </w:p>
    <w:p w14:paraId="515218BC" w14:textId="558BBC56" w:rsidR="00482790" w:rsidRDefault="00482790" w:rsidP="002C0723">
      <w:pPr>
        <w:spacing w:after="0"/>
        <w:rPr>
          <w:rFonts w:ascii="Arial" w:hAnsi="Arial" w:cs="Arial"/>
          <w:sz w:val="24"/>
          <w:szCs w:val="24"/>
          <w:lang w:val="en-US"/>
        </w:rPr>
      </w:pPr>
    </w:p>
    <w:p w14:paraId="57D3436F" w14:textId="151223CE" w:rsidR="00B80CAA" w:rsidRDefault="00B80CAA" w:rsidP="002C0723">
      <w:pPr>
        <w:spacing w:after="0"/>
        <w:rPr>
          <w:rFonts w:ascii="Arial" w:hAnsi="Arial" w:cs="Arial"/>
          <w:sz w:val="24"/>
          <w:szCs w:val="24"/>
          <w:lang w:val="en-US"/>
        </w:rPr>
      </w:pPr>
      <w:r>
        <w:rPr>
          <w:rFonts w:ascii="Arial" w:hAnsi="Arial" w:cs="Arial"/>
          <w:sz w:val="24"/>
          <w:szCs w:val="24"/>
          <w:lang w:val="en-US"/>
        </w:rPr>
        <w:t xml:space="preserve">George’s oldest daughter, Elizabeth (nee Murray) Roden is in the 1926 census for the Town of Souris, Manitoba, </w:t>
      </w:r>
      <w:r w:rsidR="00C06D86">
        <w:rPr>
          <w:rFonts w:ascii="Arial" w:hAnsi="Arial" w:cs="Arial"/>
          <w:sz w:val="24"/>
          <w:szCs w:val="24"/>
          <w:lang w:val="en-US"/>
        </w:rPr>
        <w:t xml:space="preserve">living </w:t>
      </w:r>
      <w:r>
        <w:rPr>
          <w:rFonts w:ascii="Arial" w:hAnsi="Arial" w:cs="Arial"/>
          <w:sz w:val="24"/>
          <w:szCs w:val="24"/>
          <w:lang w:val="en-US"/>
        </w:rPr>
        <w:t xml:space="preserve">with her husband Richard and </w:t>
      </w:r>
      <w:r w:rsidR="00C06D86">
        <w:rPr>
          <w:rFonts w:ascii="Arial" w:hAnsi="Arial" w:cs="Arial"/>
          <w:sz w:val="24"/>
          <w:szCs w:val="24"/>
          <w:lang w:val="en-US"/>
        </w:rPr>
        <w:t xml:space="preserve">four of </w:t>
      </w:r>
      <w:r>
        <w:rPr>
          <w:rFonts w:ascii="Arial" w:hAnsi="Arial" w:cs="Arial"/>
          <w:sz w:val="24"/>
          <w:szCs w:val="24"/>
          <w:lang w:val="en-US"/>
        </w:rPr>
        <w:t>their</w:t>
      </w:r>
      <w:r w:rsidR="00C06D86">
        <w:rPr>
          <w:rFonts w:ascii="Arial" w:hAnsi="Arial" w:cs="Arial"/>
          <w:sz w:val="24"/>
          <w:szCs w:val="24"/>
          <w:lang w:val="en-US"/>
        </w:rPr>
        <w:t xml:space="preserve"> six children, namely (with ages in brackets) Florance Lillian (24), Harold (20), Earl (16), and Albert (14).</w:t>
      </w:r>
    </w:p>
    <w:p w14:paraId="21A39C45" w14:textId="77777777" w:rsidR="00B80CAA" w:rsidRDefault="00B80CAA" w:rsidP="002C0723">
      <w:pPr>
        <w:spacing w:after="0"/>
        <w:rPr>
          <w:rFonts w:ascii="Arial" w:hAnsi="Arial" w:cs="Arial"/>
          <w:sz w:val="24"/>
          <w:szCs w:val="24"/>
          <w:lang w:val="en-US"/>
        </w:rPr>
      </w:pPr>
    </w:p>
    <w:p w14:paraId="190805FC" w14:textId="608AFDCC" w:rsidR="00224DC4" w:rsidRDefault="00224DC4" w:rsidP="002C0723">
      <w:pPr>
        <w:spacing w:after="0"/>
        <w:rPr>
          <w:rFonts w:ascii="Arial" w:hAnsi="Arial" w:cs="Arial"/>
          <w:sz w:val="24"/>
          <w:szCs w:val="24"/>
          <w:lang w:val="en-US"/>
        </w:rPr>
      </w:pPr>
      <w:r>
        <w:rPr>
          <w:rFonts w:ascii="Arial" w:hAnsi="Arial" w:cs="Arial"/>
          <w:sz w:val="24"/>
          <w:szCs w:val="24"/>
          <w:lang w:val="en-US"/>
        </w:rPr>
        <w:t xml:space="preserve">John and Julia are in the 1926 census as living at 180 Princess Street. The census indicates that their son Geordie (George in the census), and daughters Ruby and Hazel are </w:t>
      </w:r>
      <w:r w:rsidRPr="002B1FD3">
        <w:rPr>
          <w:rFonts w:ascii="Arial" w:hAnsi="Arial" w:cs="Arial"/>
          <w:strike/>
          <w:color w:val="FF0000"/>
          <w:sz w:val="24"/>
          <w:szCs w:val="24"/>
          <w:lang w:val="en-US"/>
        </w:rPr>
        <w:t>also</w:t>
      </w:r>
      <w:r>
        <w:rPr>
          <w:rFonts w:ascii="Arial" w:hAnsi="Arial" w:cs="Arial"/>
          <w:sz w:val="24"/>
          <w:szCs w:val="24"/>
          <w:lang w:val="en-US"/>
        </w:rPr>
        <w:t xml:space="preserve"> living with them. Also, their daughter </w:t>
      </w:r>
      <w:r w:rsidRPr="005F4558">
        <w:rPr>
          <w:rFonts w:ascii="Arial" w:hAnsi="Arial" w:cs="Arial"/>
          <w:sz w:val="24"/>
          <w:szCs w:val="24"/>
          <w:lang w:val="en-US"/>
        </w:rPr>
        <w:t xml:space="preserve">Gladys </w:t>
      </w:r>
      <w:r w:rsidR="00700991" w:rsidRPr="005F4558">
        <w:rPr>
          <w:rFonts w:ascii="Arial" w:hAnsi="Arial" w:cs="Arial"/>
          <w:sz w:val="24"/>
          <w:szCs w:val="24"/>
          <w:lang w:val="en-US"/>
        </w:rPr>
        <w:t>Murray</w:t>
      </w:r>
      <w:r w:rsidRPr="005F4558">
        <w:rPr>
          <w:rFonts w:ascii="Arial" w:hAnsi="Arial" w:cs="Arial"/>
          <w:sz w:val="24"/>
          <w:szCs w:val="24"/>
          <w:lang w:val="en-US"/>
        </w:rPr>
        <w:t>, and granddaughters Isabel (should be Isabelle), Verna, and Vivian (all McGee</w:t>
      </w:r>
      <w:r w:rsidR="00700991" w:rsidRPr="005F4558">
        <w:rPr>
          <w:rFonts w:ascii="Arial" w:hAnsi="Arial" w:cs="Arial"/>
          <w:sz w:val="24"/>
          <w:szCs w:val="24"/>
          <w:lang w:val="en-US"/>
        </w:rPr>
        <w:t>, wrong spelling</w:t>
      </w:r>
      <w:r w:rsidRPr="005F4558">
        <w:rPr>
          <w:rFonts w:ascii="Arial" w:hAnsi="Arial" w:cs="Arial"/>
          <w:sz w:val="24"/>
          <w:szCs w:val="24"/>
          <w:lang w:val="en-US"/>
        </w:rPr>
        <w:t>) are living with them at 180 Princess, as shown in the 1926 census.</w:t>
      </w:r>
    </w:p>
    <w:p w14:paraId="7D14BB75" w14:textId="77777777" w:rsidR="00224DC4" w:rsidRDefault="00224DC4" w:rsidP="002C0723">
      <w:pPr>
        <w:spacing w:after="0"/>
        <w:rPr>
          <w:rFonts w:ascii="Arial" w:hAnsi="Arial" w:cs="Arial"/>
          <w:sz w:val="24"/>
          <w:szCs w:val="24"/>
          <w:lang w:val="en-US"/>
        </w:rPr>
      </w:pPr>
    </w:p>
    <w:p w14:paraId="6CC5197D" w14:textId="38A025C2" w:rsidR="00482790" w:rsidRDefault="00482790" w:rsidP="002C0723">
      <w:pPr>
        <w:spacing w:after="0"/>
        <w:rPr>
          <w:rFonts w:ascii="Arial" w:hAnsi="Arial" w:cs="Arial"/>
          <w:sz w:val="24"/>
          <w:szCs w:val="24"/>
          <w:lang w:val="en-US"/>
        </w:rPr>
      </w:pPr>
      <w:r>
        <w:rPr>
          <w:rFonts w:ascii="Arial" w:hAnsi="Arial" w:cs="Arial"/>
          <w:sz w:val="24"/>
          <w:szCs w:val="24"/>
          <w:lang w:val="en-US"/>
        </w:rPr>
        <w:t>John</w:t>
      </w:r>
      <w:r w:rsidR="00071D10">
        <w:rPr>
          <w:rFonts w:ascii="Arial" w:hAnsi="Arial" w:cs="Arial"/>
          <w:sz w:val="24"/>
          <w:szCs w:val="24"/>
          <w:lang w:val="en-US"/>
        </w:rPr>
        <w:t xml:space="preserve"> and Julia’s</w:t>
      </w:r>
      <w:r>
        <w:rPr>
          <w:rFonts w:ascii="Arial" w:hAnsi="Arial" w:cs="Arial"/>
          <w:sz w:val="24"/>
          <w:szCs w:val="24"/>
          <w:lang w:val="en-US"/>
        </w:rPr>
        <w:t xml:space="preserve"> daughters</w:t>
      </w:r>
      <w:r w:rsidR="00071D10">
        <w:rPr>
          <w:rFonts w:ascii="Arial" w:hAnsi="Arial" w:cs="Arial"/>
          <w:sz w:val="24"/>
          <w:szCs w:val="24"/>
          <w:lang w:val="en-US"/>
        </w:rPr>
        <w:t>,</w:t>
      </w:r>
      <w:r>
        <w:rPr>
          <w:rFonts w:ascii="Arial" w:hAnsi="Arial" w:cs="Arial"/>
          <w:sz w:val="24"/>
          <w:szCs w:val="24"/>
          <w:lang w:val="en-US"/>
        </w:rPr>
        <w:t xml:space="preserve"> Gladys and Hazel</w:t>
      </w:r>
      <w:r w:rsidR="00071D10">
        <w:rPr>
          <w:rFonts w:ascii="Arial" w:hAnsi="Arial" w:cs="Arial"/>
          <w:sz w:val="24"/>
          <w:szCs w:val="24"/>
          <w:lang w:val="en-US"/>
        </w:rPr>
        <w:t>,</w:t>
      </w:r>
      <w:r>
        <w:rPr>
          <w:rFonts w:ascii="Arial" w:hAnsi="Arial" w:cs="Arial"/>
          <w:sz w:val="24"/>
          <w:szCs w:val="24"/>
          <w:lang w:val="en-US"/>
        </w:rPr>
        <w:t xml:space="preserve"> reappear in 1926 </w:t>
      </w:r>
      <w:r w:rsidRPr="00D95CF2">
        <w:rPr>
          <w:rFonts w:ascii="Arial" w:hAnsi="Arial" w:cs="Arial"/>
          <w:sz w:val="24"/>
          <w:szCs w:val="24"/>
          <w:lang w:val="en-US"/>
        </w:rPr>
        <w:t xml:space="preserve">Henderson. Gladys is a clerk at </w:t>
      </w:r>
      <w:r w:rsidRPr="00913D04">
        <w:rPr>
          <w:rFonts w:ascii="Arial" w:hAnsi="Arial" w:cs="Arial"/>
          <w:sz w:val="24"/>
          <w:szCs w:val="24"/>
          <w:lang w:val="en-US"/>
        </w:rPr>
        <w:t>Clark Bros</w:t>
      </w:r>
      <w:r w:rsidR="0022706D" w:rsidRPr="00913D04">
        <w:rPr>
          <w:rFonts w:ascii="Arial" w:hAnsi="Arial" w:cs="Arial"/>
          <w:sz w:val="24"/>
          <w:szCs w:val="24"/>
          <w:lang w:val="en-US"/>
        </w:rPr>
        <w:t xml:space="preserve"> at 48-50 Charlotte</w:t>
      </w:r>
      <w:r w:rsidRPr="00913D04">
        <w:rPr>
          <w:rFonts w:ascii="Arial" w:hAnsi="Arial" w:cs="Arial"/>
          <w:sz w:val="24"/>
          <w:szCs w:val="24"/>
          <w:lang w:val="en-US"/>
        </w:rPr>
        <w:t>. Hazel is an employee at Reynolds Ltd.</w:t>
      </w:r>
      <w:r w:rsidR="00F954BF" w:rsidRPr="00913D04">
        <w:rPr>
          <w:rFonts w:ascii="Arial" w:hAnsi="Arial" w:cs="Arial"/>
          <w:sz w:val="24"/>
          <w:szCs w:val="24"/>
          <w:lang w:val="en-US"/>
        </w:rPr>
        <w:t>, a printing company</w:t>
      </w:r>
      <w:r w:rsidR="000F7129" w:rsidRPr="00913D04">
        <w:rPr>
          <w:rFonts w:ascii="Arial" w:hAnsi="Arial" w:cs="Arial"/>
          <w:sz w:val="24"/>
          <w:szCs w:val="24"/>
          <w:lang w:val="en-US"/>
        </w:rPr>
        <w:t xml:space="preserve"> at 319 Elgin</w:t>
      </w:r>
      <w:r w:rsidR="00913D04" w:rsidRPr="00913D04">
        <w:rPr>
          <w:rFonts w:ascii="Arial" w:hAnsi="Arial" w:cs="Arial"/>
          <w:sz w:val="24"/>
          <w:szCs w:val="24"/>
          <w:lang w:val="en-US"/>
        </w:rPr>
        <w:t xml:space="preserve"> which was just around the corner from John’s business</w:t>
      </w:r>
      <w:r w:rsidR="00224DC4">
        <w:rPr>
          <w:rFonts w:ascii="Arial" w:hAnsi="Arial" w:cs="Arial"/>
          <w:sz w:val="24"/>
          <w:szCs w:val="24"/>
          <w:lang w:val="en-US"/>
        </w:rPr>
        <w:t xml:space="preserve"> and their home,</w:t>
      </w:r>
      <w:r w:rsidR="00913D04" w:rsidRPr="00913D04">
        <w:rPr>
          <w:rFonts w:ascii="Arial" w:hAnsi="Arial" w:cs="Arial"/>
          <w:sz w:val="24"/>
          <w:szCs w:val="24"/>
          <w:lang w:val="en-US"/>
        </w:rPr>
        <w:t xml:space="preserve"> at 180 Princess</w:t>
      </w:r>
      <w:r w:rsidR="00F954BF" w:rsidRPr="00913D04">
        <w:rPr>
          <w:rFonts w:ascii="Arial" w:hAnsi="Arial" w:cs="Arial"/>
          <w:sz w:val="24"/>
          <w:szCs w:val="24"/>
          <w:lang w:val="en-US"/>
        </w:rPr>
        <w:t>.</w:t>
      </w:r>
      <w:r w:rsidR="00F954BF">
        <w:rPr>
          <w:rFonts w:ascii="Arial" w:hAnsi="Arial" w:cs="Arial"/>
          <w:sz w:val="24"/>
          <w:szCs w:val="24"/>
          <w:lang w:val="en-US"/>
        </w:rPr>
        <w:t xml:space="preserve"> </w:t>
      </w:r>
      <w:r w:rsidR="007019EC">
        <w:rPr>
          <w:rFonts w:ascii="Arial" w:hAnsi="Arial" w:cs="Arial"/>
          <w:sz w:val="24"/>
          <w:szCs w:val="24"/>
          <w:lang w:val="en-US"/>
        </w:rPr>
        <w:t xml:space="preserve">The three storey building at 319 Elgin was built in 1914 for the Scott Fruit Company, and is still standing today. </w:t>
      </w:r>
      <w:r w:rsidR="00F954BF">
        <w:rPr>
          <w:rFonts w:ascii="Arial" w:hAnsi="Arial" w:cs="Arial"/>
          <w:sz w:val="24"/>
          <w:szCs w:val="24"/>
          <w:lang w:val="en-US"/>
        </w:rPr>
        <w:t>Geordie Murray is not listed in 1926</w:t>
      </w:r>
      <w:r w:rsidR="00196239">
        <w:rPr>
          <w:rFonts w:ascii="Arial" w:hAnsi="Arial" w:cs="Arial"/>
          <w:sz w:val="24"/>
          <w:szCs w:val="24"/>
          <w:lang w:val="en-US"/>
        </w:rPr>
        <w:t xml:space="preserve"> Henderson</w:t>
      </w:r>
      <w:r w:rsidR="00F954BF">
        <w:rPr>
          <w:rFonts w:ascii="Arial" w:hAnsi="Arial" w:cs="Arial"/>
          <w:sz w:val="24"/>
          <w:szCs w:val="24"/>
          <w:lang w:val="en-US"/>
        </w:rPr>
        <w:t>. Ruby</w:t>
      </w:r>
      <w:r w:rsidR="0022706D">
        <w:rPr>
          <w:rFonts w:ascii="Arial" w:hAnsi="Arial" w:cs="Arial"/>
          <w:sz w:val="24"/>
          <w:szCs w:val="24"/>
          <w:lang w:val="en-US"/>
        </w:rPr>
        <w:t xml:space="preserve"> is</w:t>
      </w:r>
      <w:r w:rsidR="00F954BF">
        <w:rPr>
          <w:rFonts w:ascii="Arial" w:hAnsi="Arial" w:cs="Arial"/>
          <w:sz w:val="24"/>
          <w:szCs w:val="24"/>
          <w:lang w:val="en-US"/>
        </w:rPr>
        <w:t xml:space="preserve"> still a steno at J Murray &amp; Co.</w:t>
      </w:r>
      <w:r w:rsidR="00D95CF2">
        <w:rPr>
          <w:rFonts w:ascii="Arial" w:hAnsi="Arial" w:cs="Arial"/>
          <w:sz w:val="24"/>
          <w:szCs w:val="24"/>
          <w:lang w:val="en-US"/>
        </w:rPr>
        <w:t xml:space="preserve"> And Sam Cascisa is still at 172 Princess, now called the Elgin Café.</w:t>
      </w:r>
    </w:p>
    <w:p w14:paraId="72D565B4" w14:textId="77777777" w:rsidR="00C06D86" w:rsidRDefault="00C06D86" w:rsidP="002C0723">
      <w:pPr>
        <w:spacing w:after="0"/>
        <w:rPr>
          <w:rFonts w:ascii="Arial" w:hAnsi="Arial" w:cs="Arial"/>
          <w:sz w:val="24"/>
          <w:szCs w:val="24"/>
          <w:lang w:val="en-US"/>
        </w:rPr>
      </w:pPr>
    </w:p>
    <w:p w14:paraId="0D5C7868" w14:textId="77777777" w:rsidR="00927779" w:rsidRDefault="00927779" w:rsidP="002C0723">
      <w:pPr>
        <w:spacing w:after="0"/>
        <w:rPr>
          <w:rFonts w:ascii="Arial" w:hAnsi="Arial" w:cs="Arial"/>
          <w:sz w:val="24"/>
          <w:szCs w:val="24"/>
          <w:lang w:val="en-US"/>
        </w:rPr>
      </w:pPr>
    </w:p>
    <w:p w14:paraId="2C2F1428" w14:textId="252516C1" w:rsidR="007019EC" w:rsidRDefault="007019EC" w:rsidP="002C0723">
      <w:pPr>
        <w:spacing w:after="0"/>
        <w:rPr>
          <w:rFonts w:ascii="Arial" w:hAnsi="Arial" w:cs="Arial"/>
          <w:sz w:val="24"/>
          <w:szCs w:val="24"/>
          <w:lang w:val="en-US"/>
        </w:rPr>
      </w:pPr>
    </w:p>
    <w:p w14:paraId="1AE6A3E3" w14:textId="6176B932" w:rsidR="007019EC" w:rsidRDefault="007019EC" w:rsidP="002C0723">
      <w:pPr>
        <w:spacing w:after="0"/>
        <w:rPr>
          <w:rFonts w:ascii="Arial" w:hAnsi="Arial" w:cs="Arial"/>
          <w:sz w:val="24"/>
          <w:szCs w:val="24"/>
          <w:lang w:val="en-US"/>
        </w:rPr>
      </w:pPr>
      <w:r>
        <w:rPr>
          <w:noProof/>
        </w:rPr>
        <w:lastRenderedPageBreak/>
        <w:drawing>
          <wp:inline distT="0" distB="0" distL="0" distR="0" wp14:anchorId="2D11C0AB" wp14:editId="0DBB31EB">
            <wp:extent cx="5715000" cy="42862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332962F9" w14:textId="4A033197" w:rsidR="007019EC" w:rsidRDefault="007019EC" w:rsidP="002C0723">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319 Elgin, today</w:t>
      </w:r>
    </w:p>
    <w:p w14:paraId="7EA1A8BD" w14:textId="77777777" w:rsidR="00C06D86" w:rsidRDefault="00C06D86" w:rsidP="00D57CC7">
      <w:pPr>
        <w:spacing w:after="0"/>
        <w:rPr>
          <w:rFonts w:ascii="Arial" w:hAnsi="Arial" w:cs="Arial"/>
          <w:sz w:val="24"/>
          <w:szCs w:val="24"/>
          <w:lang w:val="en-US"/>
        </w:rPr>
      </w:pPr>
    </w:p>
    <w:p w14:paraId="1726BDCD" w14:textId="1D51D32F" w:rsidR="00196239" w:rsidRDefault="00196239" w:rsidP="00D57CC7">
      <w:pPr>
        <w:spacing w:after="0"/>
        <w:rPr>
          <w:rFonts w:ascii="Arial" w:hAnsi="Arial" w:cs="Arial"/>
          <w:sz w:val="24"/>
          <w:szCs w:val="24"/>
          <w:lang w:val="en-US"/>
        </w:rPr>
      </w:pPr>
      <w:r>
        <w:rPr>
          <w:rFonts w:ascii="Arial" w:hAnsi="Arial" w:cs="Arial"/>
          <w:sz w:val="24"/>
          <w:szCs w:val="24"/>
          <w:lang w:val="en-US"/>
        </w:rPr>
        <w:t xml:space="preserve">In the 1926 census, </w:t>
      </w:r>
      <w:r w:rsidR="00C06D86">
        <w:rPr>
          <w:rFonts w:ascii="Arial" w:hAnsi="Arial" w:cs="Arial"/>
          <w:sz w:val="24"/>
          <w:szCs w:val="24"/>
          <w:lang w:val="en-US"/>
        </w:rPr>
        <w:t xml:space="preserve">daughter </w:t>
      </w:r>
      <w:r>
        <w:rPr>
          <w:rFonts w:ascii="Arial" w:hAnsi="Arial" w:cs="Arial"/>
          <w:sz w:val="24"/>
          <w:szCs w:val="24"/>
          <w:lang w:val="en-US"/>
        </w:rPr>
        <w:t xml:space="preserve">Agnes </w:t>
      </w:r>
      <w:r w:rsidR="00C06D86">
        <w:rPr>
          <w:rFonts w:ascii="Arial" w:hAnsi="Arial" w:cs="Arial"/>
          <w:sz w:val="24"/>
          <w:szCs w:val="24"/>
          <w:lang w:val="en-US"/>
        </w:rPr>
        <w:t xml:space="preserve">(nee Murray) </w:t>
      </w:r>
      <w:r>
        <w:rPr>
          <w:rFonts w:ascii="Arial" w:hAnsi="Arial" w:cs="Arial"/>
          <w:sz w:val="24"/>
          <w:szCs w:val="24"/>
          <w:lang w:val="en-US"/>
        </w:rPr>
        <w:t>Hudson</w:t>
      </w:r>
      <w:r w:rsidR="00DA3F21">
        <w:rPr>
          <w:rFonts w:ascii="Arial" w:hAnsi="Arial" w:cs="Arial"/>
          <w:sz w:val="24"/>
          <w:szCs w:val="24"/>
          <w:lang w:val="en-US"/>
        </w:rPr>
        <w:t xml:space="preserve"> </w:t>
      </w:r>
      <w:r w:rsidR="00C06D86">
        <w:rPr>
          <w:rFonts w:ascii="Arial" w:hAnsi="Arial" w:cs="Arial"/>
          <w:sz w:val="24"/>
          <w:szCs w:val="24"/>
          <w:lang w:val="en-US"/>
        </w:rPr>
        <w:t xml:space="preserve">and her husband John </w:t>
      </w:r>
      <w:r w:rsidR="00DA3F21">
        <w:rPr>
          <w:rFonts w:ascii="Arial" w:hAnsi="Arial" w:cs="Arial"/>
          <w:sz w:val="24"/>
          <w:szCs w:val="24"/>
          <w:lang w:val="en-US"/>
        </w:rPr>
        <w:t>are listed at 120 Bannerman with their children Robert Murray (16 years old), Elizabeth Ruth (12 years old), and Wm Bannerman (8 years old) on the census.</w:t>
      </w:r>
    </w:p>
    <w:p w14:paraId="39029AF6" w14:textId="77777777" w:rsidR="00196239" w:rsidRDefault="00196239" w:rsidP="00D57CC7">
      <w:pPr>
        <w:spacing w:after="0"/>
        <w:rPr>
          <w:rFonts w:ascii="Arial" w:hAnsi="Arial" w:cs="Arial"/>
          <w:sz w:val="24"/>
          <w:szCs w:val="24"/>
          <w:lang w:val="en-US"/>
        </w:rPr>
      </w:pPr>
    </w:p>
    <w:p w14:paraId="577AA4D1" w14:textId="64603D1C" w:rsidR="00D57CC7" w:rsidRDefault="00B80CAA" w:rsidP="00D57CC7">
      <w:pPr>
        <w:spacing w:after="0"/>
        <w:rPr>
          <w:rFonts w:ascii="Arial" w:hAnsi="Arial" w:cs="Arial"/>
          <w:sz w:val="24"/>
          <w:szCs w:val="24"/>
          <w:lang w:val="en-US"/>
        </w:rPr>
      </w:pPr>
      <w:r>
        <w:rPr>
          <w:rFonts w:ascii="Arial" w:hAnsi="Arial" w:cs="Arial"/>
          <w:sz w:val="24"/>
          <w:szCs w:val="24"/>
          <w:lang w:val="en-US"/>
        </w:rPr>
        <w:t xml:space="preserve">In Henderson, </w:t>
      </w:r>
      <w:r w:rsidR="00D57CC7" w:rsidRPr="006E7528">
        <w:rPr>
          <w:rFonts w:ascii="Arial" w:hAnsi="Arial" w:cs="Arial"/>
          <w:sz w:val="24"/>
          <w:szCs w:val="24"/>
          <w:lang w:val="en-US"/>
        </w:rPr>
        <w:t>John Hudson is listed as “John A Hudson of Crabtree &amp; Hudson” in 1926. The company is listed as “Crabtree &amp; Hudson, Ltd. (HJ Crabtree, JA Hudson), bicycles, 510-12 Portage. So</w:t>
      </w:r>
      <w:r w:rsidR="00F954BF" w:rsidRPr="006E7528">
        <w:rPr>
          <w:rFonts w:ascii="Arial" w:hAnsi="Arial" w:cs="Arial"/>
          <w:sz w:val="24"/>
          <w:szCs w:val="24"/>
          <w:lang w:val="en-US"/>
        </w:rPr>
        <w:t>,</w:t>
      </w:r>
      <w:r w:rsidR="00D57CC7" w:rsidRPr="006E7528">
        <w:rPr>
          <w:rFonts w:ascii="Arial" w:hAnsi="Arial" w:cs="Arial"/>
          <w:sz w:val="24"/>
          <w:szCs w:val="24"/>
          <w:lang w:val="en-US"/>
        </w:rPr>
        <w:t xml:space="preserve"> the emphasis is off automobiles and back to bicycles in 1926. John Crabtree lists himself as “H.J. Crabtree of Crabtree &amp; Hudson Ltd.”</w:t>
      </w:r>
    </w:p>
    <w:p w14:paraId="72FD5971" w14:textId="1711D26D" w:rsidR="00D57CC7" w:rsidRPr="0056203B" w:rsidRDefault="00D57CC7" w:rsidP="002C0723">
      <w:pPr>
        <w:spacing w:after="0"/>
        <w:rPr>
          <w:rFonts w:ascii="Arial" w:hAnsi="Arial" w:cs="Arial"/>
          <w:sz w:val="24"/>
          <w:szCs w:val="24"/>
          <w:lang w:val="en-US"/>
        </w:rPr>
      </w:pPr>
    </w:p>
    <w:p w14:paraId="2367A641" w14:textId="7BE6C10F" w:rsidR="002039D8" w:rsidRDefault="00C06D86" w:rsidP="001366A9">
      <w:pPr>
        <w:spacing w:after="0"/>
        <w:rPr>
          <w:rFonts w:ascii="Arial" w:hAnsi="Arial" w:cs="Arial"/>
          <w:sz w:val="24"/>
          <w:szCs w:val="24"/>
          <w:lang w:val="en-US"/>
        </w:rPr>
      </w:pPr>
      <w:r>
        <w:rPr>
          <w:rFonts w:ascii="Arial" w:hAnsi="Arial" w:cs="Arial"/>
          <w:sz w:val="24"/>
          <w:szCs w:val="24"/>
          <w:lang w:val="en-US"/>
        </w:rPr>
        <w:t>The 1926 census allows us to get back in touch with daughter Jessie (nee Murray) Stevenson</w:t>
      </w:r>
      <w:r w:rsidR="000F7836">
        <w:rPr>
          <w:rFonts w:ascii="Arial" w:hAnsi="Arial" w:cs="Arial"/>
          <w:sz w:val="24"/>
          <w:szCs w:val="24"/>
          <w:lang w:val="en-US"/>
        </w:rPr>
        <w:t xml:space="preserve"> (43 years old) who is living</w:t>
      </w:r>
      <w:r w:rsidR="00F37A2F">
        <w:rPr>
          <w:rFonts w:ascii="Arial" w:hAnsi="Arial" w:cs="Arial"/>
          <w:sz w:val="24"/>
          <w:szCs w:val="24"/>
          <w:lang w:val="en-US"/>
        </w:rPr>
        <w:t xml:space="preserve"> on 2</w:t>
      </w:r>
      <w:r w:rsidR="00F37A2F" w:rsidRPr="00F37A2F">
        <w:rPr>
          <w:rFonts w:ascii="Arial" w:hAnsi="Arial" w:cs="Arial"/>
          <w:sz w:val="24"/>
          <w:szCs w:val="24"/>
          <w:vertAlign w:val="superscript"/>
          <w:lang w:val="en-US"/>
        </w:rPr>
        <w:t>nd</w:t>
      </w:r>
      <w:r w:rsidR="00F37A2F">
        <w:rPr>
          <w:rFonts w:ascii="Arial" w:hAnsi="Arial" w:cs="Arial"/>
          <w:sz w:val="24"/>
          <w:szCs w:val="24"/>
          <w:lang w:val="en-US"/>
        </w:rPr>
        <w:t xml:space="preserve"> Street East,</w:t>
      </w:r>
      <w:r w:rsidR="000F7836">
        <w:rPr>
          <w:rFonts w:ascii="Arial" w:hAnsi="Arial" w:cs="Arial"/>
          <w:sz w:val="24"/>
          <w:szCs w:val="24"/>
          <w:lang w:val="en-US"/>
        </w:rPr>
        <w:t xml:space="preserve"> in the town of Shaunavon, Saskatchewan with her husband William (44 years old) and their children Elizabeth (age 3) and William (age 3)</w:t>
      </w:r>
      <w:r w:rsidR="00CE488E">
        <w:rPr>
          <w:rFonts w:ascii="Arial" w:hAnsi="Arial" w:cs="Arial"/>
          <w:sz w:val="24"/>
          <w:szCs w:val="24"/>
          <w:lang w:val="en-US"/>
        </w:rPr>
        <w:t xml:space="preserve"> both born in Saskatchewan</w:t>
      </w:r>
      <w:r w:rsidR="000F7836">
        <w:rPr>
          <w:rFonts w:ascii="Arial" w:hAnsi="Arial" w:cs="Arial"/>
          <w:sz w:val="24"/>
          <w:szCs w:val="24"/>
          <w:lang w:val="en-US"/>
        </w:rPr>
        <w:t>. T</w:t>
      </w:r>
      <w:r w:rsidR="00E271E3">
        <w:rPr>
          <w:rFonts w:ascii="Arial" w:hAnsi="Arial" w:cs="Arial"/>
          <w:sz w:val="24"/>
          <w:szCs w:val="24"/>
          <w:lang w:val="en-US"/>
        </w:rPr>
        <w:t>his means t</w:t>
      </w:r>
      <w:r w:rsidR="000F7836">
        <w:rPr>
          <w:rFonts w:ascii="Arial" w:hAnsi="Arial" w:cs="Arial"/>
          <w:sz w:val="24"/>
          <w:szCs w:val="24"/>
          <w:lang w:val="en-US"/>
        </w:rPr>
        <w:t>heir children were twins</w:t>
      </w:r>
      <w:r w:rsidR="00E271E3">
        <w:rPr>
          <w:rFonts w:ascii="Arial" w:hAnsi="Arial" w:cs="Arial"/>
          <w:sz w:val="24"/>
          <w:szCs w:val="24"/>
          <w:lang w:val="en-US"/>
        </w:rPr>
        <w:t>, born in 1922 or 1923</w:t>
      </w:r>
      <w:r w:rsidR="000F7836">
        <w:rPr>
          <w:rFonts w:ascii="Arial" w:hAnsi="Arial" w:cs="Arial"/>
          <w:sz w:val="24"/>
          <w:szCs w:val="24"/>
          <w:lang w:val="en-US"/>
        </w:rPr>
        <w:t>. Also living with this family is Thomas Stevenson</w:t>
      </w:r>
      <w:r w:rsidR="00235389">
        <w:rPr>
          <w:rFonts w:ascii="Arial" w:hAnsi="Arial" w:cs="Arial"/>
          <w:sz w:val="24"/>
          <w:szCs w:val="24"/>
          <w:lang w:val="en-US"/>
        </w:rPr>
        <w:t xml:space="preserve"> (46 years old)</w:t>
      </w:r>
      <w:r w:rsidR="000F7836">
        <w:rPr>
          <w:rFonts w:ascii="Arial" w:hAnsi="Arial" w:cs="Arial"/>
          <w:sz w:val="24"/>
          <w:szCs w:val="24"/>
          <w:lang w:val="en-US"/>
        </w:rPr>
        <w:t xml:space="preserve">, a brother of the father William. Immigration information on this census provides that </w:t>
      </w:r>
      <w:r w:rsidR="00B75A59">
        <w:rPr>
          <w:rFonts w:ascii="Arial" w:hAnsi="Arial" w:cs="Arial"/>
          <w:sz w:val="24"/>
          <w:szCs w:val="24"/>
          <w:lang w:val="en-US"/>
        </w:rPr>
        <w:t xml:space="preserve">the brothers </w:t>
      </w:r>
      <w:r w:rsidR="000F7836">
        <w:rPr>
          <w:rFonts w:ascii="Arial" w:hAnsi="Arial" w:cs="Arial"/>
          <w:sz w:val="24"/>
          <w:szCs w:val="24"/>
          <w:lang w:val="en-US"/>
        </w:rPr>
        <w:t xml:space="preserve">William </w:t>
      </w:r>
      <w:r w:rsidR="00B75A59">
        <w:rPr>
          <w:rFonts w:ascii="Arial" w:hAnsi="Arial" w:cs="Arial"/>
          <w:sz w:val="24"/>
          <w:szCs w:val="24"/>
          <w:lang w:val="en-US"/>
        </w:rPr>
        <w:t xml:space="preserve">and Thomas </w:t>
      </w:r>
      <w:r w:rsidR="000F7836">
        <w:rPr>
          <w:rFonts w:ascii="Arial" w:hAnsi="Arial" w:cs="Arial"/>
          <w:sz w:val="24"/>
          <w:szCs w:val="24"/>
          <w:lang w:val="en-US"/>
        </w:rPr>
        <w:t xml:space="preserve">Stevenson </w:t>
      </w:r>
      <w:r w:rsidR="00D11B2E">
        <w:rPr>
          <w:rFonts w:ascii="Arial" w:hAnsi="Arial" w:cs="Arial"/>
          <w:sz w:val="24"/>
          <w:szCs w:val="24"/>
          <w:lang w:val="en-US"/>
        </w:rPr>
        <w:t>w</w:t>
      </w:r>
      <w:r w:rsidR="00B75A59">
        <w:rPr>
          <w:rFonts w:ascii="Arial" w:hAnsi="Arial" w:cs="Arial"/>
          <w:sz w:val="24"/>
          <w:szCs w:val="24"/>
          <w:lang w:val="en-US"/>
        </w:rPr>
        <w:t>ere</w:t>
      </w:r>
      <w:r w:rsidR="00D11B2E">
        <w:rPr>
          <w:rFonts w:ascii="Arial" w:hAnsi="Arial" w:cs="Arial"/>
          <w:sz w:val="24"/>
          <w:szCs w:val="24"/>
          <w:lang w:val="en-US"/>
        </w:rPr>
        <w:t xml:space="preserve"> born in Ireland</w:t>
      </w:r>
      <w:r w:rsidR="00B75A59">
        <w:rPr>
          <w:rFonts w:ascii="Arial" w:hAnsi="Arial" w:cs="Arial"/>
          <w:sz w:val="24"/>
          <w:szCs w:val="24"/>
          <w:lang w:val="en-US"/>
        </w:rPr>
        <w:t>. William</w:t>
      </w:r>
      <w:r w:rsidR="00D11B2E">
        <w:rPr>
          <w:rFonts w:ascii="Arial" w:hAnsi="Arial" w:cs="Arial"/>
          <w:sz w:val="24"/>
          <w:szCs w:val="24"/>
          <w:lang w:val="en-US"/>
        </w:rPr>
        <w:t xml:space="preserve"> </w:t>
      </w:r>
      <w:r w:rsidR="000F7836">
        <w:rPr>
          <w:rFonts w:ascii="Arial" w:hAnsi="Arial" w:cs="Arial"/>
          <w:sz w:val="24"/>
          <w:szCs w:val="24"/>
          <w:lang w:val="en-US"/>
        </w:rPr>
        <w:t xml:space="preserve">immigrated </w:t>
      </w:r>
      <w:r w:rsidR="00D11B2E">
        <w:rPr>
          <w:rFonts w:ascii="Arial" w:hAnsi="Arial" w:cs="Arial"/>
          <w:sz w:val="24"/>
          <w:szCs w:val="24"/>
          <w:lang w:val="en-US"/>
        </w:rPr>
        <w:t>to Canada</w:t>
      </w:r>
      <w:r w:rsidR="000F7836">
        <w:rPr>
          <w:rFonts w:ascii="Arial" w:hAnsi="Arial" w:cs="Arial"/>
          <w:sz w:val="24"/>
          <w:szCs w:val="24"/>
          <w:lang w:val="en-US"/>
        </w:rPr>
        <w:t xml:space="preserve"> in 191</w:t>
      </w:r>
      <w:r w:rsidR="00D11B2E">
        <w:rPr>
          <w:rFonts w:ascii="Arial" w:hAnsi="Arial" w:cs="Arial"/>
          <w:sz w:val="24"/>
          <w:szCs w:val="24"/>
          <w:lang w:val="en-US"/>
        </w:rPr>
        <w:t>1</w:t>
      </w:r>
      <w:r w:rsidR="00B75A59">
        <w:rPr>
          <w:rFonts w:ascii="Arial" w:hAnsi="Arial" w:cs="Arial"/>
          <w:sz w:val="24"/>
          <w:szCs w:val="24"/>
          <w:lang w:val="en-US"/>
        </w:rPr>
        <w:t xml:space="preserve"> and Thomas immigrated to Canada in 1909</w:t>
      </w:r>
      <w:r w:rsidR="00D11B2E">
        <w:rPr>
          <w:rFonts w:ascii="Arial" w:hAnsi="Arial" w:cs="Arial"/>
          <w:sz w:val="24"/>
          <w:szCs w:val="24"/>
          <w:lang w:val="en-US"/>
        </w:rPr>
        <w:t>.</w:t>
      </w:r>
      <w:r w:rsidR="000F7836">
        <w:rPr>
          <w:rFonts w:ascii="Arial" w:hAnsi="Arial" w:cs="Arial"/>
          <w:sz w:val="24"/>
          <w:szCs w:val="24"/>
          <w:lang w:val="en-US"/>
        </w:rPr>
        <w:t xml:space="preserve"> Both </w:t>
      </w:r>
      <w:r w:rsidR="000F7836">
        <w:rPr>
          <w:rFonts w:ascii="Arial" w:hAnsi="Arial" w:cs="Arial"/>
          <w:sz w:val="24"/>
          <w:szCs w:val="24"/>
          <w:lang w:val="en-US"/>
        </w:rPr>
        <w:lastRenderedPageBreak/>
        <w:t>parents of William and Thomas were</w:t>
      </w:r>
      <w:r w:rsidR="00D11B2E">
        <w:rPr>
          <w:rFonts w:ascii="Arial" w:hAnsi="Arial" w:cs="Arial"/>
          <w:sz w:val="24"/>
          <w:szCs w:val="24"/>
          <w:lang w:val="en-US"/>
        </w:rPr>
        <w:t xml:space="preserve"> born in</w:t>
      </w:r>
      <w:r w:rsidR="000F7836">
        <w:rPr>
          <w:rFonts w:ascii="Arial" w:hAnsi="Arial" w:cs="Arial"/>
          <w:sz w:val="24"/>
          <w:szCs w:val="24"/>
          <w:lang w:val="en-US"/>
        </w:rPr>
        <w:t xml:space="preserve"> I</w:t>
      </w:r>
      <w:r w:rsidR="00D11B2E">
        <w:rPr>
          <w:rFonts w:ascii="Arial" w:hAnsi="Arial" w:cs="Arial"/>
          <w:sz w:val="24"/>
          <w:szCs w:val="24"/>
          <w:lang w:val="en-US"/>
        </w:rPr>
        <w:t>reland</w:t>
      </w:r>
      <w:r w:rsidR="000F7836">
        <w:rPr>
          <w:rFonts w:ascii="Arial" w:hAnsi="Arial" w:cs="Arial"/>
          <w:sz w:val="24"/>
          <w:szCs w:val="24"/>
          <w:lang w:val="en-US"/>
        </w:rPr>
        <w:t>.</w:t>
      </w:r>
      <w:r w:rsidR="005C3EB1">
        <w:rPr>
          <w:rFonts w:ascii="Arial" w:hAnsi="Arial" w:cs="Arial"/>
          <w:sz w:val="24"/>
          <w:szCs w:val="24"/>
          <w:lang w:val="en-US"/>
        </w:rPr>
        <w:t xml:space="preserve"> This 1926 census gives 1890 as the year of immigration for Jessie, as we already know.</w:t>
      </w:r>
    </w:p>
    <w:p w14:paraId="1D4B50AB" w14:textId="6D626338" w:rsidR="00807678" w:rsidRDefault="00807678" w:rsidP="001366A9">
      <w:pPr>
        <w:spacing w:after="0"/>
        <w:rPr>
          <w:rFonts w:ascii="Arial" w:hAnsi="Arial" w:cs="Arial"/>
          <w:sz w:val="24"/>
          <w:szCs w:val="24"/>
          <w:lang w:val="en-US"/>
        </w:rPr>
      </w:pPr>
    </w:p>
    <w:p w14:paraId="728556E6" w14:textId="69D78B84" w:rsidR="00807678" w:rsidRDefault="00807678" w:rsidP="001366A9">
      <w:pPr>
        <w:spacing w:after="0"/>
        <w:rPr>
          <w:rFonts w:ascii="Arial" w:hAnsi="Arial" w:cs="Arial"/>
          <w:sz w:val="24"/>
          <w:szCs w:val="24"/>
          <w:lang w:val="en-US"/>
        </w:rPr>
      </w:pPr>
      <w:r>
        <w:rPr>
          <w:rFonts w:ascii="Arial" w:hAnsi="Arial" w:cs="Arial"/>
          <w:sz w:val="24"/>
          <w:szCs w:val="24"/>
          <w:lang w:val="en-US"/>
        </w:rPr>
        <w:t>George and Elizabeth’s daughter Robertson (Robin) was not found in the 1926 census</w:t>
      </w:r>
      <w:r w:rsidR="00980A7B">
        <w:rPr>
          <w:rFonts w:ascii="Arial" w:hAnsi="Arial" w:cs="Arial"/>
          <w:sz w:val="24"/>
          <w:szCs w:val="24"/>
          <w:lang w:val="en-US"/>
        </w:rPr>
        <w:t xml:space="preserve"> in Saskatchewan nor in Manitoba.</w:t>
      </w:r>
      <w:r>
        <w:rPr>
          <w:rFonts w:ascii="Arial" w:hAnsi="Arial" w:cs="Arial"/>
          <w:sz w:val="24"/>
          <w:szCs w:val="24"/>
          <w:lang w:val="en-US"/>
        </w:rPr>
        <w:t xml:space="preserve"> Neither were her husband nor any children found.</w:t>
      </w:r>
    </w:p>
    <w:p w14:paraId="744937E3" w14:textId="37F1E8BD" w:rsidR="00980A7B" w:rsidRDefault="00980A7B" w:rsidP="001366A9">
      <w:pPr>
        <w:spacing w:after="0"/>
        <w:rPr>
          <w:rFonts w:ascii="Arial" w:hAnsi="Arial" w:cs="Arial"/>
          <w:sz w:val="24"/>
          <w:szCs w:val="24"/>
          <w:lang w:val="en-US"/>
        </w:rPr>
      </w:pPr>
    </w:p>
    <w:p w14:paraId="567A7C71" w14:textId="0C4B21E8" w:rsidR="00980A7B" w:rsidRPr="00C06D86" w:rsidRDefault="00A579B5" w:rsidP="001366A9">
      <w:pPr>
        <w:spacing w:after="0"/>
        <w:rPr>
          <w:rFonts w:ascii="Arial" w:hAnsi="Arial" w:cs="Arial"/>
          <w:sz w:val="24"/>
          <w:szCs w:val="24"/>
          <w:lang w:val="en-US"/>
        </w:rPr>
      </w:pPr>
      <w:r>
        <w:rPr>
          <w:rFonts w:ascii="Arial" w:hAnsi="Arial" w:cs="Arial"/>
          <w:sz w:val="24"/>
          <w:szCs w:val="24"/>
          <w:lang w:val="en-US"/>
        </w:rPr>
        <w:t>As mentioned, in the 1926 census Margaret and Hugh Campbell Anderson are living at 701 Banning with George, Elizabeth and their son George (the tinsmith), and their own son Hugh John Anderson.</w:t>
      </w:r>
    </w:p>
    <w:p w14:paraId="14A2AF96" w14:textId="0D104429" w:rsidR="00927779" w:rsidRDefault="00927779" w:rsidP="001366A9">
      <w:pPr>
        <w:spacing w:after="0"/>
        <w:rPr>
          <w:rFonts w:ascii="Arial" w:hAnsi="Arial" w:cs="Arial"/>
          <w:b/>
          <w:bCs/>
          <w:sz w:val="24"/>
          <w:szCs w:val="24"/>
          <w:lang w:val="en-US"/>
        </w:rPr>
      </w:pPr>
    </w:p>
    <w:p w14:paraId="4413A060" w14:textId="3FFC67A7" w:rsidR="00980A7B" w:rsidRDefault="00980A7B" w:rsidP="001366A9">
      <w:pPr>
        <w:spacing w:after="0"/>
        <w:rPr>
          <w:rFonts w:ascii="Arial" w:hAnsi="Arial" w:cs="Arial"/>
          <w:b/>
          <w:bCs/>
          <w:sz w:val="24"/>
          <w:szCs w:val="24"/>
          <w:lang w:val="en-US"/>
        </w:rPr>
      </w:pPr>
    </w:p>
    <w:p w14:paraId="51215745" w14:textId="77777777" w:rsidR="00980A7B" w:rsidRDefault="00980A7B" w:rsidP="001366A9">
      <w:pPr>
        <w:spacing w:after="0"/>
        <w:rPr>
          <w:rFonts w:ascii="Arial" w:hAnsi="Arial" w:cs="Arial"/>
          <w:b/>
          <w:bCs/>
          <w:sz w:val="24"/>
          <w:szCs w:val="24"/>
          <w:lang w:val="en-US"/>
        </w:rPr>
      </w:pPr>
    </w:p>
    <w:p w14:paraId="134D30F6" w14:textId="77777777" w:rsidR="00927779" w:rsidRDefault="00927779" w:rsidP="001366A9">
      <w:pPr>
        <w:spacing w:after="0"/>
        <w:rPr>
          <w:rFonts w:ascii="Arial" w:hAnsi="Arial" w:cs="Arial"/>
          <w:b/>
          <w:bCs/>
          <w:sz w:val="24"/>
          <w:szCs w:val="24"/>
          <w:lang w:val="en-US"/>
        </w:rPr>
      </w:pPr>
    </w:p>
    <w:p w14:paraId="30AB2E56" w14:textId="01A2184F" w:rsidR="001366A9" w:rsidRPr="002039D8" w:rsidRDefault="002039D8" w:rsidP="001366A9">
      <w:pPr>
        <w:spacing w:after="0"/>
        <w:rPr>
          <w:rFonts w:ascii="Arial" w:hAnsi="Arial" w:cs="Arial"/>
          <w:b/>
          <w:bCs/>
          <w:sz w:val="24"/>
          <w:szCs w:val="24"/>
          <w:lang w:val="en-US"/>
        </w:rPr>
      </w:pPr>
      <w:r w:rsidRPr="002039D8">
        <w:rPr>
          <w:rFonts w:ascii="Arial" w:hAnsi="Arial" w:cs="Arial"/>
          <w:b/>
          <w:bCs/>
          <w:sz w:val="24"/>
          <w:szCs w:val="24"/>
          <w:lang w:val="en-US"/>
        </w:rPr>
        <w:t>CONTINUING</w:t>
      </w:r>
      <w:r w:rsidR="001366A9" w:rsidRPr="002039D8">
        <w:rPr>
          <w:rFonts w:ascii="Arial" w:hAnsi="Arial" w:cs="Arial"/>
          <w:b/>
          <w:bCs/>
          <w:sz w:val="24"/>
          <w:szCs w:val="24"/>
          <w:lang w:val="en-US"/>
        </w:rPr>
        <w:t xml:space="preserve"> FORWARD from HERE</w:t>
      </w:r>
    </w:p>
    <w:p w14:paraId="321D6D3D" w14:textId="77777777" w:rsidR="001366A9" w:rsidRPr="002039D8" w:rsidRDefault="001366A9" w:rsidP="001366A9">
      <w:pPr>
        <w:spacing w:after="0"/>
        <w:rPr>
          <w:rFonts w:ascii="Arial" w:hAnsi="Arial" w:cs="Arial"/>
          <w:b/>
          <w:bCs/>
          <w:sz w:val="24"/>
          <w:szCs w:val="24"/>
          <w:lang w:val="en-US"/>
        </w:rPr>
      </w:pPr>
    </w:p>
    <w:p w14:paraId="2DF48864" w14:textId="21232AB9" w:rsidR="001366A9" w:rsidRPr="002039D8" w:rsidRDefault="001366A9" w:rsidP="001366A9">
      <w:pPr>
        <w:spacing w:after="0"/>
        <w:rPr>
          <w:rFonts w:ascii="Arial" w:hAnsi="Arial" w:cs="Arial"/>
          <w:sz w:val="24"/>
          <w:szCs w:val="24"/>
          <w:lang w:val="en-US"/>
        </w:rPr>
      </w:pPr>
      <w:r w:rsidRPr="002039D8">
        <w:rPr>
          <w:rFonts w:ascii="Arial" w:hAnsi="Arial" w:cs="Arial"/>
          <w:sz w:val="24"/>
          <w:szCs w:val="24"/>
          <w:lang w:val="en-US"/>
        </w:rPr>
        <w:t xml:space="preserve">The 1926 census is the last digitized census for Canada. Census records are useful for finding children of families, family member ages, and years of immigration. Henderson’s Directory </w:t>
      </w:r>
      <w:r w:rsidR="00097082">
        <w:rPr>
          <w:rFonts w:ascii="Arial" w:hAnsi="Arial" w:cs="Arial"/>
          <w:sz w:val="24"/>
          <w:szCs w:val="24"/>
          <w:lang w:val="en-US"/>
        </w:rPr>
        <w:t>is</w:t>
      </w:r>
      <w:r w:rsidRPr="002039D8">
        <w:rPr>
          <w:rFonts w:ascii="Arial" w:hAnsi="Arial" w:cs="Arial"/>
          <w:sz w:val="24"/>
          <w:szCs w:val="24"/>
          <w:lang w:val="en-US"/>
        </w:rPr>
        <w:t xml:space="preserve"> digitized to 1965 but only lists businesses and employed people, with a few exceptions. Apparently, there were no Henderson</w:t>
      </w:r>
      <w:r w:rsidR="00715A1B">
        <w:rPr>
          <w:rFonts w:ascii="Arial" w:hAnsi="Arial" w:cs="Arial"/>
          <w:sz w:val="24"/>
          <w:szCs w:val="24"/>
          <w:lang w:val="en-US"/>
        </w:rPr>
        <w:t>’</w:t>
      </w:r>
      <w:r w:rsidRPr="002039D8">
        <w:rPr>
          <w:rFonts w:ascii="Arial" w:hAnsi="Arial" w:cs="Arial"/>
          <w:sz w:val="24"/>
          <w:szCs w:val="24"/>
          <w:lang w:val="en-US"/>
        </w:rPr>
        <w:t xml:space="preserve">s (or similar) </w:t>
      </w:r>
      <w:r w:rsidR="00715A1B">
        <w:rPr>
          <w:rFonts w:ascii="Arial" w:hAnsi="Arial" w:cs="Arial"/>
          <w:sz w:val="24"/>
          <w:szCs w:val="24"/>
          <w:lang w:val="en-US"/>
        </w:rPr>
        <w:t>D</w:t>
      </w:r>
      <w:r w:rsidRPr="002039D8">
        <w:rPr>
          <w:rFonts w:ascii="Arial" w:hAnsi="Arial" w:cs="Arial"/>
          <w:sz w:val="24"/>
          <w:szCs w:val="24"/>
          <w:lang w:val="en-US"/>
        </w:rPr>
        <w:t>irectories created for Souris</w:t>
      </w:r>
      <w:r w:rsidR="00097082">
        <w:rPr>
          <w:rFonts w:ascii="Arial" w:hAnsi="Arial" w:cs="Arial"/>
          <w:sz w:val="24"/>
          <w:szCs w:val="24"/>
          <w:lang w:val="en-US"/>
        </w:rPr>
        <w:t xml:space="preserve"> </w:t>
      </w:r>
      <w:r w:rsidR="00715A1B">
        <w:rPr>
          <w:rFonts w:ascii="Arial" w:hAnsi="Arial" w:cs="Arial"/>
          <w:sz w:val="24"/>
          <w:szCs w:val="24"/>
          <w:lang w:val="en-US"/>
        </w:rPr>
        <w:t xml:space="preserve">in </w:t>
      </w:r>
      <w:r w:rsidR="00097082">
        <w:rPr>
          <w:rFonts w:ascii="Arial" w:hAnsi="Arial" w:cs="Arial"/>
          <w:sz w:val="24"/>
          <w:szCs w:val="24"/>
          <w:lang w:val="en-US"/>
        </w:rPr>
        <w:t>Manitoba</w:t>
      </w:r>
      <w:r w:rsidRPr="002039D8">
        <w:rPr>
          <w:rFonts w:ascii="Arial" w:hAnsi="Arial" w:cs="Arial"/>
          <w:sz w:val="24"/>
          <w:szCs w:val="24"/>
          <w:lang w:val="en-US"/>
        </w:rPr>
        <w:t>, nor for farms in Saskatchewan.</w:t>
      </w:r>
    </w:p>
    <w:p w14:paraId="192125E5" w14:textId="77777777" w:rsidR="001366A9" w:rsidRPr="002039D8" w:rsidRDefault="001366A9" w:rsidP="001366A9">
      <w:pPr>
        <w:spacing w:after="0"/>
        <w:rPr>
          <w:rFonts w:ascii="Arial" w:hAnsi="Arial" w:cs="Arial"/>
          <w:sz w:val="24"/>
          <w:szCs w:val="24"/>
          <w:lang w:val="en-US"/>
        </w:rPr>
      </w:pPr>
    </w:p>
    <w:p w14:paraId="27B77332" w14:textId="430A556C" w:rsidR="001366A9" w:rsidRDefault="001366A9" w:rsidP="001366A9">
      <w:pPr>
        <w:spacing w:after="0"/>
        <w:rPr>
          <w:rFonts w:ascii="Arial" w:hAnsi="Arial" w:cs="Arial"/>
          <w:sz w:val="24"/>
          <w:szCs w:val="24"/>
          <w:lang w:val="en-US"/>
        </w:rPr>
      </w:pPr>
      <w:r w:rsidRPr="002039D8">
        <w:rPr>
          <w:rFonts w:ascii="Arial" w:hAnsi="Arial" w:cs="Arial"/>
          <w:sz w:val="24"/>
          <w:szCs w:val="24"/>
          <w:lang w:val="en-US"/>
        </w:rPr>
        <w:t>Other useful records can include birth, marriage, and death records, including obituaries. The most recent of these records are often found in private collections, as the Canadian Government is bound to protect privacy of people who are still living, and has done so by placing limits on public accessibility for records newer than 100 years. Ancestry.com does have records submitted by members but these are not audited, so must be used carefully.</w:t>
      </w:r>
      <w:r>
        <w:rPr>
          <w:rFonts w:ascii="Arial" w:hAnsi="Arial" w:cs="Arial"/>
          <w:sz w:val="24"/>
          <w:szCs w:val="24"/>
          <w:lang w:val="en-US"/>
        </w:rPr>
        <w:t xml:space="preserve"> </w:t>
      </w:r>
    </w:p>
    <w:p w14:paraId="7F6BDBEB" w14:textId="77777777" w:rsidR="001366A9" w:rsidRDefault="001366A9" w:rsidP="002C0723">
      <w:pPr>
        <w:spacing w:after="0"/>
        <w:rPr>
          <w:rFonts w:ascii="Arial" w:hAnsi="Arial" w:cs="Arial"/>
          <w:sz w:val="24"/>
          <w:szCs w:val="24"/>
          <w:lang w:val="en-US"/>
        </w:rPr>
      </w:pPr>
    </w:p>
    <w:p w14:paraId="3642BABC" w14:textId="77777777" w:rsidR="001366A9" w:rsidRDefault="001366A9" w:rsidP="002C0723">
      <w:pPr>
        <w:spacing w:after="0"/>
        <w:rPr>
          <w:rFonts w:ascii="Arial" w:hAnsi="Arial" w:cs="Arial"/>
          <w:sz w:val="24"/>
          <w:szCs w:val="24"/>
          <w:lang w:val="en-US"/>
        </w:rPr>
      </w:pPr>
    </w:p>
    <w:p w14:paraId="32C171D4" w14:textId="77777777" w:rsidR="001366A9" w:rsidRDefault="001366A9" w:rsidP="002C0723">
      <w:pPr>
        <w:spacing w:after="0"/>
        <w:rPr>
          <w:rFonts w:ascii="Arial" w:hAnsi="Arial" w:cs="Arial"/>
          <w:sz w:val="24"/>
          <w:szCs w:val="24"/>
          <w:lang w:val="en-US"/>
        </w:rPr>
      </w:pPr>
    </w:p>
    <w:p w14:paraId="20F57B39" w14:textId="390292AB" w:rsidR="00F304A6" w:rsidRDefault="00F304A6" w:rsidP="002C0723">
      <w:pPr>
        <w:spacing w:after="0"/>
        <w:rPr>
          <w:rFonts w:ascii="Arial" w:hAnsi="Arial" w:cs="Arial"/>
          <w:sz w:val="24"/>
          <w:szCs w:val="24"/>
          <w:lang w:val="en-US"/>
        </w:rPr>
      </w:pPr>
      <w:r>
        <w:rPr>
          <w:rFonts w:ascii="Arial" w:hAnsi="Arial" w:cs="Arial"/>
          <w:sz w:val="24"/>
          <w:szCs w:val="24"/>
          <w:lang w:val="en-US"/>
        </w:rPr>
        <w:t>The year 1927 is one of very few changes for the Murray families.</w:t>
      </w:r>
    </w:p>
    <w:p w14:paraId="7B8EAA1A" w14:textId="77777777" w:rsidR="00F304A6" w:rsidRDefault="00F304A6" w:rsidP="002C0723">
      <w:pPr>
        <w:spacing w:after="0"/>
        <w:rPr>
          <w:rFonts w:ascii="Arial" w:hAnsi="Arial" w:cs="Arial"/>
          <w:sz w:val="24"/>
          <w:szCs w:val="24"/>
          <w:lang w:val="en-US"/>
        </w:rPr>
      </w:pPr>
    </w:p>
    <w:p w14:paraId="4FAFACA8" w14:textId="620FADBF" w:rsidR="006F4155" w:rsidRDefault="009822CD" w:rsidP="002C0723">
      <w:pPr>
        <w:spacing w:after="0"/>
        <w:rPr>
          <w:rFonts w:ascii="Arial" w:hAnsi="Arial" w:cs="Arial"/>
          <w:sz w:val="24"/>
          <w:szCs w:val="24"/>
          <w:lang w:val="en-US"/>
        </w:rPr>
      </w:pPr>
      <w:r>
        <w:rPr>
          <w:rFonts w:ascii="Arial" w:hAnsi="Arial" w:cs="Arial"/>
          <w:sz w:val="24"/>
          <w:szCs w:val="24"/>
          <w:lang w:val="en-US"/>
        </w:rPr>
        <w:t xml:space="preserve">In the family of George and Elizabeth, </w:t>
      </w:r>
      <w:r w:rsidR="00750BA4">
        <w:rPr>
          <w:rFonts w:ascii="Arial" w:hAnsi="Arial" w:cs="Arial"/>
          <w:sz w:val="24"/>
          <w:szCs w:val="24"/>
          <w:lang w:val="en-US"/>
        </w:rPr>
        <w:t>George is not listed in 1927 Henderson. D</w:t>
      </w:r>
      <w:r>
        <w:rPr>
          <w:rFonts w:ascii="Arial" w:hAnsi="Arial" w:cs="Arial"/>
          <w:sz w:val="24"/>
          <w:szCs w:val="24"/>
          <w:lang w:val="en-US"/>
        </w:rPr>
        <w:t xml:space="preserve">aughter </w:t>
      </w:r>
      <w:r w:rsidR="006F4155" w:rsidRPr="009822CD">
        <w:rPr>
          <w:rFonts w:ascii="Arial" w:hAnsi="Arial" w:cs="Arial"/>
          <w:sz w:val="24"/>
          <w:szCs w:val="24"/>
          <w:lang w:val="en-US"/>
        </w:rPr>
        <w:t xml:space="preserve">Margaret is </w:t>
      </w:r>
      <w:r w:rsidR="00750BA4">
        <w:rPr>
          <w:rFonts w:ascii="Arial" w:hAnsi="Arial" w:cs="Arial"/>
          <w:sz w:val="24"/>
          <w:szCs w:val="24"/>
          <w:lang w:val="en-US"/>
        </w:rPr>
        <w:t xml:space="preserve">also </w:t>
      </w:r>
      <w:r w:rsidR="006F4155" w:rsidRPr="009822CD">
        <w:rPr>
          <w:rFonts w:ascii="Arial" w:hAnsi="Arial" w:cs="Arial"/>
          <w:sz w:val="24"/>
          <w:szCs w:val="24"/>
          <w:lang w:val="en-US"/>
        </w:rPr>
        <w:t xml:space="preserve">not listed in </w:t>
      </w:r>
      <w:r>
        <w:rPr>
          <w:rFonts w:ascii="Arial" w:hAnsi="Arial" w:cs="Arial"/>
          <w:sz w:val="24"/>
          <w:szCs w:val="24"/>
          <w:lang w:val="en-US"/>
        </w:rPr>
        <w:t>1927</w:t>
      </w:r>
      <w:r w:rsidR="00F304A6">
        <w:rPr>
          <w:rFonts w:ascii="Arial" w:hAnsi="Arial" w:cs="Arial"/>
          <w:sz w:val="24"/>
          <w:szCs w:val="24"/>
          <w:lang w:val="en-US"/>
        </w:rPr>
        <w:t xml:space="preserve"> Henderson (likely not employed) </w:t>
      </w:r>
      <w:r w:rsidR="006F4155" w:rsidRPr="009822CD">
        <w:rPr>
          <w:rFonts w:ascii="Arial" w:hAnsi="Arial" w:cs="Arial"/>
          <w:sz w:val="24"/>
          <w:szCs w:val="24"/>
          <w:lang w:val="en-US"/>
        </w:rPr>
        <w:t xml:space="preserve">but her husband, Hugh C. Anderson, </w:t>
      </w:r>
      <w:r w:rsidRPr="009822CD">
        <w:rPr>
          <w:rFonts w:ascii="Arial" w:hAnsi="Arial" w:cs="Arial"/>
          <w:sz w:val="24"/>
          <w:szCs w:val="24"/>
          <w:lang w:val="en-US"/>
        </w:rPr>
        <w:t>has been promoted to</w:t>
      </w:r>
      <w:r w:rsidR="006F4155" w:rsidRPr="009822CD">
        <w:rPr>
          <w:rFonts w:ascii="Arial" w:hAnsi="Arial" w:cs="Arial"/>
          <w:sz w:val="24"/>
          <w:szCs w:val="24"/>
          <w:lang w:val="en-US"/>
        </w:rPr>
        <w:t xml:space="preserve"> </w:t>
      </w:r>
      <w:r w:rsidRPr="009822CD">
        <w:rPr>
          <w:rFonts w:ascii="Arial" w:hAnsi="Arial" w:cs="Arial"/>
          <w:sz w:val="24"/>
          <w:szCs w:val="24"/>
          <w:lang w:val="en-US"/>
        </w:rPr>
        <w:t>“</w:t>
      </w:r>
      <w:r w:rsidR="006F4155" w:rsidRPr="009822CD">
        <w:rPr>
          <w:rFonts w:ascii="Arial" w:hAnsi="Arial" w:cs="Arial"/>
          <w:sz w:val="24"/>
          <w:szCs w:val="24"/>
          <w:lang w:val="en-US"/>
        </w:rPr>
        <w:t>adv mgr”, likely advertising manager, for Nor</w:t>
      </w:r>
      <w:r w:rsidR="00DB3395">
        <w:rPr>
          <w:rFonts w:ascii="Arial" w:hAnsi="Arial" w:cs="Arial"/>
          <w:sz w:val="24"/>
          <w:szCs w:val="24"/>
          <w:lang w:val="en-US"/>
        </w:rPr>
        <w:t>’</w:t>
      </w:r>
      <w:r w:rsidR="006F4155" w:rsidRPr="009822CD">
        <w:rPr>
          <w:rFonts w:ascii="Arial" w:hAnsi="Arial" w:cs="Arial"/>
          <w:sz w:val="24"/>
          <w:szCs w:val="24"/>
          <w:lang w:val="en-US"/>
        </w:rPr>
        <w:t xml:space="preserve"> West Farmer, </w:t>
      </w:r>
      <w:r>
        <w:rPr>
          <w:rFonts w:ascii="Arial" w:hAnsi="Arial" w:cs="Arial"/>
          <w:sz w:val="24"/>
          <w:szCs w:val="24"/>
          <w:lang w:val="en-US"/>
        </w:rPr>
        <w:t xml:space="preserve">still </w:t>
      </w:r>
      <w:r w:rsidR="006F4155" w:rsidRPr="009822CD">
        <w:rPr>
          <w:rFonts w:ascii="Arial" w:hAnsi="Arial" w:cs="Arial"/>
          <w:sz w:val="24"/>
          <w:szCs w:val="24"/>
          <w:lang w:val="en-US"/>
        </w:rPr>
        <w:t>living at 701 Banning</w:t>
      </w:r>
      <w:r>
        <w:rPr>
          <w:rFonts w:ascii="Arial" w:hAnsi="Arial" w:cs="Arial"/>
          <w:sz w:val="24"/>
          <w:szCs w:val="24"/>
          <w:lang w:val="en-US"/>
        </w:rPr>
        <w:t>, along with the rest of the family.</w:t>
      </w:r>
      <w:r w:rsidR="00F304A6">
        <w:rPr>
          <w:rFonts w:ascii="Arial" w:hAnsi="Arial" w:cs="Arial"/>
          <w:sz w:val="24"/>
          <w:szCs w:val="24"/>
          <w:lang w:val="en-US"/>
        </w:rPr>
        <w:t xml:space="preserve"> This family</w:t>
      </w:r>
      <w:r w:rsidR="00D07460">
        <w:rPr>
          <w:rFonts w:ascii="Arial" w:hAnsi="Arial" w:cs="Arial"/>
          <w:sz w:val="24"/>
          <w:szCs w:val="24"/>
          <w:lang w:val="en-US"/>
        </w:rPr>
        <w:t xml:space="preserve"> at 701 Banning </w:t>
      </w:r>
      <w:r w:rsidR="00F304A6">
        <w:rPr>
          <w:rFonts w:ascii="Arial" w:hAnsi="Arial" w:cs="Arial"/>
          <w:sz w:val="24"/>
          <w:szCs w:val="24"/>
          <w:lang w:val="en-US"/>
        </w:rPr>
        <w:t>includes: parents George and Elizabeth, son George the tinsmith, daughter Margaret</w:t>
      </w:r>
      <w:r w:rsidR="00DB554D">
        <w:rPr>
          <w:rFonts w:ascii="Arial" w:hAnsi="Arial" w:cs="Arial"/>
          <w:sz w:val="24"/>
          <w:szCs w:val="24"/>
          <w:lang w:val="en-US"/>
        </w:rPr>
        <w:t xml:space="preserve">, </w:t>
      </w:r>
      <w:r w:rsidR="00F304A6">
        <w:rPr>
          <w:rFonts w:ascii="Arial" w:hAnsi="Arial" w:cs="Arial"/>
          <w:sz w:val="24"/>
          <w:szCs w:val="24"/>
          <w:lang w:val="en-US"/>
        </w:rPr>
        <w:t>son-in-law Hugh Anderson</w:t>
      </w:r>
      <w:r w:rsidR="00DB554D">
        <w:rPr>
          <w:rFonts w:ascii="Arial" w:hAnsi="Arial" w:cs="Arial"/>
          <w:sz w:val="24"/>
          <w:szCs w:val="24"/>
          <w:lang w:val="en-US"/>
        </w:rPr>
        <w:t>,</w:t>
      </w:r>
      <w:r w:rsidR="00F304A6">
        <w:rPr>
          <w:rFonts w:ascii="Arial" w:hAnsi="Arial" w:cs="Arial"/>
          <w:sz w:val="24"/>
          <w:szCs w:val="24"/>
          <w:lang w:val="en-US"/>
        </w:rPr>
        <w:t xml:space="preserve"> </w:t>
      </w:r>
      <w:r w:rsidR="00DB554D">
        <w:rPr>
          <w:rFonts w:ascii="Arial" w:hAnsi="Arial" w:cs="Arial"/>
          <w:sz w:val="24"/>
          <w:szCs w:val="24"/>
          <w:lang w:val="en-US"/>
        </w:rPr>
        <w:t>and Hugh John Anderson, the 1 year old son of Margaret and Hugh.</w:t>
      </w:r>
    </w:p>
    <w:p w14:paraId="342592AD" w14:textId="77777777" w:rsidR="006F4155" w:rsidRDefault="006F4155" w:rsidP="002C0723">
      <w:pPr>
        <w:spacing w:after="0"/>
        <w:rPr>
          <w:rFonts w:ascii="Arial" w:hAnsi="Arial" w:cs="Arial"/>
          <w:sz w:val="24"/>
          <w:szCs w:val="24"/>
          <w:lang w:val="en-US"/>
        </w:rPr>
      </w:pPr>
    </w:p>
    <w:p w14:paraId="2704DFEA" w14:textId="189024A5" w:rsidR="00F954BF" w:rsidRDefault="00F304A6" w:rsidP="002C0723">
      <w:pPr>
        <w:spacing w:after="0"/>
        <w:rPr>
          <w:rFonts w:ascii="Arial" w:hAnsi="Arial" w:cs="Arial"/>
          <w:sz w:val="24"/>
          <w:szCs w:val="24"/>
          <w:lang w:val="en-US"/>
        </w:rPr>
      </w:pPr>
      <w:r>
        <w:rPr>
          <w:rFonts w:ascii="Arial" w:hAnsi="Arial" w:cs="Arial"/>
          <w:sz w:val="24"/>
          <w:szCs w:val="24"/>
          <w:lang w:val="en-US"/>
        </w:rPr>
        <w:t xml:space="preserve">John and Julia are still living </w:t>
      </w:r>
      <w:r w:rsidR="00052A99">
        <w:rPr>
          <w:rFonts w:ascii="Arial" w:hAnsi="Arial" w:cs="Arial"/>
          <w:sz w:val="24"/>
          <w:szCs w:val="24"/>
          <w:lang w:val="en-US"/>
        </w:rPr>
        <w:t>“</w:t>
      </w:r>
      <w:r>
        <w:rPr>
          <w:rFonts w:ascii="Arial" w:hAnsi="Arial" w:cs="Arial"/>
          <w:sz w:val="24"/>
          <w:szCs w:val="24"/>
          <w:lang w:val="en-US"/>
        </w:rPr>
        <w:t>over the harness shop</w:t>
      </w:r>
      <w:r w:rsidR="00052A99">
        <w:rPr>
          <w:rFonts w:ascii="Arial" w:hAnsi="Arial" w:cs="Arial"/>
          <w:sz w:val="24"/>
          <w:szCs w:val="24"/>
          <w:lang w:val="en-US"/>
        </w:rPr>
        <w:t xml:space="preserve">” as Gladys used to </w:t>
      </w:r>
      <w:r w:rsidR="00715A1B">
        <w:rPr>
          <w:rFonts w:ascii="Arial" w:hAnsi="Arial" w:cs="Arial"/>
          <w:sz w:val="24"/>
          <w:szCs w:val="24"/>
          <w:lang w:val="en-US"/>
        </w:rPr>
        <w:t>call it</w:t>
      </w:r>
      <w:r>
        <w:rPr>
          <w:rFonts w:ascii="Arial" w:hAnsi="Arial" w:cs="Arial"/>
          <w:sz w:val="24"/>
          <w:szCs w:val="24"/>
          <w:lang w:val="en-US"/>
        </w:rPr>
        <w:t xml:space="preserve">. </w:t>
      </w:r>
      <w:r w:rsidR="00505D03">
        <w:rPr>
          <w:rFonts w:ascii="Arial" w:hAnsi="Arial" w:cs="Arial"/>
          <w:sz w:val="24"/>
          <w:szCs w:val="24"/>
          <w:lang w:val="en-US"/>
        </w:rPr>
        <w:t xml:space="preserve">Geordie </w:t>
      </w:r>
      <w:r>
        <w:rPr>
          <w:rFonts w:ascii="Arial" w:hAnsi="Arial" w:cs="Arial"/>
          <w:sz w:val="24"/>
          <w:szCs w:val="24"/>
          <w:lang w:val="en-US"/>
        </w:rPr>
        <w:t xml:space="preserve">has changed occupations and is working </w:t>
      </w:r>
      <w:r w:rsidR="00505D03">
        <w:rPr>
          <w:rFonts w:ascii="Arial" w:hAnsi="Arial" w:cs="Arial"/>
          <w:sz w:val="24"/>
          <w:szCs w:val="24"/>
          <w:lang w:val="en-US"/>
        </w:rPr>
        <w:t xml:space="preserve">at Canada </w:t>
      </w:r>
      <w:r w:rsidR="00D07460">
        <w:rPr>
          <w:rFonts w:ascii="Arial" w:hAnsi="Arial" w:cs="Arial"/>
          <w:sz w:val="24"/>
          <w:szCs w:val="24"/>
          <w:lang w:val="en-US"/>
        </w:rPr>
        <w:t>M</w:t>
      </w:r>
      <w:r w:rsidR="00505D03">
        <w:rPr>
          <w:rFonts w:ascii="Arial" w:hAnsi="Arial" w:cs="Arial"/>
          <w:sz w:val="24"/>
          <w:szCs w:val="24"/>
          <w:lang w:val="en-US"/>
        </w:rPr>
        <w:t>essenger Service</w:t>
      </w:r>
      <w:r>
        <w:rPr>
          <w:rFonts w:ascii="Arial" w:hAnsi="Arial" w:cs="Arial"/>
          <w:sz w:val="24"/>
          <w:szCs w:val="24"/>
          <w:lang w:val="en-US"/>
        </w:rPr>
        <w:t xml:space="preserve">, although his job </w:t>
      </w:r>
      <w:r w:rsidR="00052A99">
        <w:rPr>
          <w:rFonts w:ascii="Arial" w:hAnsi="Arial" w:cs="Arial"/>
          <w:sz w:val="24"/>
          <w:szCs w:val="24"/>
          <w:lang w:val="en-US"/>
        </w:rPr>
        <w:t xml:space="preserve">there </w:t>
      </w:r>
      <w:r>
        <w:rPr>
          <w:rFonts w:ascii="Arial" w:hAnsi="Arial" w:cs="Arial"/>
          <w:sz w:val="24"/>
          <w:szCs w:val="24"/>
          <w:lang w:val="en-US"/>
        </w:rPr>
        <w:t xml:space="preserve">is not given. In </w:t>
      </w:r>
      <w:r w:rsidR="00D95CF2">
        <w:rPr>
          <w:rFonts w:ascii="Arial" w:hAnsi="Arial" w:cs="Arial"/>
          <w:sz w:val="24"/>
          <w:szCs w:val="24"/>
          <w:lang w:val="en-US"/>
        </w:rPr>
        <w:t>1927</w:t>
      </w:r>
      <w:r w:rsidR="00505D03">
        <w:rPr>
          <w:rFonts w:ascii="Arial" w:hAnsi="Arial" w:cs="Arial"/>
          <w:sz w:val="24"/>
          <w:szCs w:val="24"/>
          <w:lang w:val="en-US"/>
        </w:rPr>
        <w:t xml:space="preserve"> Hazel </w:t>
      </w:r>
      <w:r>
        <w:rPr>
          <w:rFonts w:ascii="Arial" w:hAnsi="Arial" w:cs="Arial"/>
          <w:sz w:val="24"/>
          <w:szCs w:val="24"/>
          <w:lang w:val="en-US"/>
        </w:rPr>
        <w:t>is missing and does not r</w:t>
      </w:r>
      <w:r w:rsidR="00505D03">
        <w:rPr>
          <w:rFonts w:ascii="Arial" w:hAnsi="Arial" w:cs="Arial"/>
          <w:sz w:val="24"/>
          <w:szCs w:val="24"/>
          <w:lang w:val="en-US"/>
        </w:rPr>
        <w:t xml:space="preserve">eappear </w:t>
      </w:r>
      <w:r>
        <w:rPr>
          <w:rFonts w:ascii="Arial" w:hAnsi="Arial" w:cs="Arial"/>
          <w:sz w:val="24"/>
          <w:szCs w:val="24"/>
          <w:lang w:val="en-US"/>
        </w:rPr>
        <w:t>until</w:t>
      </w:r>
      <w:r w:rsidR="00505D03">
        <w:rPr>
          <w:rFonts w:ascii="Arial" w:hAnsi="Arial" w:cs="Arial"/>
          <w:sz w:val="24"/>
          <w:szCs w:val="24"/>
          <w:lang w:val="en-US"/>
        </w:rPr>
        <w:t xml:space="preserve"> 1932.</w:t>
      </w:r>
      <w:r w:rsidR="00D07460">
        <w:rPr>
          <w:rFonts w:ascii="Arial" w:hAnsi="Arial" w:cs="Arial"/>
          <w:sz w:val="24"/>
          <w:szCs w:val="24"/>
          <w:lang w:val="en-US"/>
        </w:rPr>
        <w:t xml:space="preserve"> </w:t>
      </w:r>
    </w:p>
    <w:p w14:paraId="1288569F" w14:textId="77777777" w:rsidR="00750BA4" w:rsidRDefault="00750BA4" w:rsidP="002C0723">
      <w:pPr>
        <w:spacing w:after="0"/>
        <w:rPr>
          <w:rFonts w:ascii="Arial" w:hAnsi="Arial" w:cs="Arial"/>
          <w:sz w:val="24"/>
          <w:szCs w:val="24"/>
          <w:lang w:val="en-US"/>
        </w:rPr>
      </w:pPr>
    </w:p>
    <w:p w14:paraId="750052C6" w14:textId="1CF00DEB" w:rsidR="00F304A6" w:rsidRDefault="00E71BFD" w:rsidP="00F304A6">
      <w:pPr>
        <w:spacing w:after="0"/>
        <w:rPr>
          <w:rFonts w:ascii="Arial" w:hAnsi="Arial" w:cs="Arial"/>
          <w:sz w:val="24"/>
          <w:szCs w:val="24"/>
          <w:lang w:val="en-US"/>
        </w:rPr>
      </w:pPr>
      <w:r w:rsidRPr="00E71BFD">
        <w:rPr>
          <w:rFonts w:ascii="Arial" w:hAnsi="Arial" w:cs="Arial"/>
          <w:sz w:val="24"/>
          <w:szCs w:val="24"/>
          <w:lang w:val="en-US"/>
        </w:rPr>
        <w:t xml:space="preserve">In 1927 </w:t>
      </w:r>
      <w:r w:rsidR="00991FFA" w:rsidRPr="00E71BFD">
        <w:rPr>
          <w:rFonts w:ascii="Arial" w:hAnsi="Arial" w:cs="Arial"/>
          <w:sz w:val="24"/>
          <w:szCs w:val="24"/>
          <w:lang w:val="en-US"/>
        </w:rPr>
        <w:t xml:space="preserve">Agnes and John Hudson </w:t>
      </w:r>
      <w:r w:rsidRPr="00E71BFD">
        <w:rPr>
          <w:rFonts w:ascii="Arial" w:hAnsi="Arial" w:cs="Arial"/>
          <w:sz w:val="24"/>
          <w:szCs w:val="24"/>
          <w:lang w:val="en-US"/>
        </w:rPr>
        <w:t xml:space="preserve">were raising their three children at 120 Bannerman. </w:t>
      </w:r>
      <w:r w:rsidRPr="006E7528">
        <w:rPr>
          <w:rFonts w:ascii="Arial" w:hAnsi="Arial" w:cs="Arial"/>
          <w:sz w:val="24"/>
          <w:szCs w:val="24"/>
          <w:lang w:val="en-US"/>
        </w:rPr>
        <w:t xml:space="preserve">John’s </w:t>
      </w:r>
      <w:r w:rsidR="00F304A6" w:rsidRPr="006E7528">
        <w:rPr>
          <w:rFonts w:ascii="Arial" w:hAnsi="Arial" w:cs="Arial"/>
          <w:sz w:val="24"/>
          <w:szCs w:val="24"/>
          <w:lang w:val="en-US"/>
        </w:rPr>
        <w:t xml:space="preserve">company is listed as “Crabtree (HJ) and Hudson (JA), auto accessories, 510 Portage” </w:t>
      </w:r>
      <w:r w:rsidR="000A1E4E" w:rsidRPr="006E7528">
        <w:rPr>
          <w:rFonts w:ascii="Arial" w:hAnsi="Arial" w:cs="Arial"/>
          <w:sz w:val="24"/>
          <w:szCs w:val="24"/>
          <w:lang w:val="en-US"/>
        </w:rPr>
        <w:t xml:space="preserve">So we see again the return to advertising </w:t>
      </w:r>
      <w:r w:rsidR="006E7528" w:rsidRPr="006E7528">
        <w:rPr>
          <w:rFonts w:ascii="Arial" w:hAnsi="Arial" w:cs="Arial"/>
          <w:sz w:val="24"/>
          <w:szCs w:val="24"/>
          <w:lang w:val="en-US"/>
        </w:rPr>
        <w:t>auto accessories</w:t>
      </w:r>
      <w:r w:rsidR="000A1E4E" w:rsidRPr="006E7528">
        <w:rPr>
          <w:rFonts w:ascii="Arial" w:hAnsi="Arial" w:cs="Arial"/>
          <w:sz w:val="24"/>
          <w:szCs w:val="24"/>
          <w:lang w:val="en-US"/>
        </w:rPr>
        <w:t xml:space="preserve">, whereas the previous year it was </w:t>
      </w:r>
      <w:r w:rsidR="006E7528" w:rsidRPr="006E7528">
        <w:rPr>
          <w:rFonts w:ascii="Arial" w:hAnsi="Arial" w:cs="Arial"/>
          <w:sz w:val="24"/>
          <w:szCs w:val="24"/>
          <w:lang w:val="en-US"/>
        </w:rPr>
        <w:t>bicycles</w:t>
      </w:r>
      <w:r w:rsidR="000A1E4E" w:rsidRPr="006E7528">
        <w:rPr>
          <w:rFonts w:ascii="Arial" w:hAnsi="Arial" w:cs="Arial"/>
          <w:sz w:val="24"/>
          <w:szCs w:val="24"/>
          <w:lang w:val="en-US"/>
        </w:rPr>
        <w:t xml:space="preserve">. </w:t>
      </w:r>
      <w:r w:rsidR="00F304A6" w:rsidRPr="006E7528">
        <w:rPr>
          <w:rFonts w:ascii="Arial" w:hAnsi="Arial" w:cs="Arial"/>
          <w:sz w:val="24"/>
          <w:szCs w:val="24"/>
          <w:lang w:val="en-US"/>
        </w:rPr>
        <w:t>John Crabtree lists himself as “H. John Crabtree of Crabtree &amp; Hudson.”</w:t>
      </w:r>
    </w:p>
    <w:p w14:paraId="7918CA34" w14:textId="198602A3" w:rsidR="00303F3E" w:rsidRDefault="00303F3E" w:rsidP="002C0723">
      <w:pPr>
        <w:spacing w:after="0"/>
        <w:rPr>
          <w:rFonts w:ascii="Arial" w:hAnsi="Arial" w:cs="Arial"/>
          <w:sz w:val="24"/>
          <w:szCs w:val="24"/>
          <w:highlight w:val="cyan"/>
          <w:lang w:val="en-US"/>
        </w:rPr>
      </w:pPr>
    </w:p>
    <w:p w14:paraId="451FE99A" w14:textId="59D55B0A" w:rsidR="001971A2" w:rsidRDefault="002D44AD" w:rsidP="002C0723">
      <w:pPr>
        <w:spacing w:after="0"/>
        <w:rPr>
          <w:rFonts w:ascii="Arial" w:hAnsi="Arial" w:cs="Arial"/>
          <w:sz w:val="24"/>
          <w:szCs w:val="24"/>
          <w:lang w:val="en-US"/>
        </w:rPr>
      </w:pPr>
      <w:r w:rsidRPr="002D44AD">
        <w:rPr>
          <w:rFonts w:ascii="Arial" w:hAnsi="Arial" w:cs="Arial"/>
          <w:sz w:val="24"/>
          <w:szCs w:val="24"/>
          <w:lang w:val="en-US"/>
        </w:rPr>
        <w:t xml:space="preserve">In 1928 </w:t>
      </w:r>
      <w:r>
        <w:rPr>
          <w:rFonts w:ascii="Arial" w:hAnsi="Arial" w:cs="Arial"/>
          <w:sz w:val="24"/>
          <w:szCs w:val="24"/>
          <w:lang w:val="en-US"/>
        </w:rPr>
        <w:t xml:space="preserve">the father </w:t>
      </w:r>
      <w:r w:rsidRPr="002D44AD">
        <w:rPr>
          <w:rFonts w:ascii="Arial" w:hAnsi="Arial" w:cs="Arial"/>
          <w:sz w:val="24"/>
          <w:szCs w:val="24"/>
          <w:lang w:val="en-US"/>
        </w:rPr>
        <w:t>George Murray</w:t>
      </w:r>
      <w:r>
        <w:rPr>
          <w:rFonts w:ascii="Arial" w:hAnsi="Arial" w:cs="Arial"/>
          <w:sz w:val="24"/>
          <w:szCs w:val="24"/>
          <w:lang w:val="en-US"/>
        </w:rPr>
        <w:t xml:space="preserve"> is listed again but with no occupation given. Born in 1850, he was 78 years old in 1928. George and Elizabeth Murray w</w:t>
      </w:r>
      <w:r w:rsidR="00715A1B">
        <w:rPr>
          <w:rFonts w:ascii="Arial" w:hAnsi="Arial" w:cs="Arial"/>
          <w:sz w:val="24"/>
          <w:szCs w:val="24"/>
          <w:lang w:val="en-US"/>
        </w:rPr>
        <w:t>ere</w:t>
      </w:r>
      <w:r>
        <w:rPr>
          <w:rFonts w:ascii="Arial" w:hAnsi="Arial" w:cs="Arial"/>
          <w:sz w:val="24"/>
          <w:szCs w:val="24"/>
          <w:lang w:val="en-US"/>
        </w:rPr>
        <w:t xml:space="preserve"> still living at 701 Banning, with their son George, the tinsmith</w:t>
      </w:r>
      <w:r w:rsidR="00924480">
        <w:rPr>
          <w:rFonts w:ascii="Arial" w:hAnsi="Arial" w:cs="Arial"/>
          <w:sz w:val="24"/>
          <w:szCs w:val="24"/>
          <w:lang w:val="en-US"/>
        </w:rPr>
        <w:t>, daughter Margaret (not employed), son-in-law Hugh Campbell Anderson (still advertising manager of Nor-West Farmer)</w:t>
      </w:r>
      <w:r w:rsidR="00DB554D">
        <w:rPr>
          <w:rFonts w:ascii="Arial" w:hAnsi="Arial" w:cs="Arial"/>
          <w:sz w:val="24"/>
          <w:szCs w:val="24"/>
          <w:lang w:val="en-US"/>
        </w:rPr>
        <w:t>, and 2 year old son of Margaret and Hugh, named Hugh John Anderson.</w:t>
      </w:r>
    </w:p>
    <w:p w14:paraId="387A3C7F" w14:textId="446F97CC" w:rsidR="00924480" w:rsidRDefault="00924480" w:rsidP="002C0723">
      <w:pPr>
        <w:spacing w:after="0"/>
        <w:rPr>
          <w:rFonts w:ascii="Arial" w:hAnsi="Arial" w:cs="Arial"/>
          <w:sz w:val="24"/>
          <w:szCs w:val="24"/>
          <w:lang w:val="en-US"/>
        </w:rPr>
      </w:pPr>
    </w:p>
    <w:p w14:paraId="005FF0C8" w14:textId="7E6F7984" w:rsidR="00924480" w:rsidRDefault="00924480" w:rsidP="00924480">
      <w:pPr>
        <w:spacing w:after="0"/>
        <w:rPr>
          <w:rFonts w:ascii="Arial" w:hAnsi="Arial" w:cs="Arial"/>
          <w:sz w:val="24"/>
          <w:szCs w:val="24"/>
          <w:lang w:val="en-US"/>
        </w:rPr>
      </w:pPr>
      <w:r>
        <w:rPr>
          <w:rFonts w:ascii="Arial" w:hAnsi="Arial" w:cs="Arial"/>
          <w:sz w:val="24"/>
          <w:szCs w:val="24"/>
          <w:lang w:val="en-US"/>
        </w:rPr>
        <w:t xml:space="preserve">John </w:t>
      </w:r>
      <w:r w:rsidR="0012085A">
        <w:rPr>
          <w:rFonts w:ascii="Arial" w:hAnsi="Arial" w:cs="Arial"/>
          <w:sz w:val="24"/>
          <w:szCs w:val="24"/>
          <w:lang w:val="en-US"/>
        </w:rPr>
        <w:t xml:space="preserve">and Julia’s son Geordie is now a salesman for his father’s company, J Murray &amp; Co. For John, Julia, </w:t>
      </w:r>
      <w:r>
        <w:rPr>
          <w:rFonts w:ascii="Arial" w:hAnsi="Arial" w:cs="Arial"/>
          <w:sz w:val="24"/>
          <w:szCs w:val="24"/>
          <w:lang w:val="en-US"/>
        </w:rPr>
        <w:t xml:space="preserve">and family </w:t>
      </w:r>
      <w:r w:rsidR="00796CF6">
        <w:rPr>
          <w:rFonts w:ascii="Arial" w:hAnsi="Arial" w:cs="Arial"/>
          <w:sz w:val="24"/>
          <w:szCs w:val="24"/>
          <w:lang w:val="en-US"/>
        </w:rPr>
        <w:t>1928</w:t>
      </w:r>
      <w:r>
        <w:rPr>
          <w:rFonts w:ascii="Arial" w:hAnsi="Arial" w:cs="Arial"/>
          <w:sz w:val="24"/>
          <w:szCs w:val="24"/>
          <w:lang w:val="en-US"/>
        </w:rPr>
        <w:t xml:space="preserve"> would be the last year the</w:t>
      </w:r>
      <w:r w:rsidR="00796CF6">
        <w:rPr>
          <w:rFonts w:ascii="Arial" w:hAnsi="Arial" w:cs="Arial"/>
          <w:sz w:val="24"/>
          <w:szCs w:val="24"/>
          <w:lang w:val="en-US"/>
        </w:rPr>
        <w:t>y</w:t>
      </w:r>
      <w:r>
        <w:rPr>
          <w:rFonts w:ascii="Arial" w:hAnsi="Arial" w:cs="Arial"/>
          <w:sz w:val="24"/>
          <w:szCs w:val="24"/>
          <w:lang w:val="en-US"/>
        </w:rPr>
        <w:t xml:space="preserve"> lived over the harness shop at 180 ½ Princess Street.</w:t>
      </w:r>
      <w:r w:rsidRPr="00924480">
        <w:rPr>
          <w:rFonts w:ascii="Arial" w:hAnsi="Arial" w:cs="Arial"/>
          <w:sz w:val="24"/>
          <w:szCs w:val="24"/>
          <w:lang w:val="en-US"/>
        </w:rPr>
        <w:t xml:space="preserve"> </w:t>
      </w:r>
      <w:r>
        <w:rPr>
          <w:rFonts w:ascii="Arial" w:hAnsi="Arial" w:cs="Arial"/>
          <w:sz w:val="24"/>
          <w:szCs w:val="24"/>
          <w:lang w:val="en-US"/>
        </w:rPr>
        <w:t xml:space="preserve">This family at 180 ½ Princess included: parents John and Julia, son Geordie, daughters Gladys, Ruby, and possibly Hazel, granddaughters Isabelle (age </w:t>
      </w:r>
      <w:r w:rsidR="00796CF6">
        <w:rPr>
          <w:rFonts w:ascii="Arial" w:hAnsi="Arial" w:cs="Arial"/>
          <w:sz w:val="24"/>
          <w:szCs w:val="24"/>
          <w:lang w:val="en-US"/>
        </w:rPr>
        <w:t>14</w:t>
      </w:r>
      <w:r>
        <w:rPr>
          <w:rFonts w:ascii="Arial" w:hAnsi="Arial" w:cs="Arial"/>
          <w:sz w:val="24"/>
          <w:szCs w:val="24"/>
          <w:lang w:val="en-US"/>
        </w:rPr>
        <w:t xml:space="preserve">), Verna (age </w:t>
      </w:r>
      <w:r w:rsidR="00796CF6">
        <w:rPr>
          <w:rFonts w:ascii="Arial" w:hAnsi="Arial" w:cs="Arial"/>
          <w:sz w:val="24"/>
          <w:szCs w:val="24"/>
          <w:lang w:val="en-US"/>
        </w:rPr>
        <w:t>12</w:t>
      </w:r>
      <w:r>
        <w:rPr>
          <w:rFonts w:ascii="Arial" w:hAnsi="Arial" w:cs="Arial"/>
          <w:sz w:val="24"/>
          <w:szCs w:val="24"/>
          <w:lang w:val="en-US"/>
        </w:rPr>
        <w:t xml:space="preserve">), and Vivian (age </w:t>
      </w:r>
      <w:r w:rsidR="00796CF6">
        <w:rPr>
          <w:rFonts w:ascii="Arial" w:hAnsi="Arial" w:cs="Arial"/>
          <w:sz w:val="24"/>
          <w:szCs w:val="24"/>
          <w:lang w:val="en-US"/>
        </w:rPr>
        <w:t>10</w:t>
      </w:r>
      <w:r>
        <w:rPr>
          <w:rFonts w:ascii="Arial" w:hAnsi="Arial" w:cs="Arial"/>
          <w:sz w:val="24"/>
          <w:szCs w:val="24"/>
          <w:lang w:val="en-US"/>
        </w:rPr>
        <w:t>).</w:t>
      </w:r>
      <w:r w:rsidR="00C30586">
        <w:rPr>
          <w:rFonts w:ascii="Arial" w:hAnsi="Arial" w:cs="Arial"/>
          <w:sz w:val="24"/>
          <w:szCs w:val="24"/>
          <w:lang w:val="en-US"/>
        </w:rPr>
        <w:t xml:space="preserve"> Gladys was not listed in 1928 Henderson.</w:t>
      </w:r>
    </w:p>
    <w:p w14:paraId="2ADE6B47" w14:textId="77777777" w:rsidR="00715A1B" w:rsidRDefault="00715A1B" w:rsidP="00C76BA6">
      <w:pPr>
        <w:spacing w:after="0"/>
        <w:rPr>
          <w:rFonts w:ascii="Arial" w:hAnsi="Arial" w:cs="Arial"/>
          <w:sz w:val="24"/>
          <w:szCs w:val="24"/>
          <w:lang w:val="en-US"/>
        </w:rPr>
      </w:pPr>
    </w:p>
    <w:p w14:paraId="48345BBA" w14:textId="0CBFDADA" w:rsidR="00C76BA6" w:rsidRDefault="000754CC" w:rsidP="00C76BA6">
      <w:pPr>
        <w:spacing w:after="0"/>
        <w:rPr>
          <w:rFonts w:ascii="Arial" w:hAnsi="Arial" w:cs="Arial"/>
          <w:sz w:val="24"/>
          <w:szCs w:val="24"/>
          <w:lang w:val="en-US"/>
        </w:rPr>
      </w:pPr>
      <w:r w:rsidRPr="00F64EDA">
        <w:rPr>
          <w:rFonts w:ascii="Arial" w:hAnsi="Arial" w:cs="Arial"/>
          <w:sz w:val="24"/>
          <w:szCs w:val="24"/>
          <w:lang w:val="en-US"/>
        </w:rPr>
        <w:t xml:space="preserve">The year 1928 had some big changes for </w:t>
      </w:r>
      <w:r w:rsidR="00C76BA6" w:rsidRPr="00F64EDA">
        <w:rPr>
          <w:rFonts w:ascii="Arial" w:hAnsi="Arial" w:cs="Arial"/>
          <w:sz w:val="24"/>
          <w:szCs w:val="24"/>
          <w:lang w:val="en-US"/>
        </w:rPr>
        <w:t>Agnes</w:t>
      </w:r>
      <w:r w:rsidRPr="00F64EDA">
        <w:rPr>
          <w:rFonts w:ascii="Arial" w:hAnsi="Arial" w:cs="Arial"/>
          <w:sz w:val="24"/>
          <w:szCs w:val="24"/>
          <w:lang w:val="en-US"/>
        </w:rPr>
        <w:t xml:space="preserve"> and her</w:t>
      </w:r>
      <w:r w:rsidR="00C76BA6" w:rsidRPr="00F64EDA">
        <w:rPr>
          <w:rFonts w:ascii="Arial" w:hAnsi="Arial" w:cs="Arial"/>
          <w:sz w:val="24"/>
          <w:szCs w:val="24"/>
          <w:lang w:val="en-US"/>
        </w:rPr>
        <w:t xml:space="preserve"> husband, John Hudson</w:t>
      </w:r>
      <w:r w:rsidRPr="00F64EDA">
        <w:rPr>
          <w:rFonts w:ascii="Arial" w:hAnsi="Arial" w:cs="Arial"/>
          <w:sz w:val="24"/>
          <w:szCs w:val="24"/>
          <w:lang w:val="en-US"/>
        </w:rPr>
        <w:t>.</w:t>
      </w:r>
      <w:r w:rsidR="00C76BA6" w:rsidRPr="00F64EDA">
        <w:rPr>
          <w:rFonts w:ascii="Arial" w:hAnsi="Arial" w:cs="Arial"/>
          <w:sz w:val="24"/>
          <w:szCs w:val="24"/>
          <w:lang w:val="en-US"/>
        </w:rPr>
        <w:t xml:space="preserve"> </w:t>
      </w:r>
      <w:r w:rsidRPr="00F64EDA">
        <w:rPr>
          <w:rFonts w:ascii="Arial" w:hAnsi="Arial" w:cs="Arial"/>
          <w:sz w:val="24"/>
          <w:szCs w:val="24"/>
          <w:lang w:val="en-US"/>
        </w:rPr>
        <w:t xml:space="preserve">The company, Crabtree and Hudson, has disappeared from Henderson’s Directory and will never appear again. </w:t>
      </w:r>
      <w:r w:rsidR="00003C73" w:rsidRPr="00F64EDA">
        <w:rPr>
          <w:rFonts w:ascii="Arial" w:hAnsi="Arial" w:cs="Arial"/>
          <w:sz w:val="24"/>
          <w:szCs w:val="24"/>
          <w:lang w:val="en-US"/>
        </w:rPr>
        <w:t xml:space="preserve">This is the end of business ownership for John Hudson, which may have begun as early as 1905. </w:t>
      </w:r>
      <w:r w:rsidRPr="00F64EDA">
        <w:rPr>
          <w:rFonts w:ascii="Arial" w:hAnsi="Arial" w:cs="Arial"/>
          <w:sz w:val="24"/>
          <w:szCs w:val="24"/>
          <w:lang w:val="en-US"/>
        </w:rPr>
        <w:t>John Alvin Hudson is now employed as a salesman for Wester</w:t>
      </w:r>
      <w:r w:rsidR="001812B4" w:rsidRPr="00F64EDA">
        <w:rPr>
          <w:rFonts w:ascii="Arial" w:hAnsi="Arial" w:cs="Arial"/>
          <w:sz w:val="24"/>
          <w:szCs w:val="24"/>
          <w:lang w:val="en-US"/>
        </w:rPr>
        <w:t>n</w:t>
      </w:r>
      <w:r w:rsidRPr="00F64EDA">
        <w:rPr>
          <w:rFonts w:ascii="Arial" w:hAnsi="Arial" w:cs="Arial"/>
          <w:sz w:val="24"/>
          <w:szCs w:val="24"/>
          <w:lang w:val="en-US"/>
        </w:rPr>
        <w:t xml:space="preserve"> Canada Motor Car Company, Ltd, dealer of Packard and Studebaker cars and Federal trucks. This company’s location was 263 Edmonton Street. </w:t>
      </w:r>
      <w:r w:rsidR="00C76BA6" w:rsidRPr="00F64EDA">
        <w:rPr>
          <w:rFonts w:ascii="Arial" w:hAnsi="Arial" w:cs="Arial"/>
          <w:sz w:val="24"/>
          <w:szCs w:val="24"/>
          <w:lang w:val="en-US"/>
        </w:rPr>
        <w:t xml:space="preserve">John Crabtree is no longer affiliated with John Hudson. John Crabtree is now vice president of </w:t>
      </w:r>
      <w:bookmarkStart w:id="36" w:name="_Hlk62502615"/>
      <w:r w:rsidR="00C76BA6" w:rsidRPr="00F64EDA">
        <w:rPr>
          <w:rFonts w:ascii="Arial" w:hAnsi="Arial" w:cs="Arial"/>
          <w:sz w:val="24"/>
          <w:szCs w:val="24"/>
          <w:lang w:val="en-US"/>
        </w:rPr>
        <w:t>Matt Thompson. Ltd</w:t>
      </w:r>
      <w:bookmarkEnd w:id="36"/>
      <w:r w:rsidR="00B563BF" w:rsidRPr="00F64EDA">
        <w:rPr>
          <w:rFonts w:ascii="Arial" w:hAnsi="Arial" w:cs="Arial"/>
          <w:sz w:val="24"/>
          <w:szCs w:val="24"/>
          <w:lang w:val="en-US"/>
        </w:rPr>
        <w:t xml:space="preserve">, </w:t>
      </w:r>
      <w:r w:rsidR="00E6621B">
        <w:rPr>
          <w:rFonts w:ascii="Arial" w:hAnsi="Arial" w:cs="Arial"/>
          <w:sz w:val="24"/>
          <w:szCs w:val="24"/>
          <w:lang w:val="en-US"/>
        </w:rPr>
        <w:t>bakers and confectionery</w:t>
      </w:r>
      <w:r w:rsidR="00B563BF" w:rsidRPr="00F64EDA">
        <w:rPr>
          <w:rFonts w:ascii="Arial" w:hAnsi="Arial" w:cs="Arial"/>
          <w:sz w:val="24"/>
          <w:szCs w:val="24"/>
          <w:lang w:val="en-US"/>
        </w:rPr>
        <w:t xml:space="preserve"> at </w:t>
      </w:r>
      <w:r w:rsidR="00E6621B">
        <w:rPr>
          <w:rFonts w:ascii="Arial" w:hAnsi="Arial" w:cs="Arial"/>
          <w:sz w:val="24"/>
          <w:szCs w:val="24"/>
          <w:lang w:val="en-US"/>
        </w:rPr>
        <w:t xml:space="preserve">163 Lipton and </w:t>
      </w:r>
      <w:r w:rsidR="00B563BF" w:rsidRPr="00F64EDA">
        <w:rPr>
          <w:rFonts w:ascii="Arial" w:hAnsi="Arial" w:cs="Arial"/>
          <w:sz w:val="24"/>
          <w:szCs w:val="24"/>
          <w:lang w:val="en-US"/>
        </w:rPr>
        <w:t>1156 Ingersol Street</w:t>
      </w:r>
      <w:r w:rsidR="00E6621B">
        <w:rPr>
          <w:rFonts w:ascii="Arial" w:hAnsi="Arial" w:cs="Arial"/>
          <w:sz w:val="24"/>
          <w:szCs w:val="24"/>
          <w:lang w:val="en-US"/>
        </w:rPr>
        <w:t>, with Matt Thompson as proprietor</w:t>
      </w:r>
      <w:r w:rsidR="00B563BF" w:rsidRPr="00F64EDA">
        <w:rPr>
          <w:rFonts w:ascii="Arial" w:hAnsi="Arial" w:cs="Arial"/>
          <w:sz w:val="24"/>
          <w:szCs w:val="24"/>
          <w:lang w:val="en-US"/>
        </w:rPr>
        <w:t xml:space="preserve">. (Coincidently, </w:t>
      </w:r>
      <w:r w:rsidR="00F64EDA" w:rsidRPr="00F64EDA">
        <w:rPr>
          <w:rFonts w:ascii="Arial" w:hAnsi="Arial" w:cs="Arial"/>
          <w:sz w:val="24"/>
          <w:szCs w:val="24"/>
          <w:lang w:val="en-US"/>
        </w:rPr>
        <w:t>Matt Thompson</w:t>
      </w:r>
      <w:r w:rsidR="00B563BF" w:rsidRPr="00F64EDA">
        <w:rPr>
          <w:rFonts w:ascii="Arial" w:hAnsi="Arial" w:cs="Arial"/>
          <w:sz w:val="24"/>
          <w:szCs w:val="24"/>
          <w:lang w:val="en-US"/>
        </w:rPr>
        <w:t xml:space="preserve"> is </w:t>
      </w:r>
      <w:r w:rsidR="00F64EDA" w:rsidRPr="00F64EDA">
        <w:rPr>
          <w:rFonts w:ascii="Arial" w:hAnsi="Arial" w:cs="Arial"/>
          <w:sz w:val="24"/>
          <w:szCs w:val="24"/>
          <w:lang w:val="en-US"/>
        </w:rPr>
        <w:t xml:space="preserve">also </w:t>
      </w:r>
      <w:r w:rsidR="00B563BF" w:rsidRPr="00F64EDA">
        <w:rPr>
          <w:rFonts w:ascii="Arial" w:hAnsi="Arial" w:cs="Arial"/>
          <w:sz w:val="24"/>
          <w:szCs w:val="24"/>
          <w:lang w:val="en-US"/>
        </w:rPr>
        <w:t>the employer of William J</w:t>
      </w:r>
      <w:r w:rsidR="00F64EDA" w:rsidRPr="00F64EDA">
        <w:rPr>
          <w:rFonts w:ascii="Arial" w:hAnsi="Arial" w:cs="Arial"/>
          <w:sz w:val="24"/>
          <w:szCs w:val="24"/>
          <w:lang w:val="en-US"/>
        </w:rPr>
        <w:t>.</w:t>
      </w:r>
      <w:r w:rsidR="00B563BF" w:rsidRPr="00F64EDA">
        <w:rPr>
          <w:rFonts w:ascii="Arial" w:hAnsi="Arial" w:cs="Arial"/>
          <w:sz w:val="24"/>
          <w:szCs w:val="24"/>
          <w:lang w:val="en-US"/>
        </w:rPr>
        <w:t xml:space="preserve"> Cruickshank, who began working there as a baker, two years earlier, in 1926. William J. Cruickshank was my father’s first cousin</w:t>
      </w:r>
      <w:r w:rsidR="0077796F">
        <w:rPr>
          <w:rFonts w:ascii="Arial" w:hAnsi="Arial" w:cs="Arial"/>
          <w:sz w:val="24"/>
          <w:szCs w:val="24"/>
          <w:lang w:val="en-US"/>
        </w:rPr>
        <w:t xml:space="preserve"> and is discussed in a separate essay</w:t>
      </w:r>
      <w:r w:rsidR="00B563BF" w:rsidRPr="00F64EDA">
        <w:rPr>
          <w:rFonts w:ascii="Arial" w:hAnsi="Arial" w:cs="Arial"/>
          <w:sz w:val="24"/>
          <w:szCs w:val="24"/>
          <w:lang w:val="en-US"/>
        </w:rPr>
        <w:t>.)</w:t>
      </w:r>
    </w:p>
    <w:p w14:paraId="08D03D36" w14:textId="77777777" w:rsidR="004C2403" w:rsidRDefault="004C2403" w:rsidP="002C0723">
      <w:pPr>
        <w:spacing w:after="0"/>
        <w:rPr>
          <w:rFonts w:ascii="Arial" w:hAnsi="Arial" w:cs="Arial"/>
          <w:sz w:val="24"/>
          <w:szCs w:val="24"/>
          <w:lang w:val="en-US"/>
        </w:rPr>
      </w:pPr>
    </w:p>
    <w:p w14:paraId="2E4BF6AE" w14:textId="6449401D" w:rsidR="00FB6CE8" w:rsidRDefault="000659A2" w:rsidP="0022615E">
      <w:pPr>
        <w:spacing w:after="0"/>
        <w:rPr>
          <w:rFonts w:ascii="Arial" w:hAnsi="Arial" w:cs="Arial"/>
          <w:sz w:val="24"/>
          <w:szCs w:val="24"/>
          <w:lang w:val="en-US"/>
        </w:rPr>
      </w:pPr>
      <w:r>
        <w:rPr>
          <w:rFonts w:ascii="Arial" w:hAnsi="Arial" w:cs="Arial"/>
          <w:sz w:val="24"/>
          <w:szCs w:val="24"/>
          <w:lang w:val="en-US"/>
        </w:rPr>
        <w:t xml:space="preserve">For </w:t>
      </w:r>
      <w:r w:rsidR="00FB6CE8">
        <w:rPr>
          <w:rFonts w:ascii="Arial" w:hAnsi="Arial" w:cs="Arial"/>
          <w:sz w:val="24"/>
          <w:szCs w:val="24"/>
          <w:lang w:val="en-US"/>
        </w:rPr>
        <w:t xml:space="preserve">parents </w:t>
      </w:r>
      <w:r>
        <w:rPr>
          <w:rFonts w:ascii="Arial" w:hAnsi="Arial" w:cs="Arial"/>
          <w:sz w:val="24"/>
          <w:szCs w:val="24"/>
          <w:lang w:val="en-US"/>
        </w:rPr>
        <w:t xml:space="preserve">George and Elizabeth Murray </w:t>
      </w:r>
      <w:r w:rsidR="00E75D1A">
        <w:rPr>
          <w:rFonts w:ascii="Arial" w:hAnsi="Arial" w:cs="Arial"/>
          <w:sz w:val="24"/>
          <w:szCs w:val="24"/>
          <w:lang w:val="en-US"/>
        </w:rPr>
        <w:t xml:space="preserve">there was </w:t>
      </w:r>
      <w:r w:rsidR="00FB6CE8">
        <w:rPr>
          <w:rFonts w:ascii="Arial" w:hAnsi="Arial" w:cs="Arial"/>
          <w:sz w:val="24"/>
          <w:szCs w:val="24"/>
          <w:lang w:val="en-US"/>
        </w:rPr>
        <w:t xml:space="preserve">no </w:t>
      </w:r>
      <w:r>
        <w:rPr>
          <w:rFonts w:ascii="Arial" w:hAnsi="Arial" w:cs="Arial"/>
          <w:sz w:val="24"/>
          <w:szCs w:val="24"/>
          <w:lang w:val="en-US"/>
        </w:rPr>
        <w:t xml:space="preserve">change in 1929. </w:t>
      </w:r>
      <w:r w:rsidR="00317358">
        <w:rPr>
          <w:rFonts w:ascii="Arial" w:hAnsi="Arial" w:cs="Arial"/>
          <w:sz w:val="24"/>
          <w:szCs w:val="24"/>
          <w:lang w:val="en-US"/>
        </w:rPr>
        <w:t xml:space="preserve">Father </w:t>
      </w:r>
      <w:r>
        <w:rPr>
          <w:rFonts w:ascii="Arial" w:hAnsi="Arial" w:cs="Arial"/>
          <w:sz w:val="24"/>
          <w:szCs w:val="24"/>
          <w:lang w:val="en-US"/>
        </w:rPr>
        <w:t>George is again not listed</w:t>
      </w:r>
      <w:r w:rsidR="000D5353">
        <w:rPr>
          <w:rFonts w:ascii="Arial" w:hAnsi="Arial" w:cs="Arial"/>
          <w:sz w:val="24"/>
          <w:szCs w:val="24"/>
          <w:lang w:val="en-US"/>
        </w:rPr>
        <w:t>,</w:t>
      </w:r>
      <w:r>
        <w:rPr>
          <w:rFonts w:ascii="Arial" w:hAnsi="Arial" w:cs="Arial"/>
          <w:sz w:val="24"/>
          <w:szCs w:val="24"/>
          <w:lang w:val="en-US"/>
        </w:rPr>
        <w:t xml:space="preserve"> in 1929 </w:t>
      </w:r>
      <w:r w:rsidR="00DE1651">
        <w:rPr>
          <w:rFonts w:ascii="Arial" w:hAnsi="Arial" w:cs="Arial"/>
          <w:sz w:val="24"/>
          <w:szCs w:val="24"/>
          <w:lang w:val="en-US"/>
        </w:rPr>
        <w:t>H</w:t>
      </w:r>
      <w:r>
        <w:rPr>
          <w:rFonts w:ascii="Arial" w:hAnsi="Arial" w:cs="Arial"/>
          <w:sz w:val="24"/>
          <w:szCs w:val="24"/>
          <w:lang w:val="en-US"/>
        </w:rPr>
        <w:t>enderson</w:t>
      </w:r>
      <w:r w:rsidR="00DE1651">
        <w:rPr>
          <w:rFonts w:ascii="Arial" w:hAnsi="Arial" w:cs="Arial"/>
          <w:sz w:val="24"/>
          <w:szCs w:val="24"/>
          <w:lang w:val="en-US"/>
        </w:rPr>
        <w:t xml:space="preserve">. </w:t>
      </w:r>
    </w:p>
    <w:p w14:paraId="33F14DF2" w14:textId="77777777" w:rsidR="00FB6CE8" w:rsidRDefault="00FB6CE8" w:rsidP="0022615E">
      <w:pPr>
        <w:spacing w:after="0"/>
        <w:rPr>
          <w:rFonts w:ascii="Arial" w:hAnsi="Arial" w:cs="Arial"/>
          <w:sz w:val="24"/>
          <w:szCs w:val="24"/>
          <w:lang w:val="en-US"/>
        </w:rPr>
      </w:pPr>
    </w:p>
    <w:p w14:paraId="67E4D65B" w14:textId="77777777" w:rsidR="00292620" w:rsidRDefault="00477BDF" w:rsidP="00DE1651">
      <w:pPr>
        <w:spacing w:after="0"/>
        <w:rPr>
          <w:rFonts w:ascii="Arial" w:hAnsi="Arial" w:cs="Arial"/>
          <w:color w:val="2F2E2E"/>
          <w:sz w:val="24"/>
          <w:szCs w:val="24"/>
        </w:rPr>
      </w:pPr>
      <w:r>
        <w:rPr>
          <w:rFonts w:ascii="Arial" w:hAnsi="Arial" w:cs="Arial"/>
          <w:sz w:val="24"/>
          <w:szCs w:val="24"/>
          <w:lang w:val="en-US"/>
        </w:rPr>
        <w:t>In 1929, d</w:t>
      </w:r>
      <w:r w:rsidR="00162870">
        <w:rPr>
          <w:rFonts w:ascii="Arial" w:hAnsi="Arial" w:cs="Arial"/>
          <w:sz w:val="24"/>
          <w:szCs w:val="24"/>
          <w:lang w:val="en-US"/>
        </w:rPr>
        <w:t>aughter Margaret and her husband Hugh Anderso</w:t>
      </w:r>
      <w:r w:rsidR="007D4D22">
        <w:rPr>
          <w:rFonts w:ascii="Arial" w:hAnsi="Arial" w:cs="Arial"/>
          <w:sz w:val="24"/>
          <w:szCs w:val="24"/>
          <w:lang w:val="en-US"/>
        </w:rPr>
        <w:t>n</w:t>
      </w:r>
      <w:r w:rsidR="00162870">
        <w:rPr>
          <w:rFonts w:ascii="Arial" w:hAnsi="Arial" w:cs="Arial"/>
          <w:sz w:val="24"/>
          <w:szCs w:val="24"/>
          <w:lang w:val="en-US"/>
        </w:rPr>
        <w:t xml:space="preserve"> </w:t>
      </w:r>
      <w:r w:rsidR="000B5565">
        <w:rPr>
          <w:rFonts w:ascii="Arial" w:hAnsi="Arial" w:cs="Arial"/>
          <w:sz w:val="24"/>
          <w:szCs w:val="24"/>
          <w:lang w:val="en-US"/>
        </w:rPr>
        <w:t>(</w:t>
      </w:r>
      <w:r w:rsidR="007D4D22">
        <w:rPr>
          <w:rFonts w:ascii="Arial" w:hAnsi="Arial" w:cs="Arial"/>
          <w:sz w:val="24"/>
          <w:szCs w:val="24"/>
          <w:lang w:val="en-US"/>
        </w:rPr>
        <w:t>h</w:t>
      </w:r>
      <w:r w:rsidR="000B28F9">
        <w:rPr>
          <w:rFonts w:ascii="Arial" w:hAnsi="Arial" w:cs="Arial"/>
          <w:sz w:val="24"/>
          <w:szCs w:val="24"/>
          <w:lang w:val="en-US"/>
        </w:rPr>
        <w:t>aving married in 1922</w:t>
      </w:r>
      <w:r w:rsidR="000B5565">
        <w:rPr>
          <w:rFonts w:ascii="Arial" w:hAnsi="Arial" w:cs="Arial"/>
          <w:sz w:val="24"/>
          <w:szCs w:val="24"/>
          <w:lang w:val="en-US"/>
        </w:rPr>
        <w:t>)</w:t>
      </w:r>
      <w:r w:rsidR="000B28F9">
        <w:rPr>
          <w:rFonts w:ascii="Arial" w:hAnsi="Arial" w:cs="Arial"/>
          <w:sz w:val="24"/>
          <w:szCs w:val="24"/>
          <w:lang w:val="en-US"/>
        </w:rPr>
        <w:t xml:space="preserve"> </w:t>
      </w:r>
      <w:r w:rsidR="007D4D22" w:rsidRPr="000D695F">
        <w:rPr>
          <w:rFonts w:ascii="Arial" w:hAnsi="Arial" w:cs="Arial"/>
          <w:color w:val="2F2E2E"/>
          <w:sz w:val="24"/>
          <w:szCs w:val="24"/>
        </w:rPr>
        <w:t>moved</w:t>
      </w:r>
      <w:r w:rsidR="00FB6CE8">
        <w:rPr>
          <w:rFonts w:ascii="Arial" w:hAnsi="Arial" w:cs="Arial"/>
          <w:color w:val="2F2E2E"/>
          <w:sz w:val="24"/>
          <w:szCs w:val="24"/>
        </w:rPr>
        <w:t xml:space="preserve"> with their 3 year old son, Hugh John Anderson,</w:t>
      </w:r>
      <w:r w:rsidR="007D4D22" w:rsidRPr="000D695F">
        <w:rPr>
          <w:rFonts w:ascii="Arial" w:hAnsi="Arial" w:cs="Arial"/>
          <w:color w:val="2F2E2E"/>
          <w:sz w:val="24"/>
          <w:szCs w:val="24"/>
        </w:rPr>
        <w:t xml:space="preserve"> from </w:t>
      </w:r>
      <w:r w:rsidR="00FB6CE8">
        <w:rPr>
          <w:rFonts w:ascii="Arial" w:hAnsi="Arial" w:cs="Arial"/>
          <w:color w:val="2F2E2E"/>
          <w:sz w:val="24"/>
          <w:szCs w:val="24"/>
        </w:rPr>
        <w:t xml:space="preserve">the </w:t>
      </w:r>
      <w:r w:rsidR="000B5565">
        <w:rPr>
          <w:rFonts w:ascii="Arial" w:hAnsi="Arial" w:cs="Arial"/>
          <w:color w:val="2F2E2E"/>
          <w:sz w:val="24"/>
          <w:szCs w:val="24"/>
        </w:rPr>
        <w:t xml:space="preserve">Murray </w:t>
      </w:r>
      <w:r w:rsidR="00FB6CE8">
        <w:rPr>
          <w:rFonts w:ascii="Arial" w:hAnsi="Arial" w:cs="Arial"/>
          <w:color w:val="2F2E2E"/>
          <w:sz w:val="24"/>
          <w:szCs w:val="24"/>
        </w:rPr>
        <w:t xml:space="preserve">family home at </w:t>
      </w:r>
      <w:r w:rsidR="007D4D22" w:rsidRPr="000D695F">
        <w:rPr>
          <w:rFonts w:ascii="Arial" w:hAnsi="Arial" w:cs="Arial"/>
          <w:color w:val="2F2E2E"/>
          <w:sz w:val="24"/>
          <w:szCs w:val="24"/>
        </w:rPr>
        <w:t xml:space="preserve">701 </w:t>
      </w:r>
      <w:r w:rsidR="007D4D22" w:rsidRPr="00C66261">
        <w:rPr>
          <w:rFonts w:ascii="Arial" w:hAnsi="Arial" w:cs="Arial"/>
          <w:color w:val="2F2E2E"/>
          <w:sz w:val="24"/>
          <w:szCs w:val="24"/>
        </w:rPr>
        <w:t>Banning</w:t>
      </w:r>
      <w:r w:rsidR="00FB6CE8" w:rsidRPr="00C66261">
        <w:rPr>
          <w:rFonts w:ascii="Arial" w:hAnsi="Arial" w:cs="Arial"/>
          <w:color w:val="2F2E2E"/>
          <w:sz w:val="24"/>
          <w:szCs w:val="24"/>
        </w:rPr>
        <w:t>. They moved in</w:t>
      </w:r>
      <w:r w:rsidR="007D4D22" w:rsidRPr="00C66261">
        <w:rPr>
          <w:rFonts w:ascii="Arial" w:hAnsi="Arial" w:cs="Arial"/>
          <w:color w:val="2F2E2E"/>
          <w:sz w:val="24"/>
          <w:szCs w:val="24"/>
        </w:rPr>
        <w:t xml:space="preserve">to a </w:t>
      </w:r>
      <w:r w:rsidR="000B5565" w:rsidRPr="00C66261">
        <w:rPr>
          <w:rFonts w:ascii="Arial" w:hAnsi="Arial" w:cs="Arial"/>
          <w:color w:val="2F2E2E"/>
          <w:sz w:val="24"/>
          <w:szCs w:val="24"/>
        </w:rPr>
        <w:t xml:space="preserve">brand new, </w:t>
      </w:r>
      <w:r w:rsidR="007D4D22" w:rsidRPr="00C66261">
        <w:rPr>
          <w:rFonts w:ascii="Arial" w:hAnsi="Arial" w:cs="Arial"/>
          <w:color w:val="2F2E2E"/>
          <w:sz w:val="24"/>
          <w:szCs w:val="24"/>
        </w:rPr>
        <w:t>large</w:t>
      </w:r>
      <w:r w:rsidR="000B5565" w:rsidRPr="00C66261">
        <w:rPr>
          <w:rFonts w:ascii="Arial" w:hAnsi="Arial" w:cs="Arial"/>
          <w:color w:val="2F2E2E"/>
          <w:sz w:val="24"/>
          <w:szCs w:val="24"/>
        </w:rPr>
        <w:t>,</w:t>
      </w:r>
      <w:r w:rsidR="007D4D22" w:rsidRPr="00C66261">
        <w:rPr>
          <w:rFonts w:ascii="Arial" w:hAnsi="Arial" w:cs="Arial"/>
          <w:color w:val="2F2E2E"/>
          <w:sz w:val="24"/>
          <w:szCs w:val="24"/>
        </w:rPr>
        <w:t xml:space="preserve"> 1 ½ (almost two) storey house at 258 Ash Street</w:t>
      </w:r>
      <w:r w:rsidR="000B5565" w:rsidRPr="00C66261">
        <w:rPr>
          <w:rFonts w:ascii="Arial" w:hAnsi="Arial" w:cs="Arial"/>
          <w:color w:val="2F2E2E"/>
          <w:sz w:val="24"/>
          <w:szCs w:val="24"/>
        </w:rPr>
        <w:t xml:space="preserve">. </w:t>
      </w:r>
      <w:r w:rsidR="006016EB" w:rsidRPr="000B1A0F">
        <w:rPr>
          <w:rFonts w:ascii="Arial" w:hAnsi="Arial" w:cs="Arial"/>
          <w:color w:val="2F2E2E"/>
          <w:sz w:val="24"/>
          <w:szCs w:val="24"/>
        </w:rPr>
        <w:t>Ash Street is in the area of North River Heights in Winnipeg.</w:t>
      </w:r>
      <w:r w:rsidR="006016EB">
        <w:rPr>
          <w:rFonts w:ascii="Arial" w:hAnsi="Arial" w:cs="Arial"/>
          <w:color w:val="2F2E2E"/>
          <w:sz w:val="24"/>
          <w:szCs w:val="24"/>
        </w:rPr>
        <w:t xml:space="preserve"> </w:t>
      </w:r>
      <w:r w:rsidR="000B5565" w:rsidRPr="000B1A0F">
        <w:rPr>
          <w:rFonts w:ascii="Arial" w:hAnsi="Arial" w:cs="Arial"/>
          <w:color w:val="2F2E2E"/>
          <w:sz w:val="24"/>
          <w:szCs w:val="24"/>
        </w:rPr>
        <w:t>Margaret and Hugh Anderson were the first occupants</w:t>
      </w:r>
      <w:r w:rsidR="00EA701D">
        <w:rPr>
          <w:rFonts w:ascii="Arial" w:hAnsi="Arial" w:cs="Arial"/>
          <w:color w:val="2F2E2E"/>
          <w:sz w:val="24"/>
          <w:szCs w:val="24"/>
        </w:rPr>
        <w:t xml:space="preserve"> of this home</w:t>
      </w:r>
      <w:r w:rsidR="000B5565" w:rsidRPr="000B1A0F">
        <w:rPr>
          <w:rFonts w:ascii="Arial" w:hAnsi="Arial" w:cs="Arial"/>
          <w:color w:val="2F2E2E"/>
          <w:sz w:val="24"/>
          <w:szCs w:val="24"/>
        </w:rPr>
        <w:t>.</w:t>
      </w:r>
      <w:r w:rsidR="007D4D22" w:rsidRPr="000B1A0F">
        <w:rPr>
          <w:rFonts w:ascii="Arial" w:hAnsi="Arial" w:cs="Arial"/>
          <w:sz w:val="24"/>
          <w:szCs w:val="24"/>
          <w:lang w:val="en-US"/>
        </w:rPr>
        <w:t xml:space="preserve"> </w:t>
      </w:r>
      <w:r w:rsidR="000B5565" w:rsidRPr="000B1A0F">
        <w:rPr>
          <w:rFonts w:ascii="Arial" w:hAnsi="Arial" w:cs="Arial"/>
          <w:color w:val="2F2E2E"/>
          <w:sz w:val="24"/>
          <w:szCs w:val="24"/>
        </w:rPr>
        <w:t>Hugh Anderson was still advertising manager for Nor’ West Farmer in 1929</w:t>
      </w:r>
      <w:r w:rsidR="000B1A0F" w:rsidRPr="000B1A0F">
        <w:rPr>
          <w:rFonts w:ascii="Arial" w:hAnsi="Arial" w:cs="Arial"/>
          <w:color w:val="2F2E2E"/>
          <w:sz w:val="24"/>
          <w:szCs w:val="24"/>
        </w:rPr>
        <w:t xml:space="preserve">, located in the </w:t>
      </w:r>
      <w:r w:rsidR="00292620">
        <w:rPr>
          <w:rFonts w:ascii="Arial" w:hAnsi="Arial" w:cs="Arial"/>
          <w:color w:val="2F2E2E"/>
          <w:sz w:val="24"/>
          <w:szCs w:val="24"/>
        </w:rPr>
        <w:t>365 Bannatyne</w:t>
      </w:r>
    </w:p>
    <w:p w14:paraId="5C70BED9" w14:textId="5A72243B" w:rsidR="000D5353" w:rsidRDefault="000B1A0F" w:rsidP="00DE1651">
      <w:pPr>
        <w:spacing w:after="0"/>
        <w:rPr>
          <w:rFonts w:ascii="Arial" w:hAnsi="Arial" w:cs="Arial"/>
          <w:color w:val="2F2E2E"/>
          <w:sz w:val="24"/>
          <w:szCs w:val="24"/>
        </w:rPr>
      </w:pPr>
      <w:r w:rsidRPr="000B1A0F">
        <w:rPr>
          <w:rFonts w:ascii="Arial" w:hAnsi="Arial" w:cs="Arial"/>
          <w:color w:val="2F2E2E"/>
          <w:sz w:val="24"/>
          <w:szCs w:val="24"/>
        </w:rPr>
        <w:lastRenderedPageBreak/>
        <w:t xml:space="preserve"> Building at 365 Bannatyne</w:t>
      </w:r>
      <w:r w:rsidR="000B5565" w:rsidRPr="000B1A0F">
        <w:rPr>
          <w:rFonts w:ascii="Arial" w:hAnsi="Arial" w:cs="Arial"/>
          <w:color w:val="2F2E2E"/>
          <w:sz w:val="24"/>
          <w:szCs w:val="24"/>
        </w:rPr>
        <w:t>.</w:t>
      </w:r>
      <w:r w:rsidR="000D5353">
        <w:rPr>
          <w:rFonts w:ascii="Arial" w:hAnsi="Arial" w:cs="Arial"/>
          <w:color w:val="2F2E2E"/>
          <w:sz w:val="24"/>
          <w:szCs w:val="24"/>
        </w:rPr>
        <w:t xml:space="preserve"> </w:t>
      </w:r>
      <w:r w:rsidR="00DE1651" w:rsidRPr="000D695F">
        <w:rPr>
          <w:rFonts w:ascii="Arial" w:hAnsi="Arial" w:cs="Arial"/>
          <w:color w:val="2F2E2E"/>
          <w:sz w:val="24"/>
          <w:szCs w:val="24"/>
        </w:rPr>
        <w:t xml:space="preserve">This </w:t>
      </w:r>
      <w:r w:rsidR="000B5565">
        <w:rPr>
          <w:rFonts w:ascii="Arial" w:hAnsi="Arial" w:cs="Arial"/>
          <w:color w:val="2F2E2E"/>
          <w:sz w:val="24"/>
          <w:szCs w:val="24"/>
        </w:rPr>
        <w:t xml:space="preserve">move </w:t>
      </w:r>
      <w:r w:rsidR="0022615E">
        <w:rPr>
          <w:rFonts w:ascii="Arial" w:hAnsi="Arial" w:cs="Arial"/>
          <w:color w:val="2F2E2E"/>
          <w:sz w:val="24"/>
          <w:szCs w:val="24"/>
        </w:rPr>
        <w:t>w</w:t>
      </w:r>
      <w:r w:rsidR="00DE1651" w:rsidRPr="000D695F">
        <w:rPr>
          <w:rFonts w:ascii="Arial" w:hAnsi="Arial" w:cs="Arial"/>
          <w:color w:val="2F2E2E"/>
          <w:sz w:val="24"/>
          <w:szCs w:val="24"/>
        </w:rPr>
        <w:t xml:space="preserve">as the first time Margaret </w:t>
      </w:r>
      <w:r w:rsidR="0022615E">
        <w:rPr>
          <w:rFonts w:ascii="Arial" w:hAnsi="Arial" w:cs="Arial"/>
          <w:color w:val="2F2E2E"/>
          <w:sz w:val="24"/>
          <w:szCs w:val="24"/>
        </w:rPr>
        <w:t>w</w:t>
      </w:r>
      <w:r w:rsidR="00DE1651" w:rsidRPr="000D695F">
        <w:rPr>
          <w:rFonts w:ascii="Arial" w:hAnsi="Arial" w:cs="Arial"/>
          <w:color w:val="2F2E2E"/>
          <w:sz w:val="24"/>
          <w:szCs w:val="24"/>
        </w:rPr>
        <w:t>as</w:t>
      </w:r>
      <w:r w:rsidR="002664DE" w:rsidRPr="000D695F">
        <w:rPr>
          <w:rFonts w:ascii="Arial" w:hAnsi="Arial" w:cs="Arial"/>
          <w:color w:val="2F2E2E"/>
          <w:sz w:val="24"/>
          <w:szCs w:val="24"/>
        </w:rPr>
        <w:t xml:space="preserve"> n</w:t>
      </w:r>
      <w:r w:rsidR="00DE1651" w:rsidRPr="000D695F">
        <w:rPr>
          <w:rFonts w:ascii="Arial" w:hAnsi="Arial" w:cs="Arial"/>
          <w:color w:val="2F2E2E"/>
          <w:sz w:val="24"/>
          <w:szCs w:val="24"/>
        </w:rPr>
        <w:t>ot living in her parents’ home.</w:t>
      </w:r>
      <w:r w:rsidR="000C54A3" w:rsidRPr="000D695F">
        <w:rPr>
          <w:rFonts w:ascii="Arial" w:hAnsi="Arial" w:cs="Arial"/>
          <w:color w:val="2F2E2E"/>
          <w:sz w:val="24"/>
          <w:szCs w:val="24"/>
        </w:rPr>
        <w:t xml:space="preserve"> Margaret was the last daughter to leave home</w:t>
      </w:r>
      <w:r w:rsidR="0022615E">
        <w:rPr>
          <w:rFonts w:ascii="Arial" w:hAnsi="Arial" w:cs="Arial"/>
          <w:color w:val="2F2E2E"/>
          <w:sz w:val="24"/>
          <w:szCs w:val="24"/>
        </w:rPr>
        <w:t>,</w:t>
      </w:r>
      <w:r w:rsidR="00DB6F4E" w:rsidRPr="000D695F">
        <w:rPr>
          <w:rFonts w:ascii="Arial" w:hAnsi="Arial" w:cs="Arial"/>
          <w:color w:val="2F2E2E"/>
          <w:sz w:val="24"/>
          <w:szCs w:val="24"/>
        </w:rPr>
        <w:t xml:space="preserve"> but </w:t>
      </w:r>
      <w:r w:rsidR="007D4D22">
        <w:rPr>
          <w:rFonts w:ascii="Arial" w:hAnsi="Arial" w:cs="Arial"/>
          <w:color w:val="2F2E2E"/>
          <w:sz w:val="24"/>
          <w:szCs w:val="24"/>
        </w:rPr>
        <w:t xml:space="preserve">she </w:t>
      </w:r>
      <w:r w:rsidR="00DB6F4E" w:rsidRPr="000D695F">
        <w:rPr>
          <w:rFonts w:ascii="Arial" w:hAnsi="Arial" w:cs="Arial"/>
          <w:color w:val="2F2E2E"/>
          <w:sz w:val="24"/>
          <w:szCs w:val="24"/>
        </w:rPr>
        <w:t>did remain in</w:t>
      </w:r>
      <w:r w:rsidR="00DB6F4E">
        <w:rPr>
          <w:rFonts w:ascii="Arial" w:hAnsi="Arial" w:cs="Arial"/>
          <w:color w:val="2F2E2E"/>
          <w:sz w:val="24"/>
          <w:szCs w:val="24"/>
        </w:rPr>
        <w:t xml:space="preserve"> Winnipeg.</w:t>
      </w:r>
      <w:r w:rsidR="00E7597B">
        <w:rPr>
          <w:rFonts w:ascii="Arial" w:hAnsi="Arial" w:cs="Arial"/>
          <w:color w:val="2F2E2E"/>
          <w:sz w:val="24"/>
          <w:szCs w:val="24"/>
        </w:rPr>
        <w:t xml:space="preserve"> </w:t>
      </w:r>
      <w:r w:rsidR="000B5565">
        <w:rPr>
          <w:rFonts w:ascii="Arial" w:hAnsi="Arial" w:cs="Arial"/>
          <w:color w:val="2F2E2E"/>
          <w:sz w:val="24"/>
          <w:szCs w:val="24"/>
        </w:rPr>
        <w:t>From this time forward, 701 Banning would be home to only three people, parents George and Elizabeth, and their son George (the tinsmith).</w:t>
      </w:r>
    </w:p>
    <w:p w14:paraId="0EFD658B" w14:textId="77777777" w:rsidR="001B22B2" w:rsidRDefault="001B22B2" w:rsidP="00DE1651">
      <w:pPr>
        <w:spacing w:after="0"/>
        <w:rPr>
          <w:rFonts w:ascii="Arial" w:hAnsi="Arial" w:cs="Arial"/>
          <w:color w:val="2F2E2E"/>
          <w:sz w:val="24"/>
          <w:szCs w:val="24"/>
        </w:rPr>
      </w:pPr>
    </w:p>
    <w:p w14:paraId="4DE7580A" w14:textId="7B6A8C3E" w:rsidR="000D5353" w:rsidRDefault="00D82A46" w:rsidP="00DE1651">
      <w:pPr>
        <w:spacing w:after="0"/>
        <w:rPr>
          <w:rFonts w:ascii="Arial" w:hAnsi="Arial" w:cs="Arial"/>
          <w:color w:val="2F2E2E"/>
          <w:sz w:val="24"/>
          <w:szCs w:val="24"/>
        </w:rPr>
      </w:pPr>
      <w:r>
        <w:rPr>
          <w:noProof/>
        </w:rPr>
        <w:drawing>
          <wp:inline distT="0" distB="0" distL="0" distR="0" wp14:anchorId="603377E3" wp14:editId="22786E42">
            <wp:extent cx="5943600" cy="2552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552700"/>
                    </a:xfrm>
                    <a:prstGeom prst="rect">
                      <a:avLst/>
                    </a:prstGeom>
                    <a:noFill/>
                    <a:ln>
                      <a:noFill/>
                    </a:ln>
                  </pic:spPr>
                </pic:pic>
              </a:graphicData>
            </a:graphic>
          </wp:inline>
        </w:drawing>
      </w:r>
    </w:p>
    <w:p w14:paraId="2D6CB48C" w14:textId="37D31F60" w:rsidR="000D5353" w:rsidRDefault="00D82A46" w:rsidP="00DE1651">
      <w:pPr>
        <w:spacing w:after="0"/>
        <w:rPr>
          <w:rFonts w:ascii="Arial" w:hAnsi="Arial" w:cs="Arial"/>
          <w:color w:val="2F2E2E"/>
          <w:sz w:val="24"/>
          <w:szCs w:val="24"/>
        </w:rPr>
      </w:pPr>
      <w:r>
        <w:rPr>
          <w:rFonts w:ascii="Arial" w:hAnsi="Arial" w:cs="Arial"/>
          <w:color w:val="2F2E2E"/>
          <w:sz w:val="24"/>
          <w:szCs w:val="24"/>
        </w:rPr>
        <w:tab/>
      </w:r>
      <w:r>
        <w:rPr>
          <w:rFonts w:ascii="Arial" w:hAnsi="Arial" w:cs="Arial"/>
          <w:color w:val="2F2E2E"/>
          <w:sz w:val="24"/>
          <w:szCs w:val="24"/>
        </w:rPr>
        <w:tab/>
      </w:r>
      <w:r>
        <w:rPr>
          <w:rFonts w:ascii="Arial" w:hAnsi="Arial" w:cs="Arial"/>
          <w:color w:val="2F2E2E"/>
          <w:sz w:val="24"/>
          <w:szCs w:val="24"/>
        </w:rPr>
        <w:tab/>
      </w:r>
      <w:r>
        <w:rPr>
          <w:rFonts w:ascii="Arial" w:hAnsi="Arial" w:cs="Arial"/>
          <w:color w:val="2F2E2E"/>
          <w:sz w:val="24"/>
          <w:szCs w:val="24"/>
        </w:rPr>
        <w:tab/>
        <w:t>258 Ash Street, today</w:t>
      </w:r>
    </w:p>
    <w:p w14:paraId="30751BBD" w14:textId="17B5F2A9" w:rsidR="000D5353" w:rsidRDefault="000D5353" w:rsidP="00DE1651">
      <w:pPr>
        <w:spacing w:after="0"/>
        <w:rPr>
          <w:rFonts w:ascii="Arial" w:hAnsi="Arial" w:cs="Arial"/>
          <w:color w:val="2F2E2E"/>
          <w:sz w:val="24"/>
          <w:szCs w:val="24"/>
        </w:rPr>
      </w:pPr>
    </w:p>
    <w:p w14:paraId="4BF2EB2D" w14:textId="1E76635D" w:rsidR="00C76BA6" w:rsidRDefault="000B5565" w:rsidP="002C0723">
      <w:pPr>
        <w:spacing w:after="0"/>
        <w:rPr>
          <w:rFonts w:ascii="Arial" w:hAnsi="Arial" w:cs="Arial"/>
          <w:sz w:val="24"/>
          <w:szCs w:val="24"/>
        </w:rPr>
      </w:pPr>
      <w:r>
        <w:rPr>
          <w:rFonts w:ascii="Arial" w:hAnsi="Arial" w:cs="Arial"/>
          <w:sz w:val="24"/>
          <w:szCs w:val="24"/>
          <w:lang w:val="en-US"/>
        </w:rPr>
        <w:t xml:space="preserve">Another big </w:t>
      </w:r>
      <w:r w:rsidR="004C2403" w:rsidRPr="004C2403">
        <w:rPr>
          <w:rFonts w:ascii="Arial" w:hAnsi="Arial" w:cs="Arial"/>
          <w:sz w:val="24"/>
          <w:szCs w:val="24"/>
          <w:lang w:val="en-US"/>
        </w:rPr>
        <w:t>change</w:t>
      </w:r>
      <w:r w:rsidR="00E75D1A">
        <w:rPr>
          <w:rFonts w:ascii="Arial" w:hAnsi="Arial" w:cs="Arial"/>
          <w:sz w:val="24"/>
          <w:szCs w:val="24"/>
          <w:lang w:val="en-US"/>
        </w:rPr>
        <w:t xml:space="preserve"> for the Murrays</w:t>
      </w:r>
      <w:r w:rsidR="004C2403" w:rsidRPr="004C2403">
        <w:rPr>
          <w:rFonts w:ascii="Arial" w:hAnsi="Arial" w:cs="Arial"/>
          <w:sz w:val="24"/>
          <w:szCs w:val="24"/>
          <w:lang w:val="en-US"/>
        </w:rPr>
        <w:t xml:space="preserve"> in 192</w:t>
      </w:r>
      <w:r w:rsidR="00403C9F">
        <w:rPr>
          <w:rFonts w:ascii="Arial" w:hAnsi="Arial" w:cs="Arial"/>
          <w:sz w:val="24"/>
          <w:szCs w:val="24"/>
          <w:lang w:val="en-US"/>
        </w:rPr>
        <w:t>9</w:t>
      </w:r>
      <w:r w:rsidR="004C2403" w:rsidRPr="004C2403">
        <w:rPr>
          <w:rFonts w:ascii="Arial" w:hAnsi="Arial" w:cs="Arial"/>
          <w:sz w:val="24"/>
          <w:szCs w:val="24"/>
          <w:lang w:val="en-US"/>
        </w:rPr>
        <w:t xml:space="preserve"> was the move </w:t>
      </w:r>
      <w:r w:rsidR="00403C9F">
        <w:rPr>
          <w:rFonts w:ascii="Arial" w:hAnsi="Arial" w:cs="Arial"/>
          <w:sz w:val="24"/>
          <w:szCs w:val="24"/>
          <w:lang w:val="en-US"/>
        </w:rPr>
        <w:t>of</w:t>
      </w:r>
      <w:r w:rsidR="004C2403" w:rsidRPr="004C2403">
        <w:rPr>
          <w:rFonts w:ascii="Arial" w:hAnsi="Arial" w:cs="Arial"/>
          <w:sz w:val="24"/>
          <w:szCs w:val="24"/>
          <w:lang w:val="en-US"/>
        </w:rPr>
        <w:t xml:space="preserve"> </w:t>
      </w:r>
      <w:r w:rsidR="004C2403">
        <w:rPr>
          <w:rFonts w:ascii="Arial" w:hAnsi="Arial" w:cs="Arial"/>
          <w:sz w:val="24"/>
          <w:szCs w:val="24"/>
          <w:lang w:val="en-US"/>
        </w:rPr>
        <w:t xml:space="preserve">John and Julia Murray and family </w:t>
      </w:r>
      <w:r w:rsidR="00EA701D">
        <w:rPr>
          <w:rFonts w:ascii="Arial" w:hAnsi="Arial" w:cs="Arial"/>
          <w:sz w:val="24"/>
          <w:szCs w:val="24"/>
          <w:lang w:val="en-US"/>
        </w:rPr>
        <w:t>from 180 Princess to</w:t>
      </w:r>
      <w:r w:rsidR="004C2403">
        <w:rPr>
          <w:rFonts w:ascii="Arial" w:hAnsi="Arial" w:cs="Arial"/>
          <w:sz w:val="24"/>
          <w:szCs w:val="24"/>
          <w:lang w:val="en-US"/>
        </w:rPr>
        <w:t xml:space="preserve"> </w:t>
      </w:r>
      <w:r w:rsidR="000333D6">
        <w:rPr>
          <w:rFonts w:ascii="Arial" w:hAnsi="Arial" w:cs="Arial"/>
          <w:sz w:val="24"/>
          <w:szCs w:val="24"/>
          <w:lang w:val="en-US"/>
        </w:rPr>
        <w:t xml:space="preserve">210 Horace Street, a </w:t>
      </w:r>
      <w:r w:rsidR="00403C9F">
        <w:rPr>
          <w:rFonts w:ascii="Arial" w:hAnsi="Arial" w:cs="Arial"/>
          <w:sz w:val="24"/>
          <w:szCs w:val="24"/>
          <w:lang w:val="en-US"/>
        </w:rPr>
        <w:t>two</w:t>
      </w:r>
      <w:r w:rsidR="000333D6">
        <w:rPr>
          <w:rFonts w:ascii="Arial" w:hAnsi="Arial" w:cs="Arial"/>
          <w:sz w:val="24"/>
          <w:szCs w:val="24"/>
          <w:lang w:val="en-US"/>
        </w:rPr>
        <w:t xml:space="preserve"> storey house in the Norwood area of Winnipeg</w:t>
      </w:r>
      <w:r w:rsidR="00DD2E52">
        <w:rPr>
          <w:rFonts w:ascii="Arial" w:hAnsi="Arial" w:cs="Arial"/>
          <w:sz w:val="24"/>
          <w:szCs w:val="24"/>
          <w:lang w:val="en-US"/>
        </w:rPr>
        <w:t xml:space="preserve"> built in 1908</w:t>
      </w:r>
      <w:r w:rsidR="000333D6">
        <w:rPr>
          <w:rFonts w:ascii="Arial" w:hAnsi="Arial" w:cs="Arial"/>
          <w:sz w:val="24"/>
          <w:szCs w:val="24"/>
          <w:lang w:val="en-US"/>
        </w:rPr>
        <w:t>.</w:t>
      </w:r>
      <w:r w:rsidR="0012085A">
        <w:rPr>
          <w:rFonts w:ascii="Arial" w:hAnsi="Arial" w:cs="Arial"/>
          <w:sz w:val="24"/>
          <w:szCs w:val="24"/>
          <w:lang w:val="en-US"/>
        </w:rPr>
        <w:t xml:space="preserve"> </w:t>
      </w:r>
      <w:r w:rsidR="000659A2">
        <w:rPr>
          <w:rFonts w:ascii="Arial" w:hAnsi="Arial" w:cs="Arial"/>
          <w:sz w:val="24"/>
          <w:szCs w:val="24"/>
          <w:lang w:val="en-US"/>
        </w:rPr>
        <w:t xml:space="preserve">From Henderson, it looks like John and </w:t>
      </w:r>
      <w:r w:rsidR="000659A2" w:rsidRPr="006016EB">
        <w:rPr>
          <w:rFonts w:ascii="Arial" w:hAnsi="Arial" w:cs="Arial"/>
          <w:sz w:val="24"/>
          <w:szCs w:val="24"/>
          <w:lang w:val="en-US"/>
        </w:rPr>
        <w:t xml:space="preserve">Julia were the owners of this house. </w:t>
      </w:r>
      <w:r w:rsidR="009760BB">
        <w:rPr>
          <w:rFonts w:ascii="Arial" w:hAnsi="Arial" w:cs="Arial"/>
          <w:sz w:val="24"/>
          <w:szCs w:val="24"/>
          <w:lang w:val="en-US"/>
        </w:rPr>
        <w:t xml:space="preserve">The family still consisted of John and Julia, daughter Gladys and her three daughters (Isabelle, Verna, and Vivian), son Geordie, and daughters Ruby and Hazel. </w:t>
      </w:r>
      <w:r w:rsidR="000659A2" w:rsidRPr="006016EB">
        <w:rPr>
          <w:rFonts w:ascii="Arial" w:hAnsi="Arial" w:cs="Arial"/>
          <w:sz w:val="24"/>
          <w:szCs w:val="24"/>
          <w:lang w:val="en-US"/>
        </w:rPr>
        <w:t xml:space="preserve">Their son Geordie is still </w:t>
      </w:r>
      <w:r w:rsidR="00C15C0C">
        <w:rPr>
          <w:rFonts w:ascii="Arial" w:hAnsi="Arial" w:cs="Arial"/>
          <w:sz w:val="24"/>
          <w:szCs w:val="24"/>
          <w:lang w:val="en-US"/>
        </w:rPr>
        <w:t xml:space="preserve">a </w:t>
      </w:r>
      <w:r w:rsidR="000659A2" w:rsidRPr="006016EB">
        <w:rPr>
          <w:rFonts w:ascii="Arial" w:hAnsi="Arial" w:cs="Arial"/>
          <w:sz w:val="24"/>
          <w:szCs w:val="24"/>
          <w:lang w:val="en-US"/>
        </w:rPr>
        <w:t>salesman for J Murray &amp; Co. Their daughter Gladys is a clerk for John Gibb Co.</w:t>
      </w:r>
      <w:r w:rsidR="005C793B" w:rsidRPr="006016EB">
        <w:rPr>
          <w:rFonts w:ascii="Arial" w:hAnsi="Arial" w:cs="Arial"/>
          <w:sz w:val="24"/>
          <w:szCs w:val="24"/>
          <w:lang w:val="en-US"/>
        </w:rPr>
        <w:t>,</w:t>
      </w:r>
      <w:r w:rsidR="000659A2" w:rsidRPr="006016EB">
        <w:rPr>
          <w:rFonts w:ascii="Arial" w:hAnsi="Arial" w:cs="Arial"/>
          <w:color w:val="2F2E2E"/>
          <w:sz w:val="24"/>
          <w:szCs w:val="24"/>
        </w:rPr>
        <w:t> Wholesale and Manufacturing Stationers, 250-256 McDermot Avenue. It is thought this company was the new owner of Clark Bros (yet to be determined)</w:t>
      </w:r>
      <w:r w:rsidR="00912984" w:rsidRPr="006016EB">
        <w:rPr>
          <w:rFonts w:ascii="Arial" w:hAnsi="Arial" w:cs="Arial"/>
          <w:color w:val="2F2E2E"/>
          <w:sz w:val="24"/>
          <w:szCs w:val="24"/>
        </w:rPr>
        <w:t>, although Clark Bros continued to operate</w:t>
      </w:r>
      <w:r w:rsidR="002D6316" w:rsidRPr="006016EB">
        <w:rPr>
          <w:rFonts w:ascii="Arial" w:hAnsi="Arial" w:cs="Arial"/>
          <w:color w:val="2F2E2E"/>
          <w:sz w:val="24"/>
          <w:szCs w:val="24"/>
        </w:rPr>
        <w:t xml:space="preserve"> at 48-50 Charlotte</w:t>
      </w:r>
      <w:r w:rsidR="00912984" w:rsidRPr="006016EB">
        <w:rPr>
          <w:rFonts w:ascii="Arial" w:hAnsi="Arial" w:cs="Arial"/>
          <w:color w:val="2F2E2E"/>
          <w:sz w:val="24"/>
          <w:szCs w:val="24"/>
        </w:rPr>
        <w:t xml:space="preserve">. </w:t>
      </w:r>
      <w:r w:rsidR="00151C49" w:rsidRPr="006016EB">
        <w:rPr>
          <w:rFonts w:ascii="Arial" w:hAnsi="Arial" w:cs="Arial"/>
          <w:color w:val="2F2E2E"/>
          <w:sz w:val="24"/>
          <w:szCs w:val="24"/>
        </w:rPr>
        <w:t xml:space="preserve">The building at 250-256 McDermot </w:t>
      </w:r>
      <w:r w:rsidR="00AD0A68">
        <w:rPr>
          <w:rFonts w:ascii="Arial" w:hAnsi="Arial" w:cs="Arial"/>
          <w:color w:val="2F2E2E"/>
          <w:sz w:val="24"/>
          <w:szCs w:val="24"/>
        </w:rPr>
        <w:t xml:space="preserve">was built in 1898 and </w:t>
      </w:r>
      <w:r w:rsidR="00151C49" w:rsidRPr="006016EB">
        <w:rPr>
          <w:rFonts w:ascii="Arial" w:hAnsi="Arial" w:cs="Arial"/>
          <w:color w:val="2F2E2E"/>
          <w:sz w:val="24"/>
          <w:szCs w:val="24"/>
        </w:rPr>
        <w:t>is a designated historic site, today.</w:t>
      </w:r>
      <w:r w:rsidR="00151C49">
        <w:rPr>
          <w:rFonts w:ascii="Arial" w:hAnsi="Arial" w:cs="Arial"/>
          <w:color w:val="2F2E2E"/>
          <w:sz w:val="24"/>
          <w:szCs w:val="24"/>
        </w:rPr>
        <w:t xml:space="preserve">  </w:t>
      </w:r>
      <w:r w:rsidR="0013500A">
        <w:rPr>
          <w:rFonts w:ascii="Arial" w:hAnsi="Arial" w:cs="Arial"/>
          <w:color w:val="2F2E2E"/>
          <w:sz w:val="24"/>
          <w:szCs w:val="24"/>
        </w:rPr>
        <w:t>Daughter Ruby continues as</w:t>
      </w:r>
      <w:r w:rsidR="0013500A" w:rsidRPr="005D1A53">
        <w:rPr>
          <w:rFonts w:ascii="Arial" w:hAnsi="Arial" w:cs="Arial"/>
          <w:sz w:val="24"/>
          <w:szCs w:val="24"/>
        </w:rPr>
        <w:t xml:space="preserve"> a book keeper for J Murray &amp; Co.</w:t>
      </w:r>
      <w:r w:rsidR="005D1A53">
        <w:rPr>
          <w:rFonts w:ascii="Arial" w:hAnsi="Arial" w:cs="Arial"/>
          <w:sz w:val="24"/>
          <w:szCs w:val="24"/>
        </w:rPr>
        <w:t>,</w:t>
      </w:r>
      <w:r w:rsidR="00151C49">
        <w:rPr>
          <w:rFonts w:ascii="Arial" w:hAnsi="Arial" w:cs="Arial"/>
          <w:sz w:val="24"/>
          <w:szCs w:val="24"/>
        </w:rPr>
        <w:t xml:space="preserve"> in 1929,</w:t>
      </w:r>
      <w:r w:rsidR="005D1A53">
        <w:rPr>
          <w:rFonts w:ascii="Arial" w:hAnsi="Arial" w:cs="Arial"/>
          <w:sz w:val="24"/>
          <w:szCs w:val="24"/>
        </w:rPr>
        <w:t xml:space="preserve"> the job she had when she first appeared in Henderson in 1922</w:t>
      </w:r>
      <w:r w:rsidR="002664DE">
        <w:rPr>
          <w:rFonts w:ascii="Arial" w:hAnsi="Arial" w:cs="Arial"/>
          <w:sz w:val="24"/>
          <w:szCs w:val="24"/>
        </w:rPr>
        <w:t>, and will keep until 1933.</w:t>
      </w:r>
    </w:p>
    <w:p w14:paraId="20C370EF" w14:textId="04D0422A" w:rsidR="00BE6688" w:rsidRDefault="00BE6688" w:rsidP="002C0723">
      <w:pPr>
        <w:spacing w:after="0"/>
        <w:rPr>
          <w:rFonts w:ascii="Arial" w:hAnsi="Arial" w:cs="Arial"/>
          <w:sz w:val="24"/>
          <w:szCs w:val="24"/>
        </w:rPr>
      </w:pPr>
    </w:p>
    <w:p w14:paraId="448707B8" w14:textId="77777777" w:rsidR="00BE6688" w:rsidRDefault="00BE6688" w:rsidP="002C0723">
      <w:pPr>
        <w:spacing w:after="0"/>
        <w:rPr>
          <w:rFonts w:ascii="Arial" w:hAnsi="Arial" w:cs="Arial"/>
          <w:sz w:val="24"/>
          <w:szCs w:val="24"/>
        </w:rPr>
      </w:pPr>
    </w:p>
    <w:p w14:paraId="312E9D97" w14:textId="64608497" w:rsidR="009760BB" w:rsidRDefault="009760BB" w:rsidP="002C0723">
      <w:pPr>
        <w:spacing w:after="0"/>
        <w:rPr>
          <w:rFonts w:ascii="Arial" w:hAnsi="Arial" w:cs="Arial"/>
          <w:sz w:val="24"/>
          <w:szCs w:val="24"/>
        </w:rPr>
      </w:pPr>
    </w:p>
    <w:p w14:paraId="65CB93C8" w14:textId="33E6D331" w:rsidR="009760BB" w:rsidRDefault="009760BB" w:rsidP="002C0723">
      <w:pPr>
        <w:spacing w:after="0"/>
        <w:rPr>
          <w:rFonts w:ascii="Arial" w:hAnsi="Arial" w:cs="Arial"/>
          <w:sz w:val="24"/>
          <w:szCs w:val="24"/>
        </w:rPr>
      </w:pPr>
      <w:r>
        <w:rPr>
          <w:noProof/>
        </w:rPr>
        <w:lastRenderedPageBreak/>
        <w:drawing>
          <wp:inline distT="0" distB="0" distL="0" distR="0" wp14:anchorId="3940DBA3" wp14:editId="6B9F7670">
            <wp:extent cx="5943600" cy="314769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147695"/>
                    </a:xfrm>
                    <a:prstGeom prst="rect">
                      <a:avLst/>
                    </a:prstGeom>
                    <a:noFill/>
                    <a:ln>
                      <a:noFill/>
                    </a:ln>
                  </pic:spPr>
                </pic:pic>
              </a:graphicData>
            </a:graphic>
          </wp:inline>
        </w:drawing>
      </w:r>
    </w:p>
    <w:p w14:paraId="66B8DE86" w14:textId="5CE47719" w:rsidR="006D18A3" w:rsidRDefault="009760BB" w:rsidP="00BE6688">
      <w:pPr>
        <w:spacing w:after="0"/>
        <w:ind w:left="1440" w:firstLine="1440"/>
        <w:rPr>
          <w:rFonts w:ascii="Arial" w:hAnsi="Arial" w:cs="Arial"/>
          <w:sz w:val="24"/>
          <w:szCs w:val="24"/>
        </w:rPr>
      </w:pPr>
      <w:r>
        <w:rPr>
          <w:rFonts w:ascii="Arial" w:hAnsi="Arial" w:cs="Arial"/>
          <w:sz w:val="24"/>
          <w:szCs w:val="24"/>
        </w:rPr>
        <w:t>210 Horace, today</w:t>
      </w:r>
      <w:r w:rsidR="006D18A3">
        <w:rPr>
          <w:rFonts w:ascii="Arial" w:hAnsi="Arial" w:cs="Arial"/>
          <w:sz w:val="24"/>
          <w:szCs w:val="24"/>
        </w:rPr>
        <w:t xml:space="preserve">. </w:t>
      </w:r>
      <w:r w:rsidR="002244EF">
        <w:rPr>
          <w:rFonts w:ascii="Arial" w:hAnsi="Arial" w:cs="Arial"/>
          <w:sz w:val="24"/>
          <w:szCs w:val="24"/>
        </w:rPr>
        <w:t>(The white house)</w:t>
      </w:r>
    </w:p>
    <w:p w14:paraId="3E3CA083" w14:textId="3B175D8A" w:rsidR="009760BB" w:rsidRDefault="00C15C0C" w:rsidP="006D18A3">
      <w:pPr>
        <w:spacing w:after="0"/>
        <w:ind w:firstLine="720"/>
        <w:rPr>
          <w:rFonts w:ascii="Arial" w:hAnsi="Arial" w:cs="Arial"/>
          <w:sz w:val="24"/>
          <w:szCs w:val="24"/>
        </w:rPr>
      </w:pPr>
      <w:r>
        <w:rPr>
          <w:rFonts w:ascii="Arial" w:hAnsi="Arial" w:cs="Arial"/>
          <w:sz w:val="24"/>
          <w:szCs w:val="24"/>
        </w:rPr>
        <w:t xml:space="preserve">            </w:t>
      </w:r>
      <w:r w:rsidR="002244EF">
        <w:rPr>
          <w:rFonts w:ascii="Arial" w:hAnsi="Arial" w:cs="Arial"/>
          <w:sz w:val="24"/>
          <w:szCs w:val="24"/>
        </w:rPr>
        <w:t>In t</w:t>
      </w:r>
      <w:r w:rsidR="006D18A3">
        <w:rPr>
          <w:rFonts w:ascii="Arial" w:hAnsi="Arial" w:cs="Arial"/>
          <w:sz w:val="24"/>
          <w:szCs w:val="24"/>
        </w:rPr>
        <w:t>his home</w:t>
      </w:r>
      <w:r w:rsidR="00BE6688">
        <w:rPr>
          <w:rFonts w:ascii="Arial" w:hAnsi="Arial" w:cs="Arial"/>
          <w:sz w:val="24"/>
          <w:szCs w:val="24"/>
        </w:rPr>
        <w:t xml:space="preserve"> </w:t>
      </w:r>
      <w:r w:rsidR="00DD2E52">
        <w:rPr>
          <w:rFonts w:ascii="Arial" w:hAnsi="Arial" w:cs="Arial"/>
          <w:sz w:val="24"/>
          <w:szCs w:val="24"/>
        </w:rPr>
        <w:t xml:space="preserve">where </w:t>
      </w:r>
      <w:r w:rsidR="006D18A3">
        <w:rPr>
          <w:rFonts w:ascii="Arial" w:hAnsi="Arial" w:cs="Arial"/>
          <w:sz w:val="24"/>
          <w:szCs w:val="24"/>
        </w:rPr>
        <w:t>my Mom and Dad would meet</w:t>
      </w:r>
      <w:r w:rsidR="00BE6688">
        <w:rPr>
          <w:rFonts w:ascii="Arial" w:hAnsi="Arial" w:cs="Arial"/>
          <w:sz w:val="24"/>
          <w:szCs w:val="24"/>
        </w:rPr>
        <w:t xml:space="preserve"> around 1932</w:t>
      </w:r>
    </w:p>
    <w:p w14:paraId="4533BBAC" w14:textId="6CB3867B" w:rsidR="009760BB" w:rsidRDefault="009760BB" w:rsidP="002C0723">
      <w:pPr>
        <w:spacing w:after="0"/>
        <w:rPr>
          <w:rFonts w:ascii="Arial" w:hAnsi="Arial" w:cs="Arial"/>
          <w:sz w:val="24"/>
          <w:szCs w:val="24"/>
        </w:rPr>
      </w:pPr>
    </w:p>
    <w:p w14:paraId="3E3B0416" w14:textId="79188CF1" w:rsidR="009760BB" w:rsidRDefault="009760BB" w:rsidP="002C0723">
      <w:pPr>
        <w:spacing w:after="0"/>
        <w:rPr>
          <w:rFonts w:ascii="Arial" w:hAnsi="Arial" w:cs="Arial"/>
          <w:sz w:val="24"/>
          <w:szCs w:val="24"/>
        </w:rPr>
      </w:pPr>
    </w:p>
    <w:p w14:paraId="3DE3E84C" w14:textId="6B537111" w:rsidR="009760BB" w:rsidRDefault="009760BB" w:rsidP="002C0723">
      <w:pPr>
        <w:spacing w:after="0"/>
        <w:rPr>
          <w:rFonts w:ascii="Arial" w:hAnsi="Arial" w:cs="Arial"/>
          <w:sz w:val="24"/>
          <w:szCs w:val="24"/>
        </w:rPr>
      </w:pPr>
    </w:p>
    <w:p w14:paraId="7B25819F" w14:textId="68EAB90E" w:rsidR="009760BB" w:rsidRDefault="009760BB" w:rsidP="002C0723">
      <w:pPr>
        <w:spacing w:after="0"/>
        <w:rPr>
          <w:rFonts w:ascii="Arial" w:hAnsi="Arial" w:cs="Arial"/>
          <w:sz w:val="24"/>
          <w:szCs w:val="24"/>
        </w:rPr>
      </w:pPr>
    </w:p>
    <w:p w14:paraId="0FCA3783" w14:textId="5BC065DE" w:rsidR="009760BB" w:rsidRDefault="009760BB" w:rsidP="002C0723">
      <w:pPr>
        <w:spacing w:after="0"/>
        <w:rPr>
          <w:rFonts w:ascii="Arial" w:hAnsi="Arial" w:cs="Arial"/>
          <w:sz w:val="24"/>
          <w:szCs w:val="24"/>
        </w:rPr>
      </w:pPr>
    </w:p>
    <w:p w14:paraId="7F10E836" w14:textId="77777777" w:rsidR="009760BB" w:rsidRDefault="009760BB" w:rsidP="002C0723">
      <w:pPr>
        <w:spacing w:after="0"/>
        <w:rPr>
          <w:rFonts w:ascii="Arial" w:hAnsi="Arial" w:cs="Arial"/>
          <w:sz w:val="24"/>
          <w:szCs w:val="24"/>
        </w:rPr>
      </w:pPr>
    </w:p>
    <w:p w14:paraId="4B095906" w14:textId="312F2CB1" w:rsidR="00151C49" w:rsidRDefault="00151C49" w:rsidP="002C0723">
      <w:pPr>
        <w:spacing w:after="0"/>
        <w:rPr>
          <w:rFonts w:ascii="Arial" w:hAnsi="Arial" w:cs="Arial"/>
          <w:sz w:val="24"/>
          <w:szCs w:val="24"/>
        </w:rPr>
      </w:pPr>
    </w:p>
    <w:p w14:paraId="11157D21" w14:textId="77777777" w:rsidR="00151C49" w:rsidRDefault="00151C49" w:rsidP="002C0723">
      <w:pPr>
        <w:spacing w:after="0"/>
        <w:rPr>
          <w:rFonts w:ascii="Arial" w:hAnsi="Arial" w:cs="Arial"/>
          <w:sz w:val="24"/>
          <w:szCs w:val="24"/>
        </w:rPr>
      </w:pPr>
    </w:p>
    <w:p w14:paraId="3198327D" w14:textId="1D842CD6" w:rsidR="00151C49" w:rsidRDefault="00151C49" w:rsidP="002C0723">
      <w:pPr>
        <w:spacing w:after="0"/>
        <w:rPr>
          <w:rFonts w:ascii="Arial" w:hAnsi="Arial" w:cs="Arial"/>
          <w:sz w:val="24"/>
          <w:szCs w:val="24"/>
        </w:rPr>
      </w:pPr>
      <w:r>
        <w:rPr>
          <w:noProof/>
        </w:rPr>
        <w:lastRenderedPageBreak/>
        <w:drawing>
          <wp:inline distT="0" distB="0" distL="0" distR="0" wp14:anchorId="6A0AA907" wp14:editId="2F3D4F71">
            <wp:extent cx="5943600" cy="537908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5379085"/>
                    </a:xfrm>
                    <a:prstGeom prst="rect">
                      <a:avLst/>
                    </a:prstGeom>
                    <a:noFill/>
                    <a:ln>
                      <a:noFill/>
                    </a:ln>
                  </pic:spPr>
                </pic:pic>
              </a:graphicData>
            </a:graphic>
          </wp:inline>
        </w:drawing>
      </w:r>
    </w:p>
    <w:p w14:paraId="41058CB3" w14:textId="6E68915B" w:rsidR="00151C49" w:rsidRDefault="00151C49" w:rsidP="002C0723">
      <w:pPr>
        <w:spacing w:after="0"/>
        <w:rPr>
          <w:rFonts w:ascii="Arial" w:hAnsi="Arial" w:cs="Arial"/>
          <w:color w:val="2F2E2E"/>
          <w:sz w:val="24"/>
          <w:szCs w:val="24"/>
        </w:rPr>
      </w:pPr>
      <w:r>
        <w:rPr>
          <w:rFonts w:ascii="Arial" w:hAnsi="Arial" w:cs="Arial"/>
          <w:color w:val="2F2E2E"/>
          <w:sz w:val="24"/>
          <w:szCs w:val="24"/>
        </w:rPr>
        <w:tab/>
      </w:r>
      <w:r>
        <w:rPr>
          <w:rFonts w:ascii="Arial" w:hAnsi="Arial" w:cs="Arial"/>
          <w:color w:val="2F2E2E"/>
          <w:sz w:val="24"/>
          <w:szCs w:val="24"/>
        </w:rPr>
        <w:tab/>
        <w:t>250-256 McDermot, today</w:t>
      </w:r>
      <w:r w:rsidR="003140D3">
        <w:rPr>
          <w:rFonts w:ascii="Arial" w:hAnsi="Arial" w:cs="Arial"/>
          <w:color w:val="2F2E2E"/>
          <w:sz w:val="24"/>
          <w:szCs w:val="24"/>
        </w:rPr>
        <w:t>. Home of John Gibb Co in 1929.</w:t>
      </w:r>
    </w:p>
    <w:p w14:paraId="3A4203D3" w14:textId="11998CDF" w:rsidR="00BA49BC" w:rsidRDefault="00BA49BC" w:rsidP="002C0723">
      <w:pPr>
        <w:spacing w:after="0"/>
        <w:rPr>
          <w:rFonts w:ascii="Arial" w:hAnsi="Arial" w:cs="Arial"/>
          <w:color w:val="2F2E2E"/>
          <w:sz w:val="24"/>
          <w:szCs w:val="24"/>
        </w:rPr>
      </w:pPr>
    </w:p>
    <w:p w14:paraId="57397479" w14:textId="77777777" w:rsidR="00BE6688" w:rsidRDefault="00BE6688" w:rsidP="006016EB">
      <w:pPr>
        <w:spacing w:after="0"/>
        <w:rPr>
          <w:rFonts w:ascii="Arial" w:hAnsi="Arial" w:cs="Arial"/>
          <w:color w:val="2F2E2E"/>
          <w:sz w:val="24"/>
          <w:szCs w:val="24"/>
        </w:rPr>
      </w:pPr>
    </w:p>
    <w:p w14:paraId="1BB24E77" w14:textId="57A45ABA" w:rsidR="006016EB" w:rsidRDefault="006016EB" w:rsidP="006016EB">
      <w:pPr>
        <w:spacing w:after="0"/>
        <w:rPr>
          <w:rFonts w:ascii="Arial" w:hAnsi="Arial" w:cs="Arial"/>
          <w:color w:val="2F2E2E"/>
          <w:sz w:val="24"/>
          <w:szCs w:val="24"/>
        </w:rPr>
      </w:pPr>
      <w:r>
        <w:rPr>
          <w:rFonts w:ascii="Arial" w:hAnsi="Arial" w:cs="Arial"/>
          <w:color w:val="2F2E2E"/>
          <w:sz w:val="24"/>
          <w:szCs w:val="24"/>
        </w:rPr>
        <w:t>John Hudson has changed jobs to be salesman at Sieberling Rubber Company in 1929. This was a company dealing in rubber tires. In 1929, Sieberling did not have an address in Henderson.</w:t>
      </w:r>
    </w:p>
    <w:p w14:paraId="2278E9A6" w14:textId="77777777" w:rsidR="006016EB" w:rsidRDefault="006016EB" w:rsidP="006016EB">
      <w:pPr>
        <w:spacing w:after="0"/>
        <w:rPr>
          <w:rFonts w:ascii="Arial" w:hAnsi="Arial" w:cs="Arial"/>
          <w:sz w:val="24"/>
          <w:szCs w:val="24"/>
        </w:rPr>
      </w:pPr>
    </w:p>
    <w:p w14:paraId="13A8448C" w14:textId="77777777" w:rsidR="006016EB" w:rsidRDefault="006016EB" w:rsidP="006016EB">
      <w:pPr>
        <w:spacing w:after="0"/>
        <w:rPr>
          <w:rFonts w:ascii="Arial" w:hAnsi="Arial" w:cs="Arial"/>
          <w:color w:val="202124"/>
          <w:spacing w:val="8"/>
          <w:sz w:val="24"/>
          <w:szCs w:val="24"/>
          <w:shd w:val="clear" w:color="auto" w:fill="FFFFFF"/>
        </w:rPr>
      </w:pPr>
      <w:r>
        <w:rPr>
          <w:rFonts w:ascii="Arial" w:hAnsi="Arial" w:cs="Arial"/>
          <w:color w:val="2F2E2E"/>
          <w:sz w:val="24"/>
          <w:szCs w:val="24"/>
        </w:rPr>
        <w:t>Near the end of the year, in October, 1929, the stock market crashed. From History.com</w:t>
      </w:r>
      <w:r w:rsidRPr="005D613C">
        <w:rPr>
          <w:rFonts w:ascii="Arial" w:hAnsi="Arial" w:cs="Arial"/>
          <w:color w:val="2F2E2E"/>
          <w:sz w:val="24"/>
          <w:szCs w:val="24"/>
        </w:rPr>
        <w:t>, “</w:t>
      </w:r>
      <w:r w:rsidRPr="005D613C">
        <w:rPr>
          <w:rFonts w:ascii="Arial" w:hAnsi="Arial" w:cs="Arial"/>
          <w:color w:val="202124"/>
          <w:spacing w:val="8"/>
          <w:sz w:val="24"/>
          <w:szCs w:val="24"/>
          <w:shd w:val="clear" w:color="auto" w:fill="FFFFFF"/>
        </w:rPr>
        <w:t>The stock market crash of 1929 was not the sole cause of the Great Depression, but it did act to accelerate the global economic collapse of which it was also a symptom</w:t>
      </w:r>
      <w:r>
        <w:rPr>
          <w:rFonts w:ascii="Arial" w:hAnsi="Arial" w:cs="Arial"/>
          <w:color w:val="202124"/>
          <w:spacing w:val="8"/>
          <w:sz w:val="24"/>
          <w:szCs w:val="24"/>
          <w:shd w:val="clear" w:color="auto" w:fill="FFFFFF"/>
        </w:rPr>
        <w:t>.”</w:t>
      </w:r>
    </w:p>
    <w:p w14:paraId="53824577" w14:textId="7C809C51" w:rsidR="002664DE" w:rsidRDefault="002664DE" w:rsidP="00AA571A">
      <w:pPr>
        <w:spacing w:after="0"/>
        <w:rPr>
          <w:rFonts w:ascii="Arial" w:hAnsi="Arial" w:cs="Arial"/>
          <w:color w:val="2F2E2E"/>
          <w:sz w:val="24"/>
          <w:szCs w:val="24"/>
        </w:rPr>
      </w:pPr>
    </w:p>
    <w:p w14:paraId="61CB64AE" w14:textId="52E24BB0" w:rsidR="0071594A" w:rsidRDefault="0071594A" w:rsidP="00AA571A">
      <w:pPr>
        <w:spacing w:after="0"/>
        <w:rPr>
          <w:rFonts w:ascii="Arial" w:hAnsi="Arial" w:cs="Arial"/>
          <w:color w:val="202124"/>
          <w:spacing w:val="8"/>
          <w:sz w:val="24"/>
          <w:szCs w:val="24"/>
          <w:shd w:val="clear" w:color="auto" w:fill="FFFFFF"/>
        </w:rPr>
      </w:pPr>
    </w:p>
    <w:p w14:paraId="4741F860" w14:textId="77777777" w:rsidR="00BE6688" w:rsidRDefault="00BE6688" w:rsidP="00AA571A">
      <w:pPr>
        <w:spacing w:after="0"/>
        <w:rPr>
          <w:rFonts w:ascii="Arial" w:hAnsi="Arial" w:cs="Arial"/>
          <w:b/>
          <w:bCs/>
          <w:color w:val="202124"/>
          <w:spacing w:val="8"/>
          <w:sz w:val="24"/>
          <w:szCs w:val="24"/>
          <w:shd w:val="clear" w:color="auto" w:fill="FFFFFF"/>
        </w:rPr>
      </w:pPr>
      <w:bookmarkStart w:id="37" w:name="_Hlk66650378"/>
    </w:p>
    <w:p w14:paraId="3F73C6F4" w14:textId="77777777" w:rsidR="00BE6688" w:rsidRDefault="00BE6688" w:rsidP="00AA571A">
      <w:pPr>
        <w:spacing w:after="0"/>
        <w:rPr>
          <w:rFonts w:ascii="Arial" w:hAnsi="Arial" w:cs="Arial"/>
          <w:b/>
          <w:bCs/>
          <w:color w:val="202124"/>
          <w:spacing w:val="8"/>
          <w:sz w:val="24"/>
          <w:szCs w:val="24"/>
          <w:shd w:val="clear" w:color="auto" w:fill="FFFFFF"/>
        </w:rPr>
      </w:pPr>
    </w:p>
    <w:p w14:paraId="4E7E8F08" w14:textId="734BD693" w:rsidR="0071594A" w:rsidRPr="0071594A" w:rsidRDefault="0071594A" w:rsidP="00AA571A">
      <w:pPr>
        <w:spacing w:after="0"/>
        <w:rPr>
          <w:rFonts w:ascii="Arial" w:hAnsi="Arial" w:cs="Arial"/>
          <w:b/>
          <w:bCs/>
          <w:color w:val="2F2E2E"/>
          <w:sz w:val="24"/>
          <w:szCs w:val="24"/>
        </w:rPr>
      </w:pPr>
      <w:r w:rsidRPr="0071594A">
        <w:rPr>
          <w:rFonts w:ascii="Arial" w:hAnsi="Arial" w:cs="Arial"/>
          <w:b/>
          <w:bCs/>
          <w:color w:val="202124"/>
          <w:spacing w:val="8"/>
          <w:sz w:val="24"/>
          <w:szCs w:val="24"/>
          <w:shd w:val="clear" w:color="auto" w:fill="FFFFFF"/>
        </w:rPr>
        <w:lastRenderedPageBreak/>
        <w:t>The 1930’s</w:t>
      </w:r>
      <w:bookmarkEnd w:id="37"/>
    </w:p>
    <w:p w14:paraId="7619A5FE" w14:textId="77777777" w:rsidR="00455BF6" w:rsidRDefault="00F53594" w:rsidP="00F53594">
      <w:pPr>
        <w:spacing w:after="0"/>
        <w:rPr>
          <w:rFonts w:ascii="Arial" w:hAnsi="Arial" w:cs="Arial"/>
          <w:color w:val="2F2E2E"/>
          <w:sz w:val="24"/>
          <w:szCs w:val="24"/>
        </w:rPr>
      </w:pPr>
      <w:r>
        <w:rPr>
          <w:rFonts w:ascii="Arial" w:hAnsi="Arial" w:cs="Arial"/>
          <w:color w:val="2F2E2E"/>
          <w:sz w:val="24"/>
          <w:szCs w:val="24"/>
        </w:rPr>
        <w:t xml:space="preserve"> </w:t>
      </w:r>
    </w:p>
    <w:p w14:paraId="40AF851A" w14:textId="0B0733B4" w:rsidR="005D613C" w:rsidRDefault="000C54A3" w:rsidP="00F53594">
      <w:pPr>
        <w:spacing w:after="0"/>
        <w:rPr>
          <w:rFonts w:ascii="Arial" w:hAnsi="Arial" w:cs="Arial"/>
          <w:color w:val="2F2E2E"/>
          <w:sz w:val="24"/>
          <w:szCs w:val="24"/>
        </w:rPr>
      </w:pPr>
      <w:r>
        <w:rPr>
          <w:rFonts w:ascii="Arial" w:hAnsi="Arial" w:cs="Arial"/>
          <w:color w:val="2F2E2E"/>
          <w:sz w:val="24"/>
          <w:szCs w:val="24"/>
        </w:rPr>
        <w:t>As the 1930’s beg</w:t>
      </w:r>
      <w:r w:rsidR="005B0262">
        <w:rPr>
          <w:rFonts w:ascii="Arial" w:hAnsi="Arial" w:cs="Arial"/>
          <w:color w:val="2F2E2E"/>
          <w:sz w:val="24"/>
          <w:szCs w:val="24"/>
        </w:rPr>
        <w:t>i</w:t>
      </w:r>
      <w:r>
        <w:rPr>
          <w:rFonts w:ascii="Arial" w:hAnsi="Arial" w:cs="Arial"/>
          <w:color w:val="2F2E2E"/>
          <w:sz w:val="24"/>
          <w:szCs w:val="24"/>
        </w:rPr>
        <w:t>n, no one kn</w:t>
      </w:r>
      <w:r w:rsidR="005B0262">
        <w:rPr>
          <w:rFonts w:ascii="Arial" w:hAnsi="Arial" w:cs="Arial"/>
          <w:color w:val="2F2E2E"/>
          <w:sz w:val="24"/>
          <w:szCs w:val="24"/>
        </w:rPr>
        <w:t>ows</w:t>
      </w:r>
      <w:r>
        <w:rPr>
          <w:rFonts w:ascii="Arial" w:hAnsi="Arial" w:cs="Arial"/>
          <w:color w:val="2F2E2E"/>
          <w:sz w:val="24"/>
          <w:szCs w:val="24"/>
        </w:rPr>
        <w:t xml:space="preserve"> that this decade wil</w:t>
      </w:r>
      <w:r w:rsidR="009977F0">
        <w:rPr>
          <w:rFonts w:ascii="Arial" w:hAnsi="Arial" w:cs="Arial"/>
          <w:color w:val="2F2E2E"/>
          <w:sz w:val="24"/>
          <w:szCs w:val="24"/>
        </w:rPr>
        <w:t>l</w:t>
      </w:r>
      <w:r>
        <w:rPr>
          <w:rFonts w:ascii="Arial" w:hAnsi="Arial" w:cs="Arial"/>
          <w:color w:val="2F2E2E"/>
          <w:sz w:val="24"/>
          <w:szCs w:val="24"/>
        </w:rPr>
        <w:t xml:space="preserve"> be called “The Dirty Thirties” in the future. The stock market crash </w:t>
      </w:r>
      <w:r w:rsidR="00840219">
        <w:rPr>
          <w:rFonts w:ascii="Arial" w:hAnsi="Arial" w:cs="Arial"/>
          <w:color w:val="2F2E2E"/>
          <w:sz w:val="24"/>
          <w:szCs w:val="24"/>
        </w:rPr>
        <w:t xml:space="preserve">of 1929, </w:t>
      </w:r>
      <w:r>
        <w:rPr>
          <w:rFonts w:ascii="Arial" w:hAnsi="Arial" w:cs="Arial"/>
          <w:color w:val="2F2E2E"/>
          <w:sz w:val="24"/>
          <w:szCs w:val="24"/>
        </w:rPr>
        <w:t xml:space="preserve">and a severe drought across the </w:t>
      </w:r>
      <w:r w:rsidR="00E7597B">
        <w:rPr>
          <w:rFonts w:ascii="Arial" w:hAnsi="Arial" w:cs="Arial"/>
          <w:color w:val="2F2E2E"/>
          <w:sz w:val="24"/>
          <w:szCs w:val="24"/>
        </w:rPr>
        <w:t xml:space="preserve">Canadian </w:t>
      </w:r>
      <w:r w:rsidR="00196ED0">
        <w:rPr>
          <w:rFonts w:ascii="Arial" w:hAnsi="Arial" w:cs="Arial"/>
          <w:color w:val="2F2E2E"/>
          <w:sz w:val="24"/>
          <w:szCs w:val="24"/>
        </w:rPr>
        <w:t xml:space="preserve">and American </w:t>
      </w:r>
      <w:r>
        <w:rPr>
          <w:rFonts w:ascii="Arial" w:hAnsi="Arial" w:cs="Arial"/>
          <w:color w:val="2F2E2E"/>
          <w:sz w:val="24"/>
          <w:szCs w:val="24"/>
        </w:rPr>
        <w:t>prairies</w:t>
      </w:r>
      <w:r w:rsidR="00840219">
        <w:rPr>
          <w:rFonts w:ascii="Arial" w:hAnsi="Arial" w:cs="Arial"/>
          <w:color w:val="2F2E2E"/>
          <w:sz w:val="24"/>
          <w:szCs w:val="24"/>
        </w:rPr>
        <w:t>,</w:t>
      </w:r>
      <w:r>
        <w:rPr>
          <w:rFonts w:ascii="Arial" w:hAnsi="Arial" w:cs="Arial"/>
          <w:color w:val="2F2E2E"/>
          <w:sz w:val="24"/>
          <w:szCs w:val="24"/>
        </w:rPr>
        <w:t xml:space="preserve"> created unprecedented hardships for Manitoba’s agriculturally based economy.</w:t>
      </w:r>
    </w:p>
    <w:p w14:paraId="0A2C3290" w14:textId="68022988" w:rsidR="000C54A3" w:rsidRDefault="000C54A3" w:rsidP="00F53594">
      <w:pPr>
        <w:spacing w:after="0"/>
        <w:rPr>
          <w:rFonts w:ascii="Arial" w:hAnsi="Arial" w:cs="Arial"/>
          <w:color w:val="2F2E2E"/>
          <w:sz w:val="24"/>
          <w:szCs w:val="24"/>
        </w:rPr>
      </w:pPr>
    </w:p>
    <w:p w14:paraId="36003766" w14:textId="38F434B0" w:rsidR="00B12B26" w:rsidRDefault="007323B0" w:rsidP="00F53594">
      <w:pPr>
        <w:spacing w:after="0"/>
        <w:rPr>
          <w:rFonts w:ascii="Arial" w:hAnsi="Arial" w:cs="Arial"/>
          <w:color w:val="2F2E2E"/>
          <w:sz w:val="24"/>
          <w:szCs w:val="24"/>
        </w:rPr>
      </w:pPr>
      <w:r>
        <w:rPr>
          <w:rFonts w:ascii="Arial" w:hAnsi="Arial" w:cs="Arial"/>
          <w:color w:val="2F2E2E"/>
          <w:sz w:val="24"/>
          <w:szCs w:val="24"/>
        </w:rPr>
        <w:t xml:space="preserve">In 1930 </w:t>
      </w:r>
      <w:r w:rsidR="00B12B26">
        <w:rPr>
          <w:rFonts w:ascii="Arial" w:hAnsi="Arial" w:cs="Arial"/>
          <w:color w:val="2F2E2E"/>
          <w:sz w:val="24"/>
          <w:szCs w:val="24"/>
        </w:rPr>
        <w:t>George and Elizabeth are l</w:t>
      </w:r>
      <w:r w:rsidR="00D97022">
        <w:rPr>
          <w:rFonts w:ascii="Arial" w:hAnsi="Arial" w:cs="Arial"/>
          <w:color w:val="2F2E2E"/>
          <w:sz w:val="24"/>
          <w:szCs w:val="24"/>
        </w:rPr>
        <w:t>i</w:t>
      </w:r>
      <w:r w:rsidR="00B12B26">
        <w:rPr>
          <w:rFonts w:ascii="Arial" w:hAnsi="Arial" w:cs="Arial"/>
          <w:color w:val="2F2E2E"/>
          <w:sz w:val="24"/>
          <w:szCs w:val="24"/>
        </w:rPr>
        <w:t>ving with their son George at 701 Banning. The father George is not listed in Henderson</w:t>
      </w:r>
      <w:r w:rsidR="00D97022">
        <w:rPr>
          <w:rFonts w:ascii="Arial" w:hAnsi="Arial" w:cs="Arial"/>
          <w:color w:val="2F2E2E"/>
          <w:sz w:val="24"/>
          <w:szCs w:val="24"/>
        </w:rPr>
        <w:t xml:space="preserve"> (now 80 years old). The son George is listed as a tinsmith but no employer is listed, so he might have been laid off; but he will return to </w:t>
      </w:r>
      <w:r w:rsidR="00C04571">
        <w:rPr>
          <w:rFonts w:ascii="Arial" w:hAnsi="Arial" w:cs="Arial"/>
          <w:color w:val="2F2E2E"/>
          <w:sz w:val="24"/>
          <w:szCs w:val="24"/>
        </w:rPr>
        <w:t xml:space="preserve">working at </w:t>
      </w:r>
      <w:r w:rsidR="00D97022">
        <w:rPr>
          <w:rFonts w:ascii="Arial" w:hAnsi="Arial" w:cs="Arial"/>
          <w:color w:val="2F2E2E"/>
          <w:sz w:val="24"/>
          <w:szCs w:val="24"/>
        </w:rPr>
        <w:t xml:space="preserve">Templeton </w:t>
      </w:r>
      <w:r w:rsidR="00C04571">
        <w:rPr>
          <w:rFonts w:ascii="Arial" w:hAnsi="Arial" w:cs="Arial"/>
          <w:color w:val="2F2E2E"/>
          <w:sz w:val="24"/>
          <w:szCs w:val="24"/>
        </w:rPr>
        <w:t>the following</w:t>
      </w:r>
      <w:r w:rsidR="00D97022">
        <w:rPr>
          <w:rFonts w:ascii="Arial" w:hAnsi="Arial" w:cs="Arial"/>
          <w:color w:val="2F2E2E"/>
          <w:sz w:val="24"/>
          <w:szCs w:val="24"/>
        </w:rPr>
        <w:t xml:space="preserve"> year.</w:t>
      </w:r>
    </w:p>
    <w:p w14:paraId="3FD70222" w14:textId="36799783" w:rsidR="00D97022" w:rsidRDefault="00D97022" w:rsidP="00F53594">
      <w:pPr>
        <w:spacing w:after="0"/>
        <w:rPr>
          <w:rFonts w:ascii="Arial" w:hAnsi="Arial" w:cs="Arial"/>
          <w:color w:val="2F2E2E"/>
          <w:sz w:val="24"/>
          <w:szCs w:val="24"/>
        </w:rPr>
      </w:pPr>
    </w:p>
    <w:p w14:paraId="71B6492A" w14:textId="1DBB6C72" w:rsidR="00D97022" w:rsidRDefault="00D97022" w:rsidP="00F53594">
      <w:pPr>
        <w:spacing w:after="0"/>
        <w:rPr>
          <w:rFonts w:ascii="Arial" w:hAnsi="Arial" w:cs="Arial"/>
          <w:color w:val="2F2E2E"/>
          <w:sz w:val="24"/>
          <w:szCs w:val="24"/>
        </w:rPr>
      </w:pPr>
      <w:r w:rsidRPr="009760BB">
        <w:rPr>
          <w:rFonts w:ascii="Arial" w:hAnsi="Arial" w:cs="Arial"/>
          <w:color w:val="2F2E2E"/>
          <w:sz w:val="24"/>
          <w:szCs w:val="24"/>
        </w:rPr>
        <w:t>John and Julia are living with their son, daughters, and three granddaughters at 210 Horace</w:t>
      </w:r>
      <w:r w:rsidR="00A96CA6" w:rsidRPr="009760BB">
        <w:rPr>
          <w:rFonts w:ascii="Arial" w:hAnsi="Arial" w:cs="Arial"/>
          <w:color w:val="2F2E2E"/>
          <w:sz w:val="24"/>
          <w:szCs w:val="24"/>
        </w:rPr>
        <w:t xml:space="preserve"> in 1930</w:t>
      </w:r>
      <w:r w:rsidRPr="009760BB">
        <w:rPr>
          <w:rFonts w:ascii="Arial" w:hAnsi="Arial" w:cs="Arial"/>
          <w:color w:val="2F2E2E"/>
          <w:sz w:val="24"/>
          <w:szCs w:val="24"/>
        </w:rPr>
        <w:t>.</w:t>
      </w:r>
      <w:r w:rsidR="004F3BB8">
        <w:rPr>
          <w:rFonts w:ascii="Arial" w:hAnsi="Arial" w:cs="Arial"/>
          <w:color w:val="2F2E2E"/>
          <w:sz w:val="24"/>
          <w:szCs w:val="24"/>
        </w:rPr>
        <w:t xml:space="preserve"> </w:t>
      </w:r>
      <w:r w:rsidR="009977F0">
        <w:rPr>
          <w:rFonts w:ascii="Arial" w:hAnsi="Arial" w:cs="Arial"/>
          <w:color w:val="2F2E2E"/>
          <w:sz w:val="24"/>
          <w:szCs w:val="24"/>
        </w:rPr>
        <w:t xml:space="preserve">The </w:t>
      </w:r>
      <w:r w:rsidR="00E271E3">
        <w:rPr>
          <w:rFonts w:ascii="Arial" w:hAnsi="Arial" w:cs="Arial"/>
          <w:color w:val="2F2E2E"/>
          <w:sz w:val="24"/>
          <w:szCs w:val="24"/>
        </w:rPr>
        <w:t>grand</w:t>
      </w:r>
      <w:r w:rsidR="009977F0">
        <w:rPr>
          <w:rFonts w:ascii="Arial" w:hAnsi="Arial" w:cs="Arial"/>
          <w:color w:val="2F2E2E"/>
          <w:sz w:val="24"/>
          <w:szCs w:val="24"/>
        </w:rPr>
        <w:t xml:space="preserve">daughters’ ages in brackets in 1930 are: Isabelle (16), Verna (14), and Vivian (12). </w:t>
      </w:r>
      <w:r w:rsidR="004F3BB8">
        <w:rPr>
          <w:rFonts w:ascii="Arial" w:hAnsi="Arial" w:cs="Arial"/>
          <w:color w:val="2F2E2E"/>
          <w:sz w:val="24"/>
          <w:szCs w:val="24"/>
        </w:rPr>
        <w:t xml:space="preserve">Daughter Hazel Murray is missing from Henderson in 1930. </w:t>
      </w:r>
      <w:r w:rsidR="004F708E">
        <w:rPr>
          <w:rFonts w:ascii="Arial" w:hAnsi="Arial" w:cs="Arial"/>
          <w:color w:val="2F2E2E"/>
          <w:sz w:val="24"/>
          <w:szCs w:val="24"/>
        </w:rPr>
        <w:t xml:space="preserve">Geordie </w:t>
      </w:r>
      <w:r w:rsidR="00E271E3">
        <w:rPr>
          <w:rFonts w:ascii="Arial" w:hAnsi="Arial" w:cs="Arial"/>
          <w:color w:val="2F2E2E"/>
          <w:sz w:val="24"/>
          <w:szCs w:val="24"/>
        </w:rPr>
        <w:t xml:space="preserve">(32) </w:t>
      </w:r>
      <w:r w:rsidR="004F708E">
        <w:rPr>
          <w:rFonts w:ascii="Arial" w:hAnsi="Arial" w:cs="Arial"/>
          <w:color w:val="2F2E2E"/>
          <w:sz w:val="24"/>
          <w:szCs w:val="24"/>
        </w:rPr>
        <w:t>is still a salesman for his father’s company J Murray &amp; Co. The</w:t>
      </w:r>
      <w:r w:rsidR="00A96CA6">
        <w:rPr>
          <w:rFonts w:ascii="Arial" w:hAnsi="Arial" w:cs="Arial"/>
          <w:color w:val="2F2E2E"/>
          <w:sz w:val="24"/>
          <w:szCs w:val="24"/>
        </w:rPr>
        <w:t>re</w:t>
      </w:r>
      <w:r w:rsidR="004F708E">
        <w:rPr>
          <w:rFonts w:ascii="Arial" w:hAnsi="Arial" w:cs="Arial"/>
          <w:color w:val="2F2E2E"/>
          <w:sz w:val="24"/>
          <w:szCs w:val="24"/>
        </w:rPr>
        <w:t xml:space="preserve"> is a bold print advertisement in Henderson in 1930</w:t>
      </w:r>
      <w:r w:rsidR="00A96CA6">
        <w:rPr>
          <w:rFonts w:ascii="Arial" w:hAnsi="Arial" w:cs="Arial"/>
          <w:color w:val="2F2E2E"/>
          <w:sz w:val="24"/>
          <w:szCs w:val="24"/>
        </w:rPr>
        <w:t xml:space="preserve"> which reads “Manufacturers of Harness, Auto Tops, Side Curtains, Seat Covers, Radiator Covers, Tents Awnings, Tarpaulins, Waggon Covers, and Everything in Canvas. Also Campers’ and Bush Supplies.” </w:t>
      </w:r>
      <w:r w:rsidR="00497357">
        <w:rPr>
          <w:rFonts w:ascii="Arial" w:hAnsi="Arial" w:cs="Arial"/>
          <w:color w:val="2F2E2E"/>
          <w:sz w:val="24"/>
          <w:szCs w:val="24"/>
        </w:rPr>
        <w:t xml:space="preserve">This was the first time we see J Murray &amp; Co dealing in canvas goods, transitioning from a company that worked with leather. This decision </w:t>
      </w:r>
      <w:r w:rsidR="00E271E3">
        <w:rPr>
          <w:rFonts w:ascii="Arial" w:hAnsi="Arial" w:cs="Arial"/>
          <w:color w:val="2F2E2E"/>
          <w:sz w:val="24"/>
          <w:szCs w:val="24"/>
        </w:rPr>
        <w:t xml:space="preserve">made </w:t>
      </w:r>
      <w:r w:rsidR="00497357">
        <w:rPr>
          <w:rFonts w:ascii="Arial" w:hAnsi="Arial" w:cs="Arial"/>
          <w:color w:val="2F2E2E"/>
          <w:sz w:val="24"/>
          <w:szCs w:val="24"/>
        </w:rPr>
        <w:t xml:space="preserve">by John Robertson Murray would endure into the present day. </w:t>
      </w:r>
      <w:r w:rsidR="00AF1722">
        <w:rPr>
          <w:rFonts w:ascii="Arial" w:hAnsi="Arial" w:cs="Arial"/>
          <w:color w:val="2F2E2E"/>
          <w:sz w:val="24"/>
          <w:szCs w:val="24"/>
        </w:rPr>
        <w:t xml:space="preserve">By this time, automobiles had replaced horses for passenger vehicles and few horses were seen on Winnipeg streets, the exception being occasional freight wagons. </w:t>
      </w:r>
      <w:r w:rsidR="00A96CA6">
        <w:rPr>
          <w:rFonts w:ascii="Arial" w:hAnsi="Arial" w:cs="Arial"/>
          <w:color w:val="2F2E2E"/>
          <w:sz w:val="24"/>
          <w:szCs w:val="24"/>
        </w:rPr>
        <w:t>Th</w:t>
      </w:r>
      <w:r w:rsidR="00497357">
        <w:rPr>
          <w:rFonts w:ascii="Arial" w:hAnsi="Arial" w:cs="Arial"/>
          <w:color w:val="2F2E2E"/>
          <w:sz w:val="24"/>
          <w:szCs w:val="24"/>
        </w:rPr>
        <w:t>e</w:t>
      </w:r>
      <w:r w:rsidR="00A96CA6">
        <w:rPr>
          <w:rFonts w:ascii="Arial" w:hAnsi="Arial" w:cs="Arial"/>
          <w:color w:val="2F2E2E"/>
          <w:sz w:val="24"/>
          <w:szCs w:val="24"/>
        </w:rPr>
        <w:t xml:space="preserve"> harness and tent and awning address </w:t>
      </w:r>
      <w:r w:rsidR="00497357" w:rsidRPr="00FF55E0">
        <w:rPr>
          <w:rFonts w:ascii="Arial" w:hAnsi="Arial" w:cs="Arial"/>
          <w:color w:val="2F5496" w:themeColor="accent1" w:themeShade="BF"/>
          <w:sz w:val="24"/>
          <w:szCs w:val="24"/>
        </w:rPr>
        <w:t>w</w:t>
      </w:r>
      <w:r w:rsidR="00FF55E0" w:rsidRPr="00FF55E0">
        <w:rPr>
          <w:rFonts w:ascii="Arial" w:hAnsi="Arial" w:cs="Arial"/>
          <w:color w:val="2F5496" w:themeColor="accent1" w:themeShade="BF"/>
          <w:sz w:val="24"/>
          <w:szCs w:val="24"/>
        </w:rPr>
        <w:t>as</w:t>
      </w:r>
      <w:r w:rsidR="00A96CA6">
        <w:rPr>
          <w:rFonts w:ascii="Arial" w:hAnsi="Arial" w:cs="Arial"/>
          <w:color w:val="2F2E2E"/>
          <w:sz w:val="24"/>
          <w:szCs w:val="24"/>
        </w:rPr>
        <w:t xml:space="preserve"> still 180 Princess </w:t>
      </w:r>
      <w:r w:rsidR="00E36202">
        <w:rPr>
          <w:rFonts w:ascii="Arial" w:hAnsi="Arial" w:cs="Arial"/>
          <w:color w:val="2F2E2E"/>
          <w:sz w:val="24"/>
          <w:szCs w:val="24"/>
        </w:rPr>
        <w:t xml:space="preserve">Street </w:t>
      </w:r>
      <w:r w:rsidR="00A96CA6">
        <w:rPr>
          <w:rFonts w:ascii="Arial" w:hAnsi="Arial" w:cs="Arial"/>
          <w:color w:val="2F2E2E"/>
          <w:sz w:val="24"/>
          <w:szCs w:val="24"/>
        </w:rPr>
        <w:t xml:space="preserve">and the Auto Top Department was still </w:t>
      </w:r>
      <w:r w:rsidR="00E774F9" w:rsidRPr="00E774F9">
        <w:rPr>
          <w:rFonts w:ascii="Arial" w:hAnsi="Arial" w:cs="Arial"/>
          <w:color w:val="2F5496" w:themeColor="accent1" w:themeShade="BF"/>
          <w:sz w:val="24"/>
          <w:szCs w:val="24"/>
        </w:rPr>
        <w:t>at</w:t>
      </w:r>
      <w:r w:rsidR="00E774F9">
        <w:rPr>
          <w:rFonts w:ascii="Arial" w:hAnsi="Arial" w:cs="Arial"/>
          <w:color w:val="2F2E2E"/>
          <w:sz w:val="24"/>
          <w:szCs w:val="24"/>
        </w:rPr>
        <w:t xml:space="preserve"> </w:t>
      </w:r>
      <w:r w:rsidR="00A96CA6">
        <w:rPr>
          <w:rFonts w:ascii="Arial" w:hAnsi="Arial" w:cs="Arial"/>
          <w:color w:val="2F2E2E"/>
          <w:sz w:val="24"/>
          <w:szCs w:val="24"/>
        </w:rPr>
        <w:t xml:space="preserve">280 James </w:t>
      </w:r>
      <w:r w:rsidR="00E36202">
        <w:rPr>
          <w:rFonts w:ascii="Arial" w:hAnsi="Arial" w:cs="Arial"/>
          <w:color w:val="2F2E2E"/>
          <w:sz w:val="24"/>
          <w:szCs w:val="24"/>
        </w:rPr>
        <w:t>Avenue</w:t>
      </w:r>
      <w:r w:rsidR="00A96CA6">
        <w:rPr>
          <w:rFonts w:ascii="Arial" w:hAnsi="Arial" w:cs="Arial"/>
          <w:color w:val="2F2E2E"/>
          <w:sz w:val="24"/>
          <w:szCs w:val="24"/>
        </w:rPr>
        <w:t xml:space="preserve">. </w:t>
      </w:r>
      <w:r w:rsidR="004F3BB8">
        <w:rPr>
          <w:rFonts w:ascii="Arial" w:hAnsi="Arial" w:cs="Arial"/>
          <w:color w:val="2F2E2E"/>
          <w:sz w:val="24"/>
          <w:szCs w:val="24"/>
        </w:rPr>
        <w:t xml:space="preserve">The page which </w:t>
      </w:r>
      <w:r w:rsidR="00A96CA6">
        <w:rPr>
          <w:rFonts w:ascii="Arial" w:hAnsi="Arial" w:cs="Arial"/>
          <w:color w:val="2F2E2E"/>
          <w:sz w:val="24"/>
          <w:szCs w:val="24"/>
        </w:rPr>
        <w:t>c</w:t>
      </w:r>
      <w:r w:rsidR="004F3BB8">
        <w:rPr>
          <w:rFonts w:ascii="Arial" w:hAnsi="Arial" w:cs="Arial"/>
          <w:color w:val="2F2E2E"/>
          <w:sz w:val="24"/>
          <w:szCs w:val="24"/>
        </w:rPr>
        <w:t xml:space="preserve">ould </w:t>
      </w:r>
      <w:r w:rsidR="00A96CA6">
        <w:rPr>
          <w:rFonts w:ascii="Arial" w:hAnsi="Arial" w:cs="Arial"/>
          <w:color w:val="2F2E2E"/>
          <w:sz w:val="24"/>
          <w:szCs w:val="24"/>
        </w:rPr>
        <w:t>list daughter</w:t>
      </w:r>
      <w:r w:rsidR="004F3BB8">
        <w:rPr>
          <w:rFonts w:ascii="Arial" w:hAnsi="Arial" w:cs="Arial"/>
          <w:color w:val="2F2E2E"/>
          <w:sz w:val="24"/>
          <w:szCs w:val="24"/>
        </w:rPr>
        <w:t xml:space="preserve"> Ruby was not digitized. Gladys is still a clerk at John Gibb. </w:t>
      </w:r>
    </w:p>
    <w:p w14:paraId="7452112E" w14:textId="77777777" w:rsidR="00E603AF" w:rsidRDefault="00E603AF" w:rsidP="00F53594">
      <w:pPr>
        <w:spacing w:after="0"/>
        <w:rPr>
          <w:rFonts w:ascii="Arial" w:hAnsi="Arial" w:cs="Arial"/>
          <w:color w:val="2F2E2E"/>
          <w:sz w:val="24"/>
          <w:szCs w:val="24"/>
        </w:rPr>
      </w:pPr>
    </w:p>
    <w:p w14:paraId="38AC2332" w14:textId="6FE30C0C" w:rsidR="007323B0" w:rsidRDefault="00C4269D" w:rsidP="00F53594">
      <w:pPr>
        <w:spacing w:after="0"/>
        <w:rPr>
          <w:rFonts w:ascii="Arial" w:hAnsi="Arial" w:cs="Arial"/>
          <w:color w:val="2F2E2E"/>
          <w:sz w:val="24"/>
          <w:szCs w:val="24"/>
        </w:rPr>
      </w:pPr>
      <w:r>
        <w:rPr>
          <w:rFonts w:ascii="Arial" w:hAnsi="Arial" w:cs="Arial"/>
          <w:color w:val="2F2E2E"/>
          <w:sz w:val="24"/>
          <w:szCs w:val="24"/>
        </w:rPr>
        <w:t xml:space="preserve">Agnes and John Hudson are still living at 120 Bannerman in 1930. </w:t>
      </w:r>
      <w:r w:rsidR="007323B0">
        <w:rPr>
          <w:rFonts w:ascii="Arial" w:hAnsi="Arial" w:cs="Arial"/>
          <w:color w:val="2F2E2E"/>
          <w:sz w:val="24"/>
          <w:szCs w:val="24"/>
        </w:rPr>
        <w:t>John Hudson is</w:t>
      </w:r>
      <w:r>
        <w:rPr>
          <w:rFonts w:ascii="Arial" w:hAnsi="Arial" w:cs="Arial"/>
          <w:color w:val="2F2E2E"/>
          <w:sz w:val="24"/>
          <w:szCs w:val="24"/>
        </w:rPr>
        <w:t xml:space="preserve"> listed</w:t>
      </w:r>
      <w:r w:rsidR="007323B0">
        <w:rPr>
          <w:rFonts w:ascii="Arial" w:hAnsi="Arial" w:cs="Arial"/>
          <w:color w:val="2F2E2E"/>
          <w:sz w:val="24"/>
          <w:szCs w:val="24"/>
        </w:rPr>
        <w:t xml:space="preserve"> in Henderson but with no occupation and no employer listed. It is possible he was unemployed at this time.</w:t>
      </w:r>
    </w:p>
    <w:p w14:paraId="5FF0680A" w14:textId="77777777" w:rsidR="003D67FD" w:rsidRDefault="003D67FD" w:rsidP="00E13578">
      <w:pPr>
        <w:spacing w:after="0"/>
        <w:rPr>
          <w:rFonts w:ascii="Arial" w:hAnsi="Arial" w:cs="Arial"/>
          <w:color w:val="2F2E2E"/>
          <w:sz w:val="24"/>
          <w:szCs w:val="24"/>
        </w:rPr>
      </w:pPr>
    </w:p>
    <w:p w14:paraId="25C68ED1" w14:textId="78112F2B" w:rsidR="000853E5" w:rsidRDefault="00C4269D" w:rsidP="00E13578">
      <w:pPr>
        <w:spacing w:after="0"/>
        <w:rPr>
          <w:rFonts w:ascii="Arial" w:hAnsi="Arial" w:cs="Arial"/>
          <w:color w:val="2F2E2E"/>
          <w:sz w:val="24"/>
          <w:szCs w:val="24"/>
        </w:rPr>
      </w:pPr>
      <w:bookmarkStart w:id="38" w:name="_Hlk63620778"/>
      <w:r>
        <w:rPr>
          <w:rFonts w:ascii="Arial" w:hAnsi="Arial" w:cs="Arial"/>
          <w:color w:val="2F2E2E"/>
          <w:sz w:val="24"/>
          <w:szCs w:val="24"/>
        </w:rPr>
        <w:t xml:space="preserve">Margaret and Hugh Anderson are still living </w:t>
      </w:r>
      <w:r w:rsidR="00003C73">
        <w:rPr>
          <w:rFonts w:ascii="Arial" w:hAnsi="Arial" w:cs="Arial"/>
          <w:color w:val="2F2E2E"/>
          <w:sz w:val="24"/>
          <w:szCs w:val="24"/>
        </w:rPr>
        <w:t>258 Ash</w:t>
      </w:r>
      <w:r w:rsidR="007256DF">
        <w:rPr>
          <w:rFonts w:ascii="Arial" w:hAnsi="Arial" w:cs="Arial"/>
          <w:color w:val="2F2E2E"/>
          <w:sz w:val="24"/>
          <w:szCs w:val="24"/>
        </w:rPr>
        <w:t xml:space="preserve"> in 1930</w:t>
      </w:r>
      <w:r w:rsidR="00003C73">
        <w:rPr>
          <w:rFonts w:ascii="Arial" w:hAnsi="Arial" w:cs="Arial"/>
          <w:color w:val="2F2E2E"/>
          <w:sz w:val="24"/>
          <w:szCs w:val="24"/>
        </w:rPr>
        <w:t xml:space="preserve">. </w:t>
      </w:r>
      <w:r w:rsidR="00123C09">
        <w:rPr>
          <w:rFonts w:ascii="Arial" w:hAnsi="Arial" w:cs="Arial"/>
          <w:color w:val="2F2E2E"/>
          <w:sz w:val="24"/>
          <w:szCs w:val="24"/>
        </w:rPr>
        <w:t>Hugh</w:t>
      </w:r>
      <w:r>
        <w:rPr>
          <w:rFonts w:ascii="Arial" w:hAnsi="Arial" w:cs="Arial"/>
          <w:color w:val="2F2E2E"/>
          <w:sz w:val="24"/>
          <w:szCs w:val="24"/>
        </w:rPr>
        <w:t xml:space="preserve"> </w:t>
      </w:r>
      <w:r w:rsidR="00FB6CE8">
        <w:rPr>
          <w:rFonts w:ascii="Arial" w:hAnsi="Arial" w:cs="Arial"/>
          <w:color w:val="2F2E2E"/>
          <w:sz w:val="24"/>
          <w:szCs w:val="24"/>
        </w:rPr>
        <w:t xml:space="preserve">is </w:t>
      </w:r>
      <w:r>
        <w:rPr>
          <w:rFonts w:ascii="Arial" w:hAnsi="Arial" w:cs="Arial"/>
          <w:color w:val="2F2E2E"/>
          <w:sz w:val="24"/>
          <w:szCs w:val="24"/>
        </w:rPr>
        <w:t>still advertis</w:t>
      </w:r>
      <w:r w:rsidR="00003C73">
        <w:rPr>
          <w:rFonts w:ascii="Arial" w:hAnsi="Arial" w:cs="Arial"/>
          <w:color w:val="2F2E2E"/>
          <w:sz w:val="24"/>
          <w:szCs w:val="24"/>
        </w:rPr>
        <w:t xml:space="preserve">ing </w:t>
      </w:r>
      <w:r>
        <w:rPr>
          <w:rFonts w:ascii="Arial" w:hAnsi="Arial" w:cs="Arial"/>
          <w:color w:val="2F2E2E"/>
          <w:sz w:val="24"/>
          <w:szCs w:val="24"/>
        </w:rPr>
        <w:t xml:space="preserve">manager for </w:t>
      </w:r>
      <w:r w:rsidR="00497357">
        <w:rPr>
          <w:rFonts w:ascii="Arial" w:hAnsi="Arial" w:cs="Arial"/>
          <w:color w:val="2F2E2E"/>
          <w:sz w:val="24"/>
          <w:szCs w:val="24"/>
        </w:rPr>
        <w:t>nor</w:t>
      </w:r>
      <w:r w:rsidR="00DB3395">
        <w:rPr>
          <w:rFonts w:ascii="Arial" w:hAnsi="Arial" w:cs="Arial"/>
          <w:color w:val="2F2E2E"/>
          <w:sz w:val="24"/>
          <w:szCs w:val="24"/>
        </w:rPr>
        <w:t>’</w:t>
      </w:r>
      <w:r>
        <w:rPr>
          <w:rFonts w:ascii="Arial" w:hAnsi="Arial" w:cs="Arial"/>
          <w:color w:val="2F2E2E"/>
          <w:sz w:val="24"/>
          <w:szCs w:val="24"/>
        </w:rPr>
        <w:t xml:space="preserve"> West farmer.</w:t>
      </w:r>
    </w:p>
    <w:bookmarkEnd w:id="38"/>
    <w:p w14:paraId="20F08D4B" w14:textId="476949B7" w:rsidR="003D67FD" w:rsidRDefault="003D67FD" w:rsidP="00E13578">
      <w:pPr>
        <w:spacing w:after="0"/>
        <w:rPr>
          <w:rFonts w:ascii="Arial" w:hAnsi="Arial" w:cs="Arial"/>
          <w:color w:val="2F2E2E"/>
          <w:sz w:val="24"/>
          <w:szCs w:val="24"/>
        </w:rPr>
      </w:pPr>
    </w:p>
    <w:p w14:paraId="2D3DD8A8" w14:textId="48B8B10D" w:rsidR="003D67FD" w:rsidRDefault="00100A78" w:rsidP="00E13578">
      <w:pPr>
        <w:spacing w:after="0"/>
        <w:rPr>
          <w:rFonts w:ascii="Arial" w:hAnsi="Arial" w:cs="Arial"/>
          <w:color w:val="2F2E2E"/>
          <w:sz w:val="24"/>
          <w:szCs w:val="24"/>
        </w:rPr>
      </w:pPr>
      <w:r>
        <w:rPr>
          <w:rFonts w:ascii="Arial" w:hAnsi="Arial" w:cs="Arial"/>
          <w:sz w:val="24"/>
          <w:szCs w:val="24"/>
          <w:lang w:val="en-US"/>
        </w:rPr>
        <w:t xml:space="preserve">According to the 1930 American census, on April 3, 1930 </w:t>
      </w:r>
      <w:r w:rsidR="003D67FD">
        <w:rPr>
          <w:rFonts w:ascii="Arial" w:hAnsi="Arial" w:cs="Arial"/>
          <w:sz w:val="24"/>
          <w:szCs w:val="24"/>
          <w:lang w:val="en-US"/>
        </w:rPr>
        <w:t>M</w:t>
      </w:r>
      <w:r>
        <w:rPr>
          <w:rFonts w:ascii="Arial" w:hAnsi="Arial" w:cs="Arial"/>
          <w:sz w:val="24"/>
          <w:szCs w:val="24"/>
          <w:lang w:val="en-US"/>
        </w:rPr>
        <w:t>ary was living in Chicago with her husband Charles and their 3</w:t>
      </w:r>
      <w:r w:rsidR="000A5D2C">
        <w:rPr>
          <w:rFonts w:ascii="Arial" w:hAnsi="Arial" w:cs="Arial"/>
          <w:sz w:val="24"/>
          <w:szCs w:val="24"/>
          <w:lang w:val="en-US"/>
        </w:rPr>
        <w:t>-</w:t>
      </w:r>
      <w:r>
        <w:rPr>
          <w:rFonts w:ascii="Arial" w:hAnsi="Arial" w:cs="Arial"/>
          <w:sz w:val="24"/>
          <w:szCs w:val="24"/>
          <w:lang w:val="en-US"/>
        </w:rPr>
        <w:t>month</w:t>
      </w:r>
      <w:r w:rsidR="000A5D2C">
        <w:rPr>
          <w:rFonts w:ascii="Arial" w:hAnsi="Arial" w:cs="Arial"/>
          <w:sz w:val="24"/>
          <w:szCs w:val="24"/>
          <w:lang w:val="en-US"/>
        </w:rPr>
        <w:t>-</w:t>
      </w:r>
      <w:r>
        <w:rPr>
          <w:rFonts w:ascii="Arial" w:hAnsi="Arial" w:cs="Arial"/>
          <w:sz w:val="24"/>
          <w:szCs w:val="24"/>
          <w:lang w:val="en-US"/>
        </w:rPr>
        <w:t>old son Charles (junior), who was born in Illinois.</w:t>
      </w:r>
      <w:r w:rsidR="000A6B13">
        <w:rPr>
          <w:rFonts w:ascii="Arial" w:hAnsi="Arial" w:cs="Arial"/>
          <w:sz w:val="24"/>
          <w:szCs w:val="24"/>
          <w:lang w:val="en-US"/>
        </w:rPr>
        <w:t xml:space="preserve"> This census indicates that they owned their home valued at $7500.00</w:t>
      </w:r>
      <w:r w:rsidR="00807762">
        <w:rPr>
          <w:rFonts w:ascii="Arial" w:hAnsi="Arial" w:cs="Arial"/>
          <w:sz w:val="24"/>
          <w:szCs w:val="24"/>
          <w:lang w:val="en-US"/>
        </w:rPr>
        <w:t>,</w:t>
      </w:r>
      <w:r w:rsidR="00437429">
        <w:rPr>
          <w:rFonts w:ascii="Arial" w:hAnsi="Arial" w:cs="Arial"/>
          <w:sz w:val="24"/>
          <w:szCs w:val="24"/>
          <w:lang w:val="en-US"/>
        </w:rPr>
        <w:t xml:space="preserve"> </w:t>
      </w:r>
      <w:r w:rsidR="00807762">
        <w:rPr>
          <w:rFonts w:ascii="Arial" w:hAnsi="Arial" w:cs="Arial"/>
          <w:sz w:val="24"/>
          <w:szCs w:val="24"/>
          <w:lang w:val="en-US"/>
        </w:rPr>
        <w:t>t</w:t>
      </w:r>
      <w:r w:rsidR="000A6B13">
        <w:rPr>
          <w:rFonts w:ascii="Arial" w:hAnsi="Arial" w:cs="Arial"/>
          <w:sz w:val="24"/>
          <w:szCs w:val="24"/>
          <w:lang w:val="en-US"/>
        </w:rPr>
        <w:t>hey had a radio set</w:t>
      </w:r>
      <w:r w:rsidR="00807762">
        <w:rPr>
          <w:rFonts w:ascii="Arial" w:hAnsi="Arial" w:cs="Arial"/>
          <w:sz w:val="24"/>
          <w:szCs w:val="24"/>
          <w:lang w:val="en-US"/>
        </w:rPr>
        <w:t>,</w:t>
      </w:r>
      <w:r w:rsidR="000A6B13">
        <w:rPr>
          <w:rFonts w:ascii="Arial" w:hAnsi="Arial" w:cs="Arial"/>
          <w:sz w:val="24"/>
          <w:szCs w:val="24"/>
          <w:lang w:val="en-US"/>
        </w:rPr>
        <w:t xml:space="preserve"> and the home was not on a farm.</w:t>
      </w:r>
      <w:r w:rsidR="00DF0AE2">
        <w:rPr>
          <w:rFonts w:ascii="Arial" w:hAnsi="Arial" w:cs="Arial"/>
          <w:sz w:val="24"/>
          <w:szCs w:val="24"/>
          <w:lang w:val="en-US"/>
        </w:rPr>
        <w:t xml:space="preserve"> This census also states that in 1930 Charles is 31 and Mary is 30 years old at their last birthdays</w:t>
      </w:r>
      <w:r w:rsidR="00437429">
        <w:rPr>
          <w:rFonts w:ascii="Arial" w:hAnsi="Arial" w:cs="Arial"/>
          <w:sz w:val="24"/>
          <w:szCs w:val="24"/>
          <w:lang w:val="en-US"/>
        </w:rPr>
        <w:t xml:space="preserve">, and </w:t>
      </w:r>
      <w:r w:rsidR="00DF0AE2">
        <w:rPr>
          <w:rFonts w:ascii="Arial" w:hAnsi="Arial" w:cs="Arial"/>
          <w:sz w:val="24"/>
          <w:szCs w:val="24"/>
          <w:lang w:val="en-US"/>
        </w:rPr>
        <w:t>that Charles was 24 and Mary was 23 years old when they were married.</w:t>
      </w:r>
      <w:r w:rsidR="00CF237D">
        <w:rPr>
          <w:rFonts w:ascii="Arial" w:hAnsi="Arial" w:cs="Arial"/>
          <w:sz w:val="24"/>
          <w:szCs w:val="24"/>
          <w:lang w:val="en-US"/>
        </w:rPr>
        <w:t xml:space="preserve"> This </w:t>
      </w:r>
      <w:r w:rsidR="00437429">
        <w:rPr>
          <w:rFonts w:ascii="Arial" w:hAnsi="Arial" w:cs="Arial"/>
          <w:sz w:val="24"/>
          <w:szCs w:val="24"/>
          <w:lang w:val="en-US"/>
        </w:rPr>
        <w:t xml:space="preserve">1930 </w:t>
      </w:r>
      <w:r w:rsidR="00CF237D">
        <w:rPr>
          <w:rFonts w:ascii="Arial" w:hAnsi="Arial" w:cs="Arial"/>
          <w:sz w:val="24"/>
          <w:szCs w:val="24"/>
          <w:lang w:val="en-US"/>
        </w:rPr>
        <w:t>census confirms that Charles was born in Scotland, as were his parents</w:t>
      </w:r>
      <w:r w:rsidR="00CF237D" w:rsidRPr="006B0ECA">
        <w:rPr>
          <w:rFonts w:ascii="Arial" w:hAnsi="Arial" w:cs="Arial"/>
          <w:sz w:val="24"/>
          <w:szCs w:val="24"/>
          <w:highlight w:val="cyan"/>
          <w:lang w:val="en-US"/>
        </w:rPr>
        <w:t>. [There could be a connection in Scotland with the Hendry family</w:t>
      </w:r>
      <w:r w:rsidR="00C45C62">
        <w:rPr>
          <w:rFonts w:ascii="Arial" w:hAnsi="Arial" w:cs="Arial"/>
          <w:sz w:val="24"/>
          <w:szCs w:val="24"/>
          <w:highlight w:val="cyan"/>
          <w:lang w:val="en-US"/>
        </w:rPr>
        <w:t xml:space="preserve"> (because </w:t>
      </w:r>
      <w:r w:rsidR="00A93F14">
        <w:rPr>
          <w:rFonts w:ascii="Arial" w:hAnsi="Arial" w:cs="Arial"/>
          <w:sz w:val="24"/>
          <w:szCs w:val="24"/>
          <w:highlight w:val="cyan"/>
          <w:lang w:val="en-US"/>
        </w:rPr>
        <w:t xml:space="preserve">older </w:t>
      </w:r>
      <w:r w:rsidR="00C45C62">
        <w:rPr>
          <w:rFonts w:ascii="Arial" w:hAnsi="Arial" w:cs="Arial"/>
          <w:sz w:val="24"/>
          <w:szCs w:val="24"/>
          <w:highlight w:val="cyan"/>
          <w:lang w:val="en-US"/>
        </w:rPr>
        <w:t>sister Agnes’s middle name was Hendry</w:t>
      </w:r>
      <w:r w:rsidR="001B22B2">
        <w:rPr>
          <w:rFonts w:ascii="Arial" w:hAnsi="Arial" w:cs="Arial"/>
          <w:sz w:val="24"/>
          <w:szCs w:val="24"/>
          <w:highlight w:val="cyan"/>
          <w:lang w:val="en-US"/>
        </w:rPr>
        <w:t>. Also a Richard Roden’s middle name was Hendry, or Henry</w:t>
      </w:r>
      <w:r w:rsidR="00C45C62">
        <w:rPr>
          <w:rFonts w:ascii="Arial" w:hAnsi="Arial" w:cs="Arial"/>
          <w:sz w:val="24"/>
          <w:szCs w:val="24"/>
          <w:highlight w:val="cyan"/>
          <w:lang w:val="en-US"/>
        </w:rPr>
        <w:t>)</w:t>
      </w:r>
      <w:r w:rsidR="00CF237D" w:rsidRPr="006B0ECA">
        <w:rPr>
          <w:rFonts w:ascii="Arial" w:hAnsi="Arial" w:cs="Arial"/>
          <w:sz w:val="24"/>
          <w:szCs w:val="24"/>
          <w:highlight w:val="cyan"/>
          <w:lang w:val="en-US"/>
        </w:rPr>
        <w:t xml:space="preserve"> but this has not </w:t>
      </w:r>
      <w:r w:rsidR="00CF237D" w:rsidRPr="006B0ECA">
        <w:rPr>
          <w:rFonts w:ascii="Arial" w:hAnsi="Arial" w:cs="Arial"/>
          <w:sz w:val="24"/>
          <w:szCs w:val="24"/>
          <w:highlight w:val="cyan"/>
          <w:lang w:val="en-US"/>
        </w:rPr>
        <w:lastRenderedPageBreak/>
        <w:t>yet been explored</w:t>
      </w:r>
      <w:r w:rsidR="00153826">
        <w:rPr>
          <w:rFonts w:ascii="Arial" w:hAnsi="Arial" w:cs="Arial"/>
          <w:sz w:val="24"/>
          <w:szCs w:val="24"/>
          <w:highlight w:val="cyan"/>
          <w:lang w:val="en-US"/>
        </w:rPr>
        <w:t>.</w:t>
      </w:r>
      <w:r w:rsidR="006B0ECA" w:rsidRPr="006B0ECA">
        <w:rPr>
          <w:rFonts w:ascii="Arial" w:hAnsi="Arial" w:cs="Arial"/>
          <w:sz w:val="24"/>
          <w:szCs w:val="24"/>
          <w:highlight w:val="cyan"/>
          <w:lang w:val="en-US"/>
        </w:rPr>
        <w:t xml:space="preserve"> RAY to do</w:t>
      </w:r>
      <w:r w:rsidR="00CF237D" w:rsidRPr="006B0ECA">
        <w:rPr>
          <w:rFonts w:ascii="Arial" w:hAnsi="Arial" w:cs="Arial"/>
          <w:sz w:val="24"/>
          <w:szCs w:val="24"/>
          <w:highlight w:val="cyan"/>
          <w:lang w:val="en-US"/>
        </w:rPr>
        <w:t>]</w:t>
      </w:r>
      <w:r w:rsidR="00CF237D">
        <w:rPr>
          <w:rFonts w:ascii="Arial" w:hAnsi="Arial" w:cs="Arial"/>
          <w:sz w:val="24"/>
          <w:szCs w:val="24"/>
          <w:lang w:val="en-US"/>
        </w:rPr>
        <w:t xml:space="preserve"> </w:t>
      </w:r>
      <w:r w:rsidR="008A2DE6">
        <w:rPr>
          <w:rFonts w:ascii="Arial" w:hAnsi="Arial" w:cs="Arial"/>
          <w:sz w:val="24"/>
          <w:szCs w:val="24"/>
          <w:lang w:val="en-US"/>
        </w:rPr>
        <w:t>The y</w:t>
      </w:r>
      <w:r w:rsidR="00437429">
        <w:rPr>
          <w:rFonts w:ascii="Arial" w:hAnsi="Arial" w:cs="Arial"/>
          <w:sz w:val="24"/>
          <w:szCs w:val="24"/>
          <w:lang w:val="en-US"/>
        </w:rPr>
        <w:t>ears of immigration to the United States is confirmed in this 1930 census as 1911 for Charles and 1923 for Mary. Charles is employed as a bricklayer at a brick company. To the question “Whether a veteran of U.S. military or naval forces.”  Charles replied “Yes”. To the question of “What war or expedition”. Charles responded WW” for World War. This was in 1930</w:t>
      </w:r>
      <w:r w:rsidR="008A2DE6">
        <w:rPr>
          <w:rFonts w:ascii="Arial" w:hAnsi="Arial" w:cs="Arial"/>
          <w:sz w:val="24"/>
          <w:szCs w:val="24"/>
          <w:lang w:val="en-US"/>
        </w:rPr>
        <w:t xml:space="preserve"> and the only World War anyone knew of had passed (we call it World War I, today).</w:t>
      </w:r>
    </w:p>
    <w:p w14:paraId="4F77E9FB" w14:textId="77777777" w:rsidR="003D67FD" w:rsidRDefault="003D67FD" w:rsidP="002664DE">
      <w:pPr>
        <w:spacing w:after="0"/>
        <w:rPr>
          <w:rFonts w:ascii="Arial" w:hAnsi="Arial" w:cs="Arial"/>
          <w:sz w:val="24"/>
          <w:szCs w:val="24"/>
          <w:highlight w:val="yellow"/>
          <w:lang w:val="en-US"/>
        </w:rPr>
      </w:pPr>
    </w:p>
    <w:p w14:paraId="106B2FEA" w14:textId="496CD091" w:rsidR="000B2676" w:rsidRDefault="00FE6DAE" w:rsidP="002664DE">
      <w:pPr>
        <w:spacing w:after="0"/>
        <w:rPr>
          <w:rFonts w:ascii="Arial" w:hAnsi="Arial" w:cs="Arial"/>
          <w:sz w:val="24"/>
          <w:szCs w:val="24"/>
          <w:lang w:val="en-US"/>
        </w:rPr>
      </w:pPr>
      <w:bookmarkStart w:id="39" w:name="_Hlk63594568"/>
      <w:r>
        <w:rPr>
          <w:rFonts w:ascii="Arial" w:hAnsi="Arial" w:cs="Arial"/>
          <w:sz w:val="24"/>
          <w:szCs w:val="24"/>
          <w:lang w:val="en-US"/>
        </w:rPr>
        <w:t xml:space="preserve">The </w:t>
      </w:r>
      <w:r w:rsidRPr="00A3011B">
        <w:rPr>
          <w:rFonts w:ascii="Arial" w:hAnsi="Arial" w:cs="Arial"/>
          <w:sz w:val="24"/>
          <w:szCs w:val="24"/>
          <w:lang w:val="en-US"/>
        </w:rPr>
        <w:t>father George Murray returns to Henderson in 1931 with occupation listed as retired. He will be 81 years old this year.</w:t>
      </w:r>
      <w:r w:rsidR="00DA7A6B" w:rsidRPr="00A3011B">
        <w:rPr>
          <w:rFonts w:ascii="Arial" w:hAnsi="Arial" w:cs="Arial"/>
          <w:sz w:val="24"/>
          <w:szCs w:val="24"/>
          <w:lang w:val="en-US"/>
        </w:rPr>
        <w:t xml:space="preserve"> George and Elizabeth’s son George is now a foreman at Templeton’s Tin Shop</w:t>
      </w:r>
      <w:r w:rsidR="00A3011B" w:rsidRPr="00A3011B">
        <w:rPr>
          <w:rFonts w:ascii="Arial" w:hAnsi="Arial" w:cs="Arial"/>
          <w:sz w:val="24"/>
          <w:szCs w:val="24"/>
          <w:lang w:val="en-US"/>
        </w:rPr>
        <w:t>, still located at 56 Princess (upstairs)</w:t>
      </w:r>
      <w:r w:rsidR="00DA7A6B" w:rsidRPr="00A3011B">
        <w:rPr>
          <w:rFonts w:ascii="Arial" w:hAnsi="Arial" w:cs="Arial"/>
          <w:sz w:val="24"/>
          <w:szCs w:val="24"/>
          <w:lang w:val="en-US"/>
        </w:rPr>
        <w:t>.</w:t>
      </w:r>
    </w:p>
    <w:bookmarkEnd w:id="39"/>
    <w:p w14:paraId="15DB3D98" w14:textId="16D6BB86" w:rsidR="008E1194" w:rsidRDefault="008E1194" w:rsidP="002664DE">
      <w:pPr>
        <w:spacing w:after="0"/>
        <w:rPr>
          <w:rFonts w:ascii="Arial" w:hAnsi="Arial" w:cs="Arial"/>
          <w:sz w:val="24"/>
          <w:szCs w:val="24"/>
          <w:lang w:val="en-US"/>
        </w:rPr>
      </w:pPr>
    </w:p>
    <w:p w14:paraId="46E4CC36" w14:textId="7FC6F6A0" w:rsidR="008E1194" w:rsidRPr="000B2676" w:rsidRDefault="008E1194" w:rsidP="002664DE">
      <w:pPr>
        <w:spacing w:after="0"/>
        <w:rPr>
          <w:rFonts w:ascii="Arial" w:hAnsi="Arial" w:cs="Arial"/>
          <w:sz w:val="24"/>
          <w:szCs w:val="24"/>
          <w:lang w:val="en-US"/>
        </w:rPr>
      </w:pPr>
      <w:r>
        <w:rPr>
          <w:rFonts w:ascii="Arial" w:hAnsi="Arial" w:cs="Arial"/>
          <w:sz w:val="24"/>
          <w:szCs w:val="24"/>
          <w:lang w:val="en-US"/>
        </w:rPr>
        <w:t>Son John</w:t>
      </w:r>
      <w:r w:rsidR="00FA4295">
        <w:rPr>
          <w:rFonts w:ascii="Arial" w:hAnsi="Arial" w:cs="Arial"/>
          <w:sz w:val="24"/>
          <w:szCs w:val="24"/>
          <w:lang w:val="en-US"/>
        </w:rPr>
        <w:t>, Julia and family are still living at 210 Horace</w:t>
      </w:r>
      <w:r w:rsidR="00335639">
        <w:rPr>
          <w:rFonts w:ascii="Arial" w:hAnsi="Arial" w:cs="Arial"/>
          <w:sz w:val="24"/>
          <w:szCs w:val="24"/>
          <w:lang w:val="en-US"/>
        </w:rPr>
        <w:t xml:space="preserve"> in 1931</w:t>
      </w:r>
      <w:r w:rsidR="00FA4295">
        <w:rPr>
          <w:rFonts w:ascii="Arial" w:hAnsi="Arial" w:cs="Arial"/>
          <w:sz w:val="24"/>
          <w:szCs w:val="24"/>
          <w:lang w:val="en-US"/>
        </w:rPr>
        <w:t>. John</w:t>
      </w:r>
      <w:r>
        <w:rPr>
          <w:rFonts w:ascii="Arial" w:hAnsi="Arial" w:cs="Arial"/>
          <w:sz w:val="24"/>
          <w:szCs w:val="24"/>
          <w:lang w:val="en-US"/>
        </w:rPr>
        <w:t xml:space="preserve"> has introduced a manager, William H. Batchelor to the Auto Top Department at 280 James </w:t>
      </w:r>
      <w:r w:rsidR="00E36202">
        <w:rPr>
          <w:rFonts w:ascii="Arial" w:hAnsi="Arial" w:cs="Arial"/>
          <w:sz w:val="24"/>
          <w:szCs w:val="24"/>
          <w:lang w:val="en-US"/>
        </w:rPr>
        <w:t>Avenue</w:t>
      </w:r>
      <w:r>
        <w:rPr>
          <w:rFonts w:ascii="Arial" w:hAnsi="Arial" w:cs="Arial"/>
          <w:sz w:val="24"/>
          <w:szCs w:val="24"/>
          <w:lang w:val="en-US"/>
        </w:rPr>
        <w:t xml:space="preserve">. </w:t>
      </w:r>
      <w:r w:rsidR="00C04571">
        <w:rPr>
          <w:rFonts w:ascii="Arial" w:hAnsi="Arial" w:cs="Arial"/>
          <w:sz w:val="24"/>
          <w:szCs w:val="24"/>
          <w:lang w:val="en-US"/>
        </w:rPr>
        <w:t xml:space="preserve">John retained the position of manager of the harness location at 180 Princess. </w:t>
      </w:r>
      <w:r w:rsidR="00FA4295">
        <w:rPr>
          <w:rFonts w:ascii="Arial" w:hAnsi="Arial" w:cs="Arial"/>
          <w:sz w:val="24"/>
          <w:szCs w:val="24"/>
          <w:lang w:val="en-US"/>
        </w:rPr>
        <w:t xml:space="preserve">This signals a big change for the company which will occur the next year in 1932. </w:t>
      </w:r>
      <w:r w:rsidR="00C04571">
        <w:rPr>
          <w:rFonts w:ascii="Arial" w:hAnsi="Arial" w:cs="Arial"/>
          <w:sz w:val="24"/>
          <w:szCs w:val="24"/>
          <w:lang w:val="en-US"/>
        </w:rPr>
        <w:t>John and Julia’s son Geordie is a clerk but no employer is listed. Their daughter Ruby is a steno at her father’s company J Murray &amp; Co</w:t>
      </w:r>
      <w:r w:rsidR="00FA4295">
        <w:rPr>
          <w:rFonts w:ascii="Arial" w:hAnsi="Arial" w:cs="Arial"/>
          <w:sz w:val="24"/>
          <w:szCs w:val="24"/>
          <w:lang w:val="en-US"/>
        </w:rPr>
        <w:t xml:space="preserve"> while daughter Hazel is still missing from Henderson.</w:t>
      </w:r>
      <w:r w:rsidR="00FA4295" w:rsidRPr="00FA4295">
        <w:rPr>
          <w:rFonts w:ascii="Arial" w:hAnsi="Arial" w:cs="Arial"/>
          <w:sz w:val="24"/>
          <w:szCs w:val="24"/>
          <w:lang w:val="en-US"/>
        </w:rPr>
        <w:t xml:space="preserve"> </w:t>
      </w:r>
      <w:r w:rsidR="00FA4295">
        <w:rPr>
          <w:rFonts w:ascii="Arial" w:hAnsi="Arial" w:cs="Arial"/>
          <w:sz w:val="24"/>
          <w:szCs w:val="24"/>
          <w:lang w:val="en-US"/>
        </w:rPr>
        <w:t>Daughter Gladys continues to be employed as a clerk at John Gibb Co.</w:t>
      </w:r>
      <w:r w:rsidR="00BB1FA8">
        <w:rPr>
          <w:rFonts w:ascii="Arial" w:hAnsi="Arial" w:cs="Arial"/>
          <w:sz w:val="24"/>
          <w:szCs w:val="24"/>
          <w:lang w:val="en-US"/>
        </w:rPr>
        <w:t xml:space="preserve">, </w:t>
      </w:r>
      <w:r w:rsidR="004B059C">
        <w:rPr>
          <w:rFonts w:ascii="Arial" w:hAnsi="Arial" w:cs="Arial"/>
          <w:sz w:val="24"/>
          <w:szCs w:val="24"/>
          <w:lang w:val="en-US"/>
        </w:rPr>
        <w:t xml:space="preserve">wholesale and manufacturing stationers, </w:t>
      </w:r>
      <w:r w:rsidR="00BB1FA8">
        <w:rPr>
          <w:rFonts w:ascii="Arial" w:hAnsi="Arial" w:cs="Arial"/>
          <w:sz w:val="24"/>
          <w:szCs w:val="24"/>
          <w:lang w:val="en-US"/>
        </w:rPr>
        <w:t>at 250-256 McDermot Avenue.</w:t>
      </w:r>
      <w:r w:rsidR="00FA4295">
        <w:rPr>
          <w:rFonts w:ascii="Arial" w:hAnsi="Arial" w:cs="Arial"/>
          <w:sz w:val="24"/>
          <w:szCs w:val="24"/>
          <w:lang w:val="en-US"/>
        </w:rPr>
        <w:t xml:space="preserve"> Gladys </w:t>
      </w:r>
      <w:r w:rsidR="00BB1FA8">
        <w:rPr>
          <w:rFonts w:ascii="Arial" w:hAnsi="Arial" w:cs="Arial"/>
          <w:sz w:val="24"/>
          <w:szCs w:val="24"/>
          <w:lang w:val="en-US"/>
        </w:rPr>
        <w:t xml:space="preserve">had </w:t>
      </w:r>
      <w:r w:rsidR="00FA4295">
        <w:rPr>
          <w:rFonts w:ascii="Arial" w:hAnsi="Arial" w:cs="Arial"/>
          <w:sz w:val="24"/>
          <w:szCs w:val="24"/>
          <w:lang w:val="en-US"/>
        </w:rPr>
        <w:t xml:space="preserve">only worked for her father’s company one year, in </w:t>
      </w:r>
      <w:r w:rsidR="00363318">
        <w:rPr>
          <w:rFonts w:ascii="Arial" w:hAnsi="Arial" w:cs="Arial"/>
          <w:sz w:val="24"/>
          <w:szCs w:val="24"/>
          <w:lang w:val="en-US"/>
        </w:rPr>
        <w:t>1922, after returning from Cardinal, Ontario</w:t>
      </w:r>
      <w:r w:rsidR="00FA4295">
        <w:rPr>
          <w:rFonts w:ascii="Arial" w:hAnsi="Arial" w:cs="Arial"/>
          <w:sz w:val="24"/>
          <w:szCs w:val="24"/>
          <w:lang w:val="en-US"/>
        </w:rPr>
        <w:t>.</w:t>
      </w:r>
      <w:r w:rsidR="00110D27">
        <w:rPr>
          <w:rFonts w:ascii="Arial" w:hAnsi="Arial" w:cs="Arial"/>
          <w:sz w:val="24"/>
          <w:szCs w:val="24"/>
          <w:lang w:val="en-US"/>
        </w:rPr>
        <w:t xml:space="preserve"> </w:t>
      </w:r>
      <w:r w:rsidR="001916BF">
        <w:rPr>
          <w:rFonts w:ascii="Arial" w:hAnsi="Arial" w:cs="Arial"/>
          <w:sz w:val="24"/>
          <w:szCs w:val="24"/>
          <w:lang w:val="en-US"/>
        </w:rPr>
        <w:t>I</w:t>
      </w:r>
      <w:r w:rsidR="00110D27">
        <w:rPr>
          <w:rFonts w:ascii="Arial" w:hAnsi="Arial" w:cs="Arial"/>
          <w:sz w:val="24"/>
          <w:szCs w:val="24"/>
          <w:lang w:val="en-US"/>
        </w:rPr>
        <w:t>n 1931, John’s friend Sam Cascisa is still operating his business called Elgin Café at 172 Princess Street</w:t>
      </w:r>
      <w:r w:rsidR="00A92568">
        <w:rPr>
          <w:rFonts w:ascii="Arial" w:hAnsi="Arial" w:cs="Arial"/>
          <w:sz w:val="24"/>
          <w:szCs w:val="24"/>
          <w:lang w:val="en-US"/>
        </w:rPr>
        <w:t>, on the corner of Princess and Elgin.</w:t>
      </w:r>
    </w:p>
    <w:p w14:paraId="2BDF2587" w14:textId="77777777" w:rsidR="000B2676" w:rsidRDefault="000B2676" w:rsidP="002664DE">
      <w:pPr>
        <w:spacing w:after="0"/>
        <w:rPr>
          <w:rFonts w:ascii="Arial" w:hAnsi="Arial" w:cs="Arial"/>
          <w:sz w:val="24"/>
          <w:szCs w:val="24"/>
          <w:highlight w:val="yellow"/>
          <w:lang w:val="en-US"/>
        </w:rPr>
      </w:pPr>
    </w:p>
    <w:p w14:paraId="18903A7C" w14:textId="08E83502" w:rsidR="000853E5" w:rsidRDefault="00086294" w:rsidP="002664DE">
      <w:pPr>
        <w:spacing w:after="0"/>
        <w:rPr>
          <w:rFonts w:ascii="Arial" w:hAnsi="Arial" w:cs="Arial"/>
          <w:sz w:val="24"/>
          <w:szCs w:val="24"/>
          <w:lang w:val="en-US"/>
        </w:rPr>
      </w:pPr>
      <w:r>
        <w:rPr>
          <w:rFonts w:ascii="Arial" w:hAnsi="Arial" w:cs="Arial"/>
          <w:sz w:val="24"/>
          <w:szCs w:val="24"/>
          <w:lang w:val="en-US"/>
        </w:rPr>
        <w:t xml:space="preserve">John Hudson, the husband of </w:t>
      </w:r>
      <w:r w:rsidR="000853E5" w:rsidRPr="000853E5">
        <w:rPr>
          <w:rFonts w:ascii="Arial" w:hAnsi="Arial" w:cs="Arial"/>
          <w:sz w:val="24"/>
          <w:szCs w:val="24"/>
          <w:lang w:val="en-US"/>
        </w:rPr>
        <w:t>A</w:t>
      </w:r>
      <w:r>
        <w:rPr>
          <w:rFonts w:ascii="Arial" w:hAnsi="Arial" w:cs="Arial"/>
          <w:sz w:val="24"/>
          <w:szCs w:val="24"/>
          <w:lang w:val="en-US"/>
        </w:rPr>
        <w:t xml:space="preserve">gnes, is listed in 1931 Henderson but </w:t>
      </w:r>
      <w:r w:rsidR="008D33F3">
        <w:rPr>
          <w:rFonts w:ascii="Arial" w:hAnsi="Arial" w:cs="Arial"/>
          <w:sz w:val="24"/>
          <w:szCs w:val="24"/>
          <w:lang w:val="en-US"/>
        </w:rPr>
        <w:t xml:space="preserve">again </w:t>
      </w:r>
      <w:r>
        <w:rPr>
          <w:rFonts w:ascii="Arial" w:hAnsi="Arial" w:cs="Arial"/>
          <w:sz w:val="24"/>
          <w:szCs w:val="24"/>
          <w:lang w:val="en-US"/>
        </w:rPr>
        <w:t>with no occupation nor employer.</w:t>
      </w:r>
      <w:r w:rsidR="000853E5" w:rsidRPr="000853E5">
        <w:rPr>
          <w:rFonts w:ascii="Arial" w:hAnsi="Arial" w:cs="Arial"/>
          <w:sz w:val="24"/>
          <w:szCs w:val="24"/>
          <w:lang w:val="en-US"/>
        </w:rPr>
        <w:t xml:space="preserve"> </w:t>
      </w:r>
      <w:r>
        <w:rPr>
          <w:rFonts w:ascii="Arial" w:hAnsi="Arial" w:cs="Arial"/>
          <w:sz w:val="24"/>
          <w:szCs w:val="24"/>
          <w:lang w:val="en-US"/>
        </w:rPr>
        <w:t>This is the second year in a row that John was listed this way</w:t>
      </w:r>
      <w:r w:rsidR="008D33F3">
        <w:rPr>
          <w:rFonts w:ascii="Arial" w:hAnsi="Arial" w:cs="Arial"/>
          <w:sz w:val="24"/>
          <w:szCs w:val="24"/>
          <w:lang w:val="en-US"/>
        </w:rPr>
        <w:t>, which seems to indicate he was unemployed in this period</w:t>
      </w:r>
      <w:r>
        <w:rPr>
          <w:rFonts w:ascii="Arial" w:hAnsi="Arial" w:cs="Arial"/>
          <w:sz w:val="24"/>
          <w:szCs w:val="24"/>
          <w:lang w:val="en-US"/>
        </w:rPr>
        <w:t xml:space="preserve">. </w:t>
      </w:r>
      <w:r w:rsidR="001B3278">
        <w:rPr>
          <w:rFonts w:ascii="Arial" w:hAnsi="Arial" w:cs="Arial"/>
          <w:sz w:val="24"/>
          <w:szCs w:val="24"/>
          <w:lang w:val="en-US"/>
        </w:rPr>
        <w:t>John and Agnes would have had their three children as dependents</w:t>
      </w:r>
      <w:r w:rsidR="008D33F3">
        <w:rPr>
          <w:rFonts w:ascii="Arial" w:hAnsi="Arial" w:cs="Arial"/>
          <w:sz w:val="24"/>
          <w:szCs w:val="24"/>
          <w:lang w:val="en-US"/>
        </w:rPr>
        <w:t xml:space="preserve"> in 1931</w:t>
      </w:r>
      <w:r w:rsidR="001B3278">
        <w:rPr>
          <w:rFonts w:ascii="Arial" w:hAnsi="Arial" w:cs="Arial"/>
          <w:sz w:val="24"/>
          <w:szCs w:val="24"/>
          <w:lang w:val="en-US"/>
        </w:rPr>
        <w:t xml:space="preserve">. Robert Murray Hudson was 22 years old, and on his way to becoming a doctor. Daughter Elizabeth Ruth Hudson was 17 years old. Son William Bannerman Hudson was 13 years old. Throughout these difficult financial times John and Agnes retained their house </w:t>
      </w:r>
      <w:r w:rsidR="0037742F">
        <w:rPr>
          <w:rFonts w:ascii="Arial" w:hAnsi="Arial" w:cs="Arial"/>
          <w:sz w:val="24"/>
          <w:szCs w:val="24"/>
          <w:lang w:val="en-US"/>
        </w:rPr>
        <w:t>(</w:t>
      </w:r>
      <w:r w:rsidR="001B3278">
        <w:rPr>
          <w:rFonts w:ascii="Arial" w:hAnsi="Arial" w:cs="Arial"/>
          <w:sz w:val="24"/>
          <w:szCs w:val="24"/>
          <w:lang w:val="en-US"/>
        </w:rPr>
        <w:t>at 120 Bannerman</w:t>
      </w:r>
      <w:r w:rsidR="0037742F">
        <w:rPr>
          <w:rFonts w:ascii="Arial" w:hAnsi="Arial" w:cs="Arial"/>
          <w:sz w:val="24"/>
          <w:szCs w:val="24"/>
          <w:lang w:val="en-US"/>
        </w:rPr>
        <w:t>)</w:t>
      </w:r>
      <w:r w:rsidR="001B3278">
        <w:rPr>
          <w:rFonts w:ascii="Arial" w:hAnsi="Arial" w:cs="Arial"/>
          <w:sz w:val="24"/>
          <w:szCs w:val="24"/>
          <w:lang w:val="en-US"/>
        </w:rPr>
        <w:t xml:space="preserve"> which was a </w:t>
      </w:r>
      <w:r w:rsidR="001A041B">
        <w:rPr>
          <w:rFonts w:ascii="Arial" w:hAnsi="Arial" w:cs="Arial"/>
          <w:sz w:val="24"/>
          <w:szCs w:val="24"/>
          <w:lang w:val="en-US"/>
        </w:rPr>
        <w:t xml:space="preserve">great </w:t>
      </w:r>
      <w:r w:rsidR="001B3278">
        <w:rPr>
          <w:rFonts w:ascii="Arial" w:hAnsi="Arial" w:cs="Arial"/>
          <w:sz w:val="24"/>
          <w:szCs w:val="24"/>
          <w:lang w:val="en-US"/>
        </w:rPr>
        <w:t>a</w:t>
      </w:r>
      <w:r w:rsidR="001A041B">
        <w:rPr>
          <w:rFonts w:ascii="Arial" w:hAnsi="Arial" w:cs="Arial"/>
          <w:sz w:val="24"/>
          <w:szCs w:val="24"/>
          <w:lang w:val="en-US"/>
        </w:rPr>
        <w:t>c</w:t>
      </w:r>
      <w:r w:rsidR="001B3278">
        <w:rPr>
          <w:rFonts w:ascii="Arial" w:hAnsi="Arial" w:cs="Arial"/>
          <w:sz w:val="24"/>
          <w:szCs w:val="24"/>
          <w:lang w:val="en-US"/>
        </w:rPr>
        <w:t>hievement in those days.</w:t>
      </w:r>
    </w:p>
    <w:p w14:paraId="3476C199" w14:textId="4065C42D" w:rsidR="005D613C" w:rsidRDefault="000853E5" w:rsidP="002664DE">
      <w:pPr>
        <w:spacing w:after="0"/>
        <w:rPr>
          <w:rFonts w:ascii="Arial" w:hAnsi="Arial" w:cs="Arial"/>
          <w:sz w:val="24"/>
          <w:szCs w:val="24"/>
          <w:lang w:val="en-US"/>
        </w:rPr>
      </w:pPr>
      <w:r w:rsidRPr="000853E5">
        <w:rPr>
          <w:rFonts w:ascii="Arial" w:hAnsi="Arial" w:cs="Arial"/>
          <w:sz w:val="24"/>
          <w:szCs w:val="24"/>
          <w:lang w:val="en-US"/>
        </w:rPr>
        <w:br/>
      </w:r>
      <w:r w:rsidR="003D67FD">
        <w:rPr>
          <w:rFonts w:ascii="Arial" w:hAnsi="Arial" w:cs="Arial"/>
          <w:sz w:val="24"/>
          <w:szCs w:val="24"/>
          <w:lang w:val="en-US"/>
        </w:rPr>
        <w:t xml:space="preserve">There were no changes for Margaret and </w:t>
      </w:r>
      <w:r w:rsidR="003D67FD" w:rsidRPr="003D67FD">
        <w:rPr>
          <w:rFonts w:ascii="Arial" w:hAnsi="Arial" w:cs="Arial"/>
          <w:sz w:val="24"/>
          <w:szCs w:val="24"/>
          <w:lang w:val="en-US"/>
        </w:rPr>
        <w:t>Hugh Anderson</w:t>
      </w:r>
      <w:r w:rsidR="005072DE">
        <w:rPr>
          <w:rFonts w:ascii="Arial" w:hAnsi="Arial" w:cs="Arial"/>
          <w:sz w:val="24"/>
          <w:szCs w:val="24"/>
          <w:lang w:val="en-US"/>
        </w:rPr>
        <w:t xml:space="preserve"> from 1930 to 1931</w:t>
      </w:r>
      <w:r w:rsidR="003D67FD" w:rsidRPr="003D67FD">
        <w:rPr>
          <w:rFonts w:ascii="Arial" w:hAnsi="Arial" w:cs="Arial"/>
          <w:sz w:val="24"/>
          <w:szCs w:val="24"/>
          <w:lang w:val="en-US"/>
        </w:rPr>
        <w:t>.</w:t>
      </w:r>
    </w:p>
    <w:p w14:paraId="76279FD2" w14:textId="77777777" w:rsidR="005F20DC" w:rsidRDefault="005F20DC" w:rsidP="002664DE">
      <w:pPr>
        <w:spacing w:after="0"/>
        <w:rPr>
          <w:rFonts w:ascii="Arial" w:hAnsi="Arial" w:cs="Arial"/>
          <w:sz w:val="24"/>
          <w:szCs w:val="24"/>
          <w:lang w:val="en-US"/>
        </w:rPr>
      </w:pPr>
    </w:p>
    <w:p w14:paraId="64870335" w14:textId="62250B13" w:rsidR="008453AF" w:rsidRDefault="008453AF" w:rsidP="008453AF">
      <w:pPr>
        <w:spacing w:after="0"/>
        <w:rPr>
          <w:rFonts w:ascii="Arial" w:hAnsi="Arial" w:cs="Arial"/>
          <w:sz w:val="24"/>
          <w:szCs w:val="24"/>
          <w:lang w:val="en-US"/>
        </w:rPr>
      </w:pPr>
      <w:r w:rsidRPr="00751D84">
        <w:rPr>
          <w:rFonts w:ascii="Arial" w:hAnsi="Arial" w:cs="Arial"/>
          <w:sz w:val="24"/>
          <w:szCs w:val="24"/>
          <w:lang w:val="en-US"/>
        </w:rPr>
        <w:t>Still in the Great Depression in 1932</w:t>
      </w:r>
      <w:r w:rsidR="00A3011B" w:rsidRPr="00751D84">
        <w:rPr>
          <w:rFonts w:ascii="Arial" w:hAnsi="Arial" w:cs="Arial"/>
          <w:sz w:val="24"/>
          <w:szCs w:val="24"/>
          <w:lang w:val="en-US"/>
        </w:rPr>
        <w:t>,</w:t>
      </w:r>
      <w:r w:rsidRPr="00751D84">
        <w:rPr>
          <w:rFonts w:ascii="Arial" w:hAnsi="Arial" w:cs="Arial"/>
          <w:sz w:val="24"/>
          <w:szCs w:val="24"/>
          <w:lang w:val="en-US"/>
        </w:rPr>
        <w:t xml:space="preserve"> jobs were hard to find and difficult to keep. The father George Murray is again </w:t>
      </w:r>
      <w:r w:rsidR="00194FED" w:rsidRPr="00751D84">
        <w:rPr>
          <w:rFonts w:ascii="Arial" w:hAnsi="Arial" w:cs="Arial"/>
          <w:sz w:val="24"/>
          <w:szCs w:val="24"/>
          <w:lang w:val="en-US"/>
        </w:rPr>
        <w:t xml:space="preserve">in </w:t>
      </w:r>
      <w:r w:rsidRPr="00751D84">
        <w:rPr>
          <w:rFonts w:ascii="Arial" w:hAnsi="Arial" w:cs="Arial"/>
          <w:sz w:val="24"/>
          <w:szCs w:val="24"/>
          <w:lang w:val="en-US"/>
        </w:rPr>
        <w:t>Henderson</w:t>
      </w:r>
      <w:r w:rsidR="00751D84" w:rsidRPr="00751D84">
        <w:rPr>
          <w:rFonts w:ascii="Arial" w:hAnsi="Arial" w:cs="Arial"/>
          <w:sz w:val="24"/>
          <w:szCs w:val="24"/>
          <w:lang w:val="en-US"/>
        </w:rPr>
        <w:t>, at 701 Banning</w:t>
      </w:r>
      <w:r w:rsidRPr="00751D84">
        <w:rPr>
          <w:rFonts w:ascii="Arial" w:hAnsi="Arial" w:cs="Arial"/>
          <w:sz w:val="24"/>
          <w:szCs w:val="24"/>
          <w:lang w:val="en-US"/>
        </w:rPr>
        <w:t xml:space="preserve">, with occupation listed as retired. </w:t>
      </w:r>
      <w:r w:rsidR="00751D84" w:rsidRPr="00751D84">
        <w:rPr>
          <w:rFonts w:ascii="Arial" w:hAnsi="Arial" w:cs="Arial"/>
          <w:sz w:val="24"/>
          <w:szCs w:val="24"/>
          <w:lang w:val="en-US"/>
        </w:rPr>
        <w:t xml:space="preserve">Living with them, </w:t>
      </w:r>
      <w:r w:rsidRPr="00751D84">
        <w:rPr>
          <w:rFonts w:ascii="Arial" w:hAnsi="Arial" w:cs="Arial"/>
          <w:sz w:val="24"/>
          <w:szCs w:val="24"/>
          <w:lang w:val="en-US"/>
        </w:rPr>
        <w:t>George and Elizabeth’s son George is listed as tinsmith</w:t>
      </w:r>
      <w:r w:rsidR="003C385E" w:rsidRPr="00751D84">
        <w:rPr>
          <w:rFonts w:ascii="Arial" w:hAnsi="Arial" w:cs="Arial"/>
          <w:sz w:val="24"/>
          <w:szCs w:val="24"/>
          <w:lang w:val="en-US"/>
        </w:rPr>
        <w:t>;</w:t>
      </w:r>
      <w:r w:rsidRPr="00751D84">
        <w:rPr>
          <w:rFonts w:ascii="Arial" w:hAnsi="Arial" w:cs="Arial"/>
          <w:sz w:val="24"/>
          <w:szCs w:val="24"/>
          <w:lang w:val="en-US"/>
        </w:rPr>
        <w:t xml:space="preserve"> but with no company listed he could be on lay-off from Templeton</w:t>
      </w:r>
      <w:r w:rsidR="00221462" w:rsidRPr="00751D84">
        <w:rPr>
          <w:rFonts w:ascii="Arial" w:hAnsi="Arial" w:cs="Arial"/>
          <w:sz w:val="24"/>
          <w:szCs w:val="24"/>
          <w:lang w:val="en-US"/>
        </w:rPr>
        <w:t>’</w:t>
      </w:r>
      <w:r w:rsidRPr="00751D84">
        <w:rPr>
          <w:rFonts w:ascii="Arial" w:hAnsi="Arial" w:cs="Arial"/>
          <w:sz w:val="24"/>
          <w:szCs w:val="24"/>
          <w:lang w:val="en-US"/>
        </w:rPr>
        <w:t>s</w:t>
      </w:r>
      <w:r w:rsidR="00221462" w:rsidRPr="00751D84">
        <w:rPr>
          <w:rFonts w:ascii="Arial" w:hAnsi="Arial" w:cs="Arial"/>
          <w:sz w:val="24"/>
          <w:szCs w:val="24"/>
          <w:lang w:val="en-US"/>
        </w:rPr>
        <w:t xml:space="preserve"> Tin Shop.</w:t>
      </w:r>
      <w:r w:rsidR="00DA2FB1" w:rsidRPr="00751D84">
        <w:rPr>
          <w:rFonts w:ascii="Arial" w:hAnsi="Arial" w:cs="Arial"/>
          <w:sz w:val="24"/>
          <w:szCs w:val="24"/>
          <w:lang w:val="en-US"/>
        </w:rPr>
        <w:t xml:space="preserve"> Templeton’s Tin Shop </w:t>
      </w:r>
      <w:r w:rsidR="00A3011B" w:rsidRPr="00751D84">
        <w:rPr>
          <w:rFonts w:ascii="Arial" w:hAnsi="Arial" w:cs="Arial"/>
          <w:sz w:val="24"/>
          <w:szCs w:val="24"/>
          <w:lang w:val="en-US"/>
        </w:rPr>
        <w:t>is still listed in Henderson</w:t>
      </w:r>
      <w:r w:rsidR="00B00F1B" w:rsidRPr="00751D84">
        <w:rPr>
          <w:rFonts w:ascii="Arial" w:hAnsi="Arial" w:cs="Arial"/>
          <w:sz w:val="24"/>
          <w:szCs w:val="24"/>
          <w:lang w:val="en-US"/>
        </w:rPr>
        <w:t xml:space="preserve"> in 1932.</w:t>
      </w:r>
      <w:r w:rsidR="00DA2FB1">
        <w:rPr>
          <w:rFonts w:ascii="Arial" w:hAnsi="Arial" w:cs="Arial"/>
          <w:sz w:val="24"/>
          <w:szCs w:val="24"/>
          <w:lang w:val="en-US"/>
        </w:rPr>
        <w:t xml:space="preserve"> </w:t>
      </w:r>
    </w:p>
    <w:p w14:paraId="700A11F8" w14:textId="77777777" w:rsidR="000853E5" w:rsidRDefault="000853E5" w:rsidP="002664DE">
      <w:pPr>
        <w:spacing w:after="0"/>
        <w:rPr>
          <w:rFonts w:ascii="Arial" w:hAnsi="Arial" w:cs="Arial"/>
          <w:sz w:val="24"/>
          <w:szCs w:val="24"/>
          <w:highlight w:val="yellow"/>
          <w:lang w:val="en-US"/>
        </w:rPr>
      </w:pPr>
    </w:p>
    <w:p w14:paraId="39B07175" w14:textId="77777777" w:rsidR="0063071F" w:rsidRDefault="0063071F" w:rsidP="002664DE">
      <w:pPr>
        <w:spacing w:after="0"/>
        <w:rPr>
          <w:rFonts w:ascii="Arial" w:hAnsi="Arial" w:cs="Arial"/>
          <w:sz w:val="24"/>
          <w:szCs w:val="24"/>
          <w:lang w:val="en-US"/>
        </w:rPr>
      </w:pPr>
    </w:p>
    <w:p w14:paraId="63AE5EED" w14:textId="5868707E" w:rsidR="00DB1174" w:rsidRDefault="00221462" w:rsidP="002664DE">
      <w:pPr>
        <w:spacing w:after="0"/>
        <w:rPr>
          <w:rFonts w:ascii="Arial" w:hAnsi="Arial" w:cs="Arial"/>
          <w:sz w:val="24"/>
          <w:szCs w:val="24"/>
          <w:lang w:val="en-US"/>
        </w:rPr>
      </w:pPr>
      <w:r w:rsidRPr="00361F36">
        <w:rPr>
          <w:rFonts w:ascii="Arial" w:hAnsi="Arial" w:cs="Arial"/>
          <w:sz w:val="24"/>
          <w:szCs w:val="24"/>
          <w:lang w:val="en-US"/>
        </w:rPr>
        <w:t>In 1932 John Robertson Murray is a manager at Garry Shoe Repair.</w:t>
      </w:r>
      <w:r w:rsidR="003940E0" w:rsidRPr="00361F36">
        <w:rPr>
          <w:rFonts w:ascii="Arial" w:hAnsi="Arial" w:cs="Arial"/>
          <w:sz w:val="24"/>
          <w:szCs w:val="24"/>
          <w:lang w:val="en-US"/>
        </w:rPr>
        <w:t xml:space="preserve"> </w:t>
      </w:r>
      <w:r w:rsidR="00361F36">
        <w:rPr>
          <w:rFonts w:ascii="Arial" w:hAnsi="Arial" w:cs="Arial"/>
          <w:sz w:val="24"/>
          <w:szCs w:val="24"/>
          <w:lang w:val="en-US"/>
        </w:rPr>
        <w:t xml:space="preserve">Presumably his familiarity with leatherwork </w:t>
      </w:r>
      <w:r w:rsidR="00781F15">
        <w:rPr>
          <w:rFonts w:ascii="Arial" w:hAnsi="Arial" w:cs="Arial"/>
          <w:sz w:val="24"/>
          <w:szCs w:val="24"/>
          <w:lang w:val="en-US"/>
        </w:rPr>
        <w:t xml:space="preserve">was relevant. </w:t>
      </w:r>
      <w:r w:rsidR="00E13578" w:rsidRPr="00361F36">
        <w:rPr>
          <w:rFonts w:ascii="Arial" w:hAnsi="Arial" w:cs="Arial"/>
          <w:sz w:val="24"/>
          <w:szCs w:val="24"/>
          <w:lang w:val="en-US"/>
        </w:rPr>
        <w:t xml:space="preserve">This is the end of business ownership for John </w:t>
      </w:r>
      <w:r w:rsidR="00E13578" w:rsidRPr="00361F36">
        <w:rPr>
          <w:rFonts w:ascii="Arial" w:hAnsi="Arial" w:cs="Arial"/>
          <w:sz w:val="24"/>
          <w:szCs w:val="24"/>
          <w:lang w:val="en-US"/>
        </w:rPr>
        <w:lastRenderedPageBreak/>
        <w:t>Robertson Murray, which</w:t>
      </w:r>
      <w:r w:rsidRPr="00361F36">
        <w:rPr>
          <w:rFonts w:ascii="Arial" w:hAnsi="Arial" w:cs="Arial"/>
          <w:sz w:val="24"/>
          <w:szCs w:val="24"/>
          <w:lang w:val="en-US"/>
        </w:rPr>
        <w:t xml:space="preserve"> </w:t>
      </w:r>
      <w:r w:rsidR="00E13578" w:rsidRPr="00361F36">
        <w:rPr>
          <w:rFonts w:ascii="Arial" w:hAnsi="Arial" w:cs="Arial"/>
          <w:sz w:val="24"/>
          <w:szCs w:val="24"/>
          <w:lang w:val="en-US"/>
        </w:rPr>
        <w:t>beg</w:t>
      </w:r>
      <w:r w:rsidRPr="00361F36">
        <w:rPr>
          <w:rFonts w:ascii="Arial" w:hAnsi="Arial" w:cs="Arial"/>
          <w:sz w:val="24"/>
          <w:szCs w:val="24"/>
          <w:lang w:val="en-US"/>
        </w:rPr>
        <w:t>a</w:t>
      </w:r>
      <w:r w:rsidR="00E13578" w:rsidRPr="00361F36">
        <w:rPr>
          <w:rFonts w:ascii="Arial" w:hAnsi="Arial" w:cs="Arial"/>
          <w:sz w:val="24"/>
          <w:szCs w:val="24"/>
          <w:lang w:val="en-US"/>
        </w:rPr>
        <w:t xml:space="preserve">n </w:t>
      </w:r>
      <w:r w:rsidR="003940E0" w:rsidRPr="00361F36">
        <w:rPr>
          <w:rFonts w:ascii="Arial" w:hAnsi="Arial" w:cs="Arial"/>
          <w:sz w:val="24"/>
          <w:szCs w:val="24"/>
          <w:lang w:val="en-US"/>
        </w:rPr>
        <w:t>in</w:t>
      </w:r>
      <w:r w:rsidR="003940E0">
        <w:rPr>
          <w:rFonts w:ascii="Arial" w:hAnsi="Arial" w:cs="Arial"/>
          <w:sz w:val="24"/>
          <w:szCs w:val="24"/>
          <w:lang w:val="en-US"/>
        </w:rPr>
        <w:t xml:space="preserve"> 1908, when he was 36 years old. He is now 60 years old. </w:t>
      </w:r>
      <w:r w:rsidR="00DB1174">
        <w:rPr>
          <w:rFonts w:ascii="Arial" w:hAnsi="Arial" w:cs="Arial"/>
          <w:sz w:val="24"/>
          <w:szCs w:val="24"/>
          <w:lang w:val="en-US"/>
        </w:rPr>
        <w:t xml:space="preserve">New ownership of the company at 180 Princess is J.H. Whiley, proprietor of Murray Tent and Awning. This company name has endured to the present (2021) </w:t>
      </w:r>
      <w:r w:rsidR="009E3DBB">
        <w:rPr>
          <w:rFonts w:ascii="Arial" w:hAnsi="Arial" w:cs="Arial"/>
          <w:sz w:val="24"/>
          <w:szCs w:val="24"/>
          <w:lang w:val="en-US"/>
        </w:rPr>
        <w:t>where it is</w:t>
      </w:r>
      <w:r w:rsidR="00DB1174">
        <w:rPr>
          <w:rFonts w:ascii="Arial" w:hAnsi="Arial" w:cs="Arial"/>
          <w:sz w:val="24"/>
          <w:szCs w:val="24"/>
          <w:lang w:val="en-US"/>
        </w:rPr>
        <w:t xml:space="preserve"> operating at 653 Sargent Avenue, in Winnipeg. The Auto Top department continued as Murray Auto Top, 280 James </w:t>
      </w:r>
      <w:r w:rsidR="00E36202">
        <w:rPr>
          <w:rFonts w:ascii="Arial" w:hAnsi="Arial" w:cs="Arial"/>
          <w:sz w:val="24"/>
          <w:szCs w:val="24"/>
          <w:lang w:val="en-US"/>
        </w:rPr>
        <w:t>Avenue</w:t>
      </w:r>
      <w:r w:rsidR="00DB1174">
        <w:rPr>
          <w:rFonts w:ascii="Arial" w:hAnsi="Arial" w:cs="Arial"/>
          <w:sz w:val="24"/>
          <w:szCs w:val="24"/>
          <w:lang w:val="en-US"/>
        </w:rPr>
        <w:t>, with William Batchelor as manager.</w:t>
      </w:r>
    </w:p>
    <w:p w14:paraId="268EC134" w14:textId="4D96B31E" w:rsidR="00A93F14" w:rsidRDefault="00A93F14" w:rsidP="002664DE">
      <w:pPr>
        <w:spacing w:after="0"/>
        <w:rPr>
          <w:rFonts w:ascii="Arial" w:hAnsi="Arial" w:cs="Arial"/>
          <w:sz w:val="24"/>
          <w:szCs w:val="24"/>
          <w:lang w:val="en-US"/>
        </w:rPr>
      </w:pPr>
    </w:p>
    <w:p w14:paraId="29626DD3" w14:textId="63C060C1" w:rsidR="00A93F14" w:rsidRDefault="00A93F14" w:rsidP="002664DE">
      <w:pPr>
        <w:spacing w:after="0"/>
        <w:rPr>
          <w:rFonts w:ascii="Arial" w:hAnsi="Arial" w:cs="Arial"/>
          <w:sz w:val="24"/>
          <w:szCs w:val="24"/>
          <w:lang w:val="en-US"/>
        </w:rPr>
      </w:pPr>
    </w:p>
    <w:p w14:paraId="0F7904B7" w14:textId="76F68828" w:rsidR="00A93F14" w:rsidRDefault="00A93F14" w:rsidP="002664DE">
      <w:pPr>
        <w:spacing w:after="0"/>
        <w:rPr>
          <w:rFonts w:ascii="Arial" w:hAnsi="Arial" w:cs="Arial"/>
          <w:sz w:val="24"/>
          <w:szCs w:val="24"/>
          <w:lang w:val="en-US"/>
        </w:rPr>
      </w:pPr>
      <w:r>
        <w:rPr>
          <w:noProof/>
        </w:rPr>
        <w:drawing>
          <wp:inline distT="0" distB="0" distL="0" distR="0" wp14:anchorId="3BFDC044" wp14:editId="167EC435">
            <wp:extent cx="5943600" cy="23139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2313940"/>
                    </a:xfrm>
                    <a:prstGeom prst="rect">
                      <a:avLst/>
                    </a:prstGeom>
                    <a:noFill/>
                    <a:ln>
                      <a:noFill/>
                    </a:ln>
                  </pic:spPr>
                </pic:pic>
              </a:graphicData>
            </a:graphic>
          </wp:inline>
        </w:drawing>
      </w:r>
    </w:p>
    <w:p w14:paraId="6A67AC5E" w14:textId="230FC2CA" w:rsidR="00A93F14" w:rsidRDefault="00B00F1B" w:rsidP="002664DE">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Murray Tent and Awning, today</w:t>
      </w:r>
    </w:p>
    <w:p w14:paraId="01588BC9" w14:textId="3CF75A6A" w:rsidR="00A93F14" w:rsidRDefault="00A93F14" w:rsidP="002664DE">
      <w:pPr>
        <w:spacing w:after="0"/>
        <w:rPr>
          <w:rFonts w:ascii="Arial" w:hAnsi="Arial" w:cs="Arial"/>
          <w:sz w:val="24"/>
          <w:szCs w:val="24"/>
          <w:lang w:val="en-US"/>
        </w:rPr>
      </w:pPr>
    </w:p>
    <w:p w14:paraId="7854576B" w14:textId="56AA910A" w:rsidR="00A93F14" w:rsidRDefault="00A93F14" w:rsidP="002664DE">
      <w:pPr>
        <w:spacing w:after="0"/>
        <w:rPr>
          <w:rFonts w:ascii="Arial" w:hAnsi="Arial" w:cs="Arial"/>
          <w:sz w:val="24"/>
          <w:szCs w:val="24"/>
          <w:lang w:val="en-US"/>
        </w:rPr>
      </w:pPr>
    </w:p>
    <w:p w14:paraId="688B1F7F" w14:textId="686E8CC6" w:rsidR="00A93F14" w:rsidRDefault="00A93F14" w:rsidP="002664DE">
      <w:pPr>
        <w:spacing w:after="0"/>
        <w:rPr>
          <w:rFonts w:ascii="Arial" w:hAnsi="Arial" w:cs="Arial"/>
          <w:sz w:val="24"/>
          <w:szCs w:val="24"/>
          <w:lang w:val="en-US"/>
        </w:rPr>
      </w:pPr>
      <w:r>
        <w:rPr>
          <w:noProof/>
        </w:rPr>
        <w:drawing>
          <wp:inline distT="0" distB="0" distL="0" distR="0" wp14:anchorId="21901C8C" wp14:editId="28807BD5">
            <wp:extent cx="5943600" cy="34937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493770"/>
                    </a:xfrm>
                    <a:prstGeom prst="rect">
                      <a:avLst/>
                    </a:prstGeom>
                    <a:noFill/>
                    <a:ln>
                      <a:noFill/>
                    </a:ln>
                  </pic:spPr>
                </pic:pic>
              </a:graphicData>
            </a:graphic>
          </wp:inline>
        </w:drawing>
      </w:r>
    </w:p>
    <w:p w14:paraId="059E3449" w14:textId="56E2F6E8" w:rsidR="00A93F14" w:rsidRDefault="00A93F14" w:rsidP="002664DE">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Murray Tent and Awning, today</w:t>
      </w:r>
    </w:p>
    <w:p w14:paraId="741CBA27" w14:textId="1CCCB7F8" w:rsidR="00A93F14" w:rsidRDefault="00A93F14" w:rsidP="002664DE">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sidR="00B00F1B">
        <w:rPr>
          <w:rFonts w:ascii="Arial" w:hAnsi="Arial" w:cs="Arial"/>
          <w:sz w:val="24"/>
          <w:szCs w:val="24"/>
          <w:lang w:val="en-US"/>
        </w:rPr>
        <w:t xml:space="preserve">      at </w:t>
      </w:r>
      <w:r>
        <w:rPr>
          <w:rFonts w:ascii="Arial" w:hAnsi="Arial" w:cs="Arial"/>
          <w:sz w:val="24"/>
          <w:szCs w:val="24"/>
          <w:lang w:val="en-US"/>
        </w:rPr>
        <w:t>653 Sargent Avenue</w:t>
      </w:r>
    </w:p>
    <w:p w14:paraId="21CB8725" w14:textId="40FD6D9F" w:rsidR="005D613C" w:rsidRDefault="003940E0" w:rsidP="002664DE">
      <w:pPr>
        <w:spacing w:after="0"/>
        <w:rPr>
          <w:rFonts w:ascii="Arial" w:hAnsi="Arial" w:cs="Arial"/>
          <w:sz w:val="24"/>
          <w:szCs w:val="24"/>
          <w:lang w:val="en-US"/>
        </w:rPr>
      </w:pPr>
      <w:r>
        <w:rPr>
          <w:rFonts w:ascii="Arial" w:hAnsi="Arial" w:cs="Arial"/>
          <w:sz w:val="24"/>
          <w:szCs w:val="24"/>
          <w:lang w:val="en-US"/>
        </w:rPr>
        <w:lastRenderedPageBreak/>
        <w:t>John’s son Geordie is listed as a clerk</w:t>
      </w:r>
      <w:r w:rsidR="00DB1174">
        <w:rPr>
          <w:rFonts w:ascii="Arial" w:hAnsi="Arial" w:cs="Arial"/>
          <w:sz w:val="24"/>
          <w:szCs w:val="24"/>
          <w:lang w:val="en-US"/>
        </w:rPr>
        <w:t xml:space="preserve"> in 1932 Henderson</w:t>
      </w:r>
      <w:r>
        <w:rPr>
          <w:rFonts w:ascii="Arial" w:hAnsi="Arial" w:cs="Arial"/>
          <w:sz w:val="24"/>
          <w:szCs w:val="24"/>
          <w:lang w:val="en-US"/>
        </w:rPr>
        <w:t xml:space="preserve">, but no employer is given. </w:t>
      </w:r>
      <w:r w:rsidR="00DB1174">
        <w:rPr>
          <w:rFonts w:ascii="Arial" w:hAnsi="Arial" w:cs="Arial"/>
          <w:sz w:val="24"/>
          <w:szCs w:val="24"/>
          <w:lang w:val="en-US"/>
        </w:rPr>
        <w:t>John’s</w:t>
      </w:r>
      <w:r>
        <w:rPr>
          <w:rFonts w:ascii="Arial" w:hAnsi="Arial" w:cs="Arial"/>
          <w:sz w:val="24"/>
          <w:szCs w:val="24"/>
          <w:lang w:val="en-US"/>
        </w:rPr>
        <w:t xml:space="preserve"> daughter Hazel returns to Henderson (after a long absence) listed as clerk, but no employer</w:t>
      </w:r>
      <w:r w:rsidR="00DB1174">
        <w:rPr>
          <w:rFonts w:ascii="Arial" w:hAnsi="Arial" w:cs="Arial"/>
          <w:sz w:val="24"/>
          <w:szCs w:val="24"/>
          <w:lang w:val="en-US"/>
        </w:rPr>
        <w:t xml:space="preserve"> is</w:t>
      </w:r>
      <w:r>
        <w:rPr>
          <w:rFonts w:ascii="Arial" w:hAnsi="Arial" w:cs="Arial"/>
          <w:sz w:val="24"/>
          <w:szCs w:val="24"/>
          <w:lang w:val="en-US"/>
        </w:rPr>
        <w:t xml:space="preserve"> given. </w:t>
      </w:r>
      <w:r w:rsidR="00DB1174">
        <w:rPr>
          <w:rFonts w:ascii="Arial" w:hAnsi="Arial" w:cs="Arial"/>
          <w:sz w:val="24"/>
          <w:szCs w:val="24"/>
          <w:lang w:val="en-US"/>
        </w:rPr>
        <w:t>John’s daughter Ruby is listed as a bookkeeper, but no employer is given.</w:t>
      </w:r>
    </w:p>
    <w:p w14:paraId="2F91BEB3" w14:textId="13C80F79" w:rsidR="00992AD1" w:rsidRDefault="004E04DD" w:rsidP="002664DE">
      <w:pPr>
        <w:spacing w:after="0"/>
        <w:rPr>
          <w:rFonts w:ascii="Arial" w:hAnsi="Arial" w:cs="Arial"/>
          <w:sz w:val="24"/>
          <w:szCs w:val="24"/>
        </w:rPr>
      </w:pPr>
      <w:r w:rsidRPr="004E04DD">
        <w:rPr>
          <w:color w:val="FF0000"/>
          <w:sz w:val="24"/>
          <w:szCs w:val="24"/>
        </w:rPr>
        <w:br/>
      </w:r>
      <w:r w:rsidRPr="002C6414">
        <w:rPr>
          <w:rFonts w:ascii="Arial" w:hAnsi="Arial" w:cs="Arial"/>
          <w:sz w:val="24"/>
          <w:szCs w:val="24"/>
        </w:rPr>
        <w:t xml:space="preserve">In 1932, still living at 210 Horace with her </w:t>
      </w:r>
      <w:r w:rsidR="00A3011B">
        <w:rPr>
          <w:rFonts w:ascii="Arial" w:hAnsi="Arial" w:cs="Arial"/>
          <w:sz w:val="24"/>
          <w:szCs w:val="24"/>
        </w:rPr>
        <w:t xml:space="preserve">parents, siblings, and her </w:t>
      </w:r>
      <w:r w:rsidRPr="002C6414">
        <w:rPr>
          <w:rFonts w:ascii="Arial" w:hAnsi="Arial" w:cs="Arial"/>
          <w:sz w:val="24"/>
          <w:szCs w:val="24"/>
        </w:rPr>
        <w:t xml:space="preserve">daughters, </w:t>
      </w:r>
      <w:r w:rsidR="002C6414" w:rsidRPr="002C6414">
        <w:rPr>
          <w:rFonts w:ascii="Arial" w:hAnsi="Arial" w:cs="Arial"/>
          <w:sz w:val="24"/>
          <w:szCs w:val="24"/>
        </w:rPr>
        <w:t xml:space="preserve">John’s daughter </w:t>
      </w:r>
      <w:r w:rsidRPr="002C6414">
        <w:rPr>
          <w:rFonts w:ascii="Arial" w:hAnsi="Arial" w:cs="Arial"/>
          <w:sz w:val="24"/>
          <w:szCs w:val="24"/>
        </w:rPr>
        <w:t>Gladys is in Henderson's Directory under her maiden name as Miss G</w:t>
      </w:r>
      <w:r w:rsidR="00EF63BE">
        <w:rPr>
          <w:rFonts w:ascii="Arial" w:hAnsi="Arial" w:cs="Arial"/>
          <w:sz w:val="24"/>
          <w:szCs w:val="24"/>
        </w:rPr>
        <w:t>.</w:t>
      </w:r>
      <w:r w:rsidRPr="002C6414">
        <w:rPr>
          <w:rFonts w:ascii="Arial" w:hAnsi="Arial" w:cs="Arial"/>
          <w:sz w:val="24"/>
          <w:szCs w:val="24"/>
        </w:rPr>
        <w:t xml:space="preserve"> Murray, a clerk. In 1932 Gladys's employer changed to W.J. Gage &amp; Co., wholesale stationery, 181 Bannatyne</w:t>
      </w:r>
      <w:r w:rsidR="00AC3920">
        <w:rPr>
          <w:rFonts w:ascii="Arial" w:hAnsi="Arial" w:cs="Arial"/>
          <w:sz w:val="24"/>
          <w:szCs w:val="24"/>
        </w:rPr>
        <w:t>.</w:t>
      </w:r>
      <w:r w:rsidRPr="002C6414">
        <w:rPr>
          <w:rFonts w:ascii="Arial" w:hAnsi="Arial" w:cs="Arial"/>
          <w:sz w:val="24"/>
          <w:szCs w:val="24"/>
        </w:rPr>
        <w:t xml:space="preserve"> This was a larger company from Toronto that bought-out John Gibb Company. </w:t>
      </w:r>
      <w:r w:rsidR="002F08BF">
        <w:rPr>
          <w:rFonts w:ascii="Arial" w:hAnsi="Arial" w:cs="Arial"/>
          <w:sz w:val="24"/>
          <w:szCs w:val="24"/>
        </w:rPr>
        <w:t xml:space="preserve">(John Gibb stayed on as an employee of W.J. Gage). </w:t>
      </w:r>
    </w:p>
    <w:p w14:paraId="3F8C3FAF" w14:textId="43C870A3" w:rsidR="00DA4CF5" w:rsidRDefault="00DA4CF5" w:rsidP="002664DE">
      <w:pPr>
        <w:spacing w:after="0"/>
        <w:rPr>
          <w:rFonts w:ascii="Arial" w:hAnsi="Arial" w:cs="Arial"/>
          <w:sz w:val="24"/>
          <w:szCs w:val="24"/>
        </w:rPr>
      </w:pPr>
    </w:p>
    <w:p w14:paraId="3E611726" w14:textId="77777777" w:rsidR="0006581B" w:rsidRDefault="0006581B" w:rsidP="0006581B">
      <w:pPr>
        <w:spacing w:after="0"/>
        <w:rPr>
          <w:noProof/>
        </w:rPr>
      </w:pPr>
      <w:r>
        <w:rPr>
          <w:noProof/>
        </w:rPr>
        <w:drawing>
          <wp:anchor distT="0" distB="0" distL="114300" distR="114300" simplePos="0" relativeHeight="251685888" behindDoc="0" locked="0" layoutInCell="1" allowOverlap="1" wp14:anchorId="301252B7" wp14:editId="5A94D8FB">
            <wp:simplePos x="914400" y="3952875"/>
            <wp:positionH relativeFrom="column">
              <wp:align>left</wp:align>
            </wp:positionH>
            <wp:positionV relativeFrom="paragraph">
              <wp:align>top</wp:align>
            </wp:positionV>
            <wp:extent cx="3724275" cy="4543425"/>
            <wp:effectExtent l="0" t="0" r="9525"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24275" cy="4543425"/>
                    </a:xfrm>
                    <a:prstGeom prst="rect">
                      <a:avLst/>
                    </a:prstGeom>
                    <a:noFill/>
                    <a:ln>
                      <a:noFill/>
                    </a:ln>
                  </pic:spPr>
                </pic:pic>
              </a:graphicData>
            </a:graphic>
          </wp:anchor>
        </w:drawing>
      </w:r>
    </w:p>
    <w:p w14:paraId="0124CBDA" w14:textId="77777777" w:rsidR="0006581B" w:rsidRDefault="0006581B" w:rsidP="0006581B">
      <w:pPr>
        <w:spacing w:after="0"/>
        <w:rPr>
          <w:noProof/>
        </w:rPr>
      </w:pPr>
    </w:p>
    <w:p w14:paraId="021B707A" w14:textId="77777777" w:rsidR="00055C9D" w:rsidRDefault="0006581B" w:rsidP="002664DE">
      <w:pPr>
        <w:spacing w:after="0"/>
        <w:rPr>
          <w:rFonts w:ascii="Arial" w:hAnsi="Arial" w:cs="Arial"/>
          <w:sz w:val="24"/>
          <w:szCs w:val="24"/>
        </w:rPr>
      </w:pPr>
      <w:r w:rsidRPr="0006581B">
        <w:rPr>
          <w:rFonts w:ascii="Arial" w:hAnsi="Arial" w:cs="Arial"/>
          <w:noProof/>
          <w:sz w:val="24"/>
          <w:szCs w:val="24"/>
        </w:rPr>
        <w:t>The</w:t>
      </w:r>
      <w:r w:rsidRPr="0006581B">
        <w:rPr>
          <w:rFonts w:ascii="Arial" w:hAnsi="Arial" w:cs="Arial"/>
          <w:sz w:val="24"/>
          <w:szCs w:val="24"/>
        </w:rPr>
        <w:t xml:space="preserve"> building</w:t>
      </w:r>
      <w:r w:rsidR="00055C9D">
        <w:rPr>
          <w:rFonts w:ascii="Arial" w:hAnsi="Arial" w:cs="Arial"/>
          <w:sz w:val="24"/>
          <w:szCs w:val="24"/>
        </w:rPr>
        <w:t xml:space="preserve"> in the middle of this photograph, </w:t>
      </w:r>
      <w:r w:rsidRPr="0006581B">
        <w:rPr>
          <w:rFonts w:ascii="Arial" w:hAnsi="Arial" w:cs="Arial"/>
          <w:sz w:val="24"/>
          <w:szCs w:val="24"/>
        </w:rPr>
        <w:t xml:space="preserve">at 181 Bannatyne, </w:t>
      </w:r>
      <w:r w:rsidR="00055C9D">
        <w:rPr>
          <w:rFonts w:ascii="Arial" w:hAnsi="Arial" w:cs="Arial"/>
          <w:sz w:val="24"/>
          <w:szCs w:val="24"/>
        </w:rPr>
        <w:t xml:space="preserve">is </w:t>
      </w:r>
      <w:r w:rsidRPr="0006581B">
        <w:rPr>
          <w:rFonts w:ascii="Arial" w:hAnsi="Arial" w:cs="Arial"/>
          <w:sz w:val="24"/>
          <w:szCs w:val="24"/>
        </w:rPr>
        <w:t>known as both the Kilgour Block and the Kelly Building</w:t>
      </w:r>
      <w:r w:rsidR="00055C9D">
        <w:rPr>
          <w:rFonts w:ascii="Arial" w:hAnsi="Arial" w:cs="Arial"/>
          <w:sz w:val="24"/>
          <w:szCs w:val="24"/>
        </w:rPr>
        <w:t>. It</w:t>
      </w:r>
      <w:r w:rsidRPr="0006581B">
        <w:rPr>
          <w:rFonts w:ascii="Arial" w:hAnsi="Arial" w:cs="Arial"/>
          <w:sz w:val="24"/>
          <w:szCs w:val="24"/>
        </w:rPr>
        <w:t xml:space="preserve"> is still standing today. </w:t>
      </w:r>
      <w:r w:rsidR="00055C9D">
        <w:rPr>
          <w:rFonts w:ascii="Arial" w:hAnsi="Arial" w:cs="Arial"/>
          <w:sz w:val="24"/>
          <w:szCs w:val="24"/>
        </w:rPr>
        <w:t>This building</w:t>
      </w:r>
      <w:r w:rsidRPr="0006581B">
        <w:rPr>
          <w:rFonts w:ascii="Arial" w:hAnsi="Arial" w:cs="Arial"/>
          <w:sz w:val="24"/>
          <w:szCs w:val="24"/>
        </w:rPr>
        <w:t xml:space="preserve"> was c</w:t>
      </w:r>
      <w:r w:rsidR="00055C9D">
        <w:rPr>
          <w:rFonts w:ascii="Arial" w:hAnsi="Arial" w:cs="Arial"/>
          <w:sz w:val="24"/>
          <w:szCs w:val="24"/>
        </w:rPr>
        <w:t>o</w:t>
      </w:r>
      <w:r w:rsidRPr="0006581B">
        <w:rPr>
          <w:rFonts w:ascii="Arial" w:hAnsi="Arial" w:cs="Arial"/>
          <w:sz w:val="24"/>
          <w:szCs w:val="24"/>
        </w:rPr>
        <w:t xml:space="preserve">nstructed in 1904. </w:t>
      </w:r>
    </w:p>
    <w:p w14:paraId="092E542C" w14:textId="77777777" w:rsidR="00055C9D" w:rsidRDefault="00055C9D" w:rsidP="002664DE">
      <w:pPr>
        <w:spacing w:after="0"/>
        <w:rPr>
          <w:rFonts w:ascii="Arial" w:hAnsi="Arial" w:cs="Arial"/>
          <w:sz w:val="24"/>
          <w:szCs w:val="24"/>
        </w:rPr>
      </w:pPr>
    </w:p>
    <w:p w14:paraId="2EB33346" w14:textId="71B6B443" w:rsidR="0006581B" w:rsidRPr="00153826" w:rsidRDefault="0006581B" w:rsidP="002664DE">
      <w:pPr>
        <w:spacing w:after="0"/>
        <w:rPr>
          <w:noProof/>
        </w:rPr>
      </w:pPr>
      <w:r w:rsidRPr="0006581B">
        <w:rPr>
          <w:rFonts w:ascii="Arial" w:hAnsi="Arial" w:cs="Arial"/>
          <w:sz w:val="24"/>
          <w:szCs w:val="24"/>
        </w:rPr>
        <w:t>W.J. Gage and Company occupied space in this building from the late 1910s to the 1960s. Gladys stayed with W.J. Gage &amp; Co from 1932 until her retirement as a secretary in 1961, after turning 65 years old.</w:t>
      </w:r>
      <w:r>
        <w:rPr>
          <w:noProof/>
        </w:rPr>
        <w:br w:type="textWrapping" w:clear="all"/>
      </w:r>
      <w:r w:rsidR="00153826">
        <w:rPr>
          <w:noProof/>
        </w:rPr>
        <w:tab/>
      </w:r>
      <w:r w:rsidR="00153826">
        <w:rPr>
          <w:noProof/>
        </w:rPr>
        <w:tab/>
      </w:r>
      <w:r w:rsidRPr="0006581B">
        <w:rPr>
          <w:rFonts w:ascii="Arial" w:hAnsi="Arial" w:cs="Arial"/>
          <w:noProof/>
          <w:sz w:val="24"/>
          <w:szCs w:val="24"/>
        </w:rPr>
        <w:t>181 Bannatyne</w:t>
      </w:r>
      <w:r>
        <w:rPr>
          <w:rFonts w:ascii="Arial" w:hAnsi="Arial" w:cs="Arial"/>
          <w:noProof/>
          <w:sz w:val="24"/>
          <w:szCs w:val="24"/>
        </w:rPr>
        <w:t>, in 1999</w:t>
      </w:r>
    </w:p>
    <w:p w14:paraId="0C0CFDC3" w14:textId="696FE187" w:rsidR="00AC3920" w:rsidRDefault="00AC3920" w:rsidP="002664DE">
      <w:pPr>
        <w:spacing w:after="0"/>
        <w:rPr>
          <w:rFonts w:ascii="Arial" w:hAnsi="Arial" w:cs="Arial"/>
          <w:sz w:val="24"/>
          <w:szCs w:val="24"/>
        </w:rPr>
      </w:pPr>
    </w:p>
    <w:p w14:paraId="0B2ABA52" w14:textId="013A94F7" w:rsidR="001F5ABB" w:rsidRDefault="001F5ABB" w:rsidP="002664DE">
      <w:pPr>
        <w:spacing w:after="0"/>
        <w:rPr>
          <w:rFonts w:ascii="Arial" w:hAnsi="Arial" w:cs="Arial"/>
          <w:sz w:val="24"/>
          <w:szCs w:val="24"/>
        </w:rPr>
      </w:pPr>
    </w:p>
    <w:p w14:paraId="7CEAF13D" w14:textId="670830E7" w:rsidR="002363BA" w:rsidRDefault="001F5ABB" w:rsidP="002664DE">
      <w:pPr>
        <w:spacing w:after="0"/>
        <w:rPr>
          <w:rFonts w:ascii="Arial" w:hAnsi="Arial" w:cs="Arial"/>
          <w:sz w:val="24"/>
          <w:szCs w:val="24"/>
        </w:rPr>
      </w:pPr>
      <w:r w:rsidRPr="00524FCB">
        <w:rPr>
          <w:rFonts w:ascii="Arial" w:hAnsi="Arial" w:cs="Arial"/>
          <w:sz w:val="24"/>
          <w:szCs w:val="24"/>
        </w:rPr>
        <w:t xml:space="preserve">About this time father George Murray invited the Cruickshank family to his son John’s house at 210 Horace for a musical evening. </w:t>
      </w:r>
      <w:r w:rsidR="00C76426" w:rsidRPr="00524FCB">
        <w:rPr>
          <w:rFonts w:ascii="Arial" w:hAnsi="Arial" w:cs="Arial"/>
          <w:sz w:val="24"/>
          <w:szCs w:val="24"/>
        </w:rPr>
        <w:t>A family story is that</w:t>
      </w:r>
      <w:r w:rsidR="005C5B97" w:rsidRPr="00524FCB">
        <w:rPr>
          <w:rFonts w:ascii="Arial" w:hAnsi="Arial" w:cs="Arial"/>
          <w:sz w:val="24"/>
          <w:szCs w:val="24"/>
        </w:rPr>
        <w:t xml:space="preserve"> George Murray used to carry his fiddle across the field from his house </w:t>
      </w:r>
      <w:r w:rsidR="00751D84" w:rsidRPr="00524FCB">
        <w:rPr>
          <w:rFonts w:ascii="Arial" w:hAnsi="Arial" w:cs="Arial"/>
          <w:sz w:val="24"/>
          <w:szCs w:val="24"/>
        </w:rPr>
        <w:t xml:space="preserve">at 701 Banning </w:t>
      </w:r>
      <w:r w:rsidR="005C5B97" w:rsidRPr="00524FCB">
        <w:rPr>
          <w:rFonts w:ascii="Arial" w:hAnsi="Arial" w:cs="Arial"/>
          <w:sz w:val="24"/>
          <w:szCs w:val="24"/>
        </w:rPr>
        <w:t xml:space="preserve">to the Cruickshank house at 1040 Garfield. </w:t>
      </w:r>
      <w:r w:rsidR="00751D84" w:rsidRPr="00524FCB">
        <w:rPr>
          <w:rFonts w:ascii="Arial" w:hAnsi="Arial" w:cs="Arial"/>
          <w:sz w:val="24"/>
          <w:szCs w:val="24"/>
        </w:rPr>
        <w:t xml:space="preserve">In those days there was a lot of empty space (therefore, “across the field”) in the area we now call the West End of Winnipeg. </w:t>
      </w:r>
      <w:r w:rsidR="005C5B97" w:rsidRPr="00524FCB">
        <w:rPr>
          <w:rFonts w:ascii="Arial" w:hAnsi="Arial" w:cs="Arial"/>
          <w:sz w:val="24"/>
          <w:szCs w:val="24"/>
        </w:rPr>
        <w:t xml:space="preserve">Then George Murray and </w:t>
      </w:r>
      <w:r w:rsidR="005C5B97" w:rsidRPr="00524FCB">
        <w:rPr>
          <w:rFonts w:ascii="Arial" w:hAnsi="Arial" w:cs="Arial"/>
          <w:sz w:val="24"/>
          <w:szCs w:val="24"/>
        </w:rPr>
        <w:lastRenderedPageBreak/>
        <w:t xml:space="preserve">Georgina Cruickshank would </w:t>
      </w:r>
      <w:r w:rsidR="00524FCB">
        <w:rPr>
          <w:rFonts w:ascii="Arial" w:hAnsi="Arial" w:cs="Arial"/>
          <w:sz w:val="24"/>
          <w:szCs w:val="24"/>
        </w:rPr>
        <w:t>p</w:t>
      </w:r>
      <w:r w:rsidR="005C5B97" w:rsidRPr="00524FCB">
        <w:rPr>
          <w:rFonts w:ascii="Arial" w:hAnsi="Arial" w:cs="Arial"/>
          <w:sz w:val="24"/>
          <w:szCs w:val="24"/>
        </w:rPr>
        <w:t xml:space="preserve">lay Scottish music together. </w:t>
      </w:r>
      <w:r w:rsidRPr="00524FCB">
        <w:rPr>
          <w:rFonts w:ascii="Arial" w:hAnsi="Arial" w:cs="Arial"/>
          <w:sz w:val="24"/>
          <w:szCs w:val="24"/>
        </w:rPr>
        <w:t>Most of the Murrays and Cruickshanks played musical instruments such as piano</w:t>
      </w:r>
      <w:r>
        <w:rPr>
          <w:rFonts w:ascii="Arial" w:hAnsi="Arial" w:cs="Arial"/>
          <w:sz w:val="24"/>
          <w:szCs w:val="24"/>
        </w:rPr>
        <w:t xml:space="preserve"> and violin. One of the Cruickshank sons was Charles Norrie Cruickshank who took a liking to John’s granddaughter (Gladys’s daughter) Isabelle. Eventually Charles (aka Charlie) and Isabelle were married. These were my parents.</w:t>
      </w:r>
    </w:p>
    <w:p w14:paraId="33C9C296" w14:textId="77777777" w:rsidR="001F5ABB" w:rsidRDefault="001F5ABB" w:rsidP="002664DE">
      <w:pPr>
        <w:spacing w:after="0"/>
        <w:rPr>
          <w:rFonts w:ascii="Arial" w:hAnsi="Arial" w:cs="Arial"/>
          <w:sz w:val="24"/>
          <w:szCs w:val="24"/>
        </w:rPr>
      </w:pPr>
    </w:p>
    <w:p w14:paraId="133E0A66" w14:textId="6408E414" w:rsidR="002363BA" w:rsidRDefault="00627EE0" w:rsidP="002664DE">
      <w:pPr>
        <w:spacing w:after="0"/>
        <w:rPr>
          <w:rFonts w:ascii="Arial" w:hAnsi="Arial" w:cs="Arial"/>
          <w:sz w:val="24"/>
          <w:szCs w:val="24"/>
        </w:rPr>
      </w:pPr>
      <w:r>
        <w:rPr>
          <w:rFonts w:ascii="Arial" w:hAnsi="Arial" w:cs="Arial"/>
          <w:sz w:val="24"/>
          <w:szCs w:val="24"/>
        </w:rPr>
        <w:t xml:space="preserve">According to Henderson, in </w:t>
      </w:r>
      <w:r w:rsidR="002363BA">
        <w:rPr>
          <w:rFonts w:ascii="Arial" w:hAnsi="Arial" w:cs="Arial"/>
          <w:sz w:val="24"/>
          <w:szCs w:val="24"/>
        </w:rPr>
        <w:t>1932</w:t>
      </w:r>
      <w:r w:rsidR="000C06E1">
        <w:rPr>
          <w:rFonts w:ascii="Arial" w:hAnsi="Arial" w:cs="Arial"/>
          <w:sz w:val="24"/>
          <w:szCs w:val="24"/>
        </w:rPr>
        <w:t xml:space="preserve"> John Hudson is employed by Carter &amp; McGee.</w:t>
      </w:r>
      <w:r w:rsidR="00F91734">
        <w:rPr>
          <w:rFonts w:ascii="Arial" w:hAnsi="Arial" w:cs="Arial"/>
          <w:sz w:val="24"/>
          <w:szCs w:val="24"/>
        </w:rPr>
        <w:t xml:space="preserve"> This company is not listed in 1932 Henderson but there is a Carter McGeachy</w:t>
      </w:r>
      <w:r w:rsidR="006D60CD">
        <w:rPr>
          <w:rFonts w:ascii="Arial" w:hAnsi="Arial" w:cs="Arial"/>
          <w:sz w:val="24"/>
          <w:szCs w:val="24"/>
        </w:rPr>
        <w:t>, insurance company,</w:t>
      </w:r>
      <w:r w:rsidR="00F91734">
        <w:rPr>
          <w:rFonts w:ascii="Arial" w:hAnsi="Arial" w:cs="Arial"/>
          <w:sz w:val="24"/>
          <w:szCs w:val="24"/>
        </w:rPr>
        <w:t xml:space="preserve"> so </w:t>
      </w:r>
      <w:r>
        <w:rPr>
          <w:rFonts w:ascii="Arial" w:hAnsi="Arial" w:cs="Arial"/>
          <w:sz w:val="24"/>
          <w:szCs w:val="24"/>
        </w:rPr>
        <w:t xml:space="preserve">there </w:t>
      </w:r>
      <w:r w:rsidR="00F91734">
        <w:rPr>
          <w:rFonts w:ascii="Arial" w:hAnsi="Arial" w:cs="Arial"/>
          <w:sz w:val="24"/>
          <w:szCs w:val="24"/>
        </w:rPr>
        <w:t xml:space="preserve">could be </w:t>
      </w:r>
      <w:r>
        <w:rPr>
          <w:rFonts w:ascii="Arial" w:hAnsi="Arial" w:cs="Arial"/>
          <w:sz w:val="24"/>
          <w:szCs w:val="24"/>
        </w:rPr>
        <w:t xml:space="preserve">a </w:t>
      </w:r>
      <w:r w:rsidR="00F91734">
        <w:rPr>
          <w:rFonts w:ascii="Arial" w:hAnsi="Arial" w:cs="Arial"/>
          <w:sz w:val="24"/>
          <w:szCs w:val="24"/>
        </w:rPr>
        <w:t>mis-spel</w:t>
      </w:r>
      <w:r>
        <w:rPr>
          <w:rFonts w:ascii="Arial" w:hAnsi="Arial" w:cs="Arial"/>
          <w:sz w:val="24"/>
          <w:szCs w:val="24"/>
        </w:rPr>
        <w:t>ling</w:t>
      </w:r>
      <w:r w:rsidR="00F91734">
        <w:rPr>
          <w:rFonts w:ascii="Arial" w:hAnsi="Arial" w:cs="Arial"/>
          <w:sz w:val="24"/>
          <w:szCs w:val="24"/>
        </w:rPr>
        <w:t>.</w:t>
      </w:r>
      <w:r w:rsidR="00E10D26">
        <w:rPr>
          <w:rFonts w:ascii="Arial" w:hAnsi="Arial" w:cs="Arial"/>
          <w:sz w:val="24"/>
          <w:szCs w:val="24"/>
        </w:rPr>
        <w:t xml:space="preserve"> </w:t>
      </w:r>
      <w:r w:rsidR="00454B9B">
        <w:rPr>
          <w:rFonts w:ascii="Arial" w:hAnsi="Arial" w:cs="Arial"/>
          <w:sz w:val="24"/>
          <w:szCs w:val="24"/>
        </w:rPr>
        <w:t>Robert Hudson, son of Agnes and John, appears in Henderson for the first time in 1932. Robert is a</w:t>
      </w:r>
      <w:r w:rsidR="00E92B67">
        <w:rPr>
          <w:rFonts w:ascii="Arial" w:hAnsi="Arial" w:cs="Arial"/>
          <w:sz w:val="24"/>
          <w:szCs w:val="24"/>
        </w:rPr>
        <w:t>n</w:t>
      </w:r>
      <w:r w:rsidR="00454B9B">
        <w:rPr>
          <w:rFonts w:ascii="Arial" w:hAnsi="Arial" w:cs="Arial"/>
          <w:sz w:val="24"/>
          <w:szCs w:val="24"/>
        </w:rPr>
        <w:t xml:space="preserve"> employee at Seifreds Service Garage, and living with his parents at 120 Bannerman. Robert is 23 years old in 1932. </w:t>
      </w:r>
      <w:r w:rsidR="00E10D26">
        <w:rPr>
          <w:rFonts w:ascii="Arial" w:hAnsi="Arial" w:cs="Arial"/>
          <w:sz w:val="24"/>
          <w:szCs w:val="24"/>
        </w:rPr>
        <w:t>As a catch up on John’s old partner, John Crabtree, he left Matt Thompson as president in 1932 and became president of Honeysuckle Bakeries, a position he would hold until 1955.</w:t>
      </w:r>
      <w:r w:rsidR="00186AB6">
        <w:rPr>
          <w:rFonts w:ascii="Arial" w:hAnsi="Arial" w:cs="Arial"/>
          <w:sz w:val="24"/>
          <w:szCs w:val="24"/>
        </w:rPr>
        <w:t xml:space="preserve"> This change from Matt Thompson to Honeysuckle seems like a change in company name rather than a change of employer.</w:t>
      </w:r>
    </w:p>
    <w:p w14:paraId="2355B402" w14:textId="77777777" w:rsidR="005D1A67" w:rsidRDefault="005D1A67" w:rsidP="00435AAD">
      <w:pPr>
        <w:spacing w:after="0"/>
        <w:rPr>
          <w:rFonts w:ascii="Arial" w:hAnsi="Arial" w:cs="Arial"/>
          <w:sz w:val="24"/>
          <w:szCs w:val="24"/>
          <w:lang w:val="en-US"/>
        </w:rPr>
      </w:pPr>
    </w:p>
    <w:p w14:paraId="7EC5AD62" w14:textId="1D85713B" w:rsidR="00435AAD" w:rsidRDefault="00435AAD" w:rsidP="00435AAD">
      <w:pPr>
        <w:spacing w:after="0"/>
        <w:rPr>
          <w:rFonts w:ascii="Arial" w:hAnsi="Arial" w:cs="Arial"/>
          <w:sz w:val="24"/>
          <w:szCs w:val="24"/>
          <w:lang w:val="en-US"/>
        </w:rPr>
      </w:pPr>
      <w:r>
        <w:rPr>
          <w:rFonts w:ascii="Arial" w:hAnsi="Arial" w:cs="Arial"/>
          <w:sz w:val="24"/>
          <w:szCs w:val="24"/>
          <w:lang w:val="en-US"/>
        </w:rPr>
        <w:t xml:space="preserve">There were no changes for Margaret and </w:t>
      </w:r>
      <w:r w:rsidRPr="003D67FD">
        <w:rPr>
          <w:rFonts w:ascii="Arial" w:hAnsi="Arial" w:cs="Arial"/>
          <w:sz w:val="24"/>
          <w:szCs w:val="24"/>
          <w:lang w:val="en-US"/>
        </w:rPr>
        <w:t xml:space="preserve">Hugh Anderson </w:t>
      </w:r>
      <w:r w:rsidR="005072DE">
        <w:rPr>
          <w:rFonts w:ascii="Arial" w:hAnsi="Arial" w:cs="Arial"/>
          <w:sz w:val="24"/>
          <w:szCs w:val="24"/>
          <w:lang w:val="en-US"/>
        </w:rPr>
        <w:t>from 19</w:t>
      </w:r>
      <w:r w:rsidR="00A83189">
        <w:rPr>
          <w:rFonts w:ascii="Arial" w:hAnsi="Arial" w:cs="Arial"/>
          <w:sz w:val="24"/>
          <w:szCs w:val="24"/>
          <w:lang w:val="en-US"/>
        </w:rPr>
        <w:t>29</w:t>
      </w:r>
      <w:r w:rsidR="005072DE">
        <w:rPr>
          <w:rFonts w:ascii="Arial" w:hAnsi="Arial" w:cs="Arial"/>
          <w:sz w:val="24"/>
          <w:szCs w:val="24"/>
          <w:lang w:val="en-US"/>
        </w:rPr>
        <w:t xml:space="preserve"> t</w:t>
      </w:r>
      <w:r w:rsidR="00A83189">
        <w:rPr>
          <w:rFonts w:ascii="Arial" w:hAnsi="Arial" w:cs="Arial"/>
          <w:sz w:val="24"/>
          <w:szCs w:val="24"/>
          <w:lang w:val="en-US"/>
        </w:rPr>
        <w:t>hrough to</w:t>
      </w:r>
      <w:r w:rsidRPr="003D67FD">
        <w:rPr>
          <w:rFonts w:ascii="Arial" w:hAnsi="Arial" w:cs="Arial"/>
          <w:sz w:val="24"/>
          <w:szCs w:val="24"/>
          <w:lang w:val="en-US"/>
        </w:rPr>
        <w:t xml:space="preserve"> 193</w:t>
      </w:r>
      <w:r>
        <w:rPr>
          <w:rFonts w:ascii="Arial" w:hAnsi="Arial" w:cs="Arial"/>
          <w:sz w:val="24"/>
          <w:szCs w:val="24"/>
          <w:lang w:val="en-US"/>
        </w:rPr>
        <w:t>2</w:t>
      </w:r>
      <w:r w:rsidRPr="003D67FD">
        <w:rPr>
          <w:rFonts w:ascii="Arial" w:hAnsi="Arial" w:cs="Arial"/>
          <w:sz w:val="24"/>
          <w:szCs w:val="24"/>
          <w:lang w:val="en-US"/>
        </w:rPr>
        <w:t>.</w:t>
      </w:r>
    </w:p>
    <w:p w14:paraId="7A365DB7" w14:textId="77777777" w:rsidR="00C5396B" w:rsidRDefault="00C5396B" w:rsidP="00435AAD">
      <w:pPr>
        <w:spacing w:after="0"/>
        <w:rPr>
          <w:rFonts w:ascii="Arial" w:hAnsi="Arial" w:cs="Arial"/>
          <w:sz w:val="24"/>
          <w:szCs w:val="24"/>
          <w:lang w:val="en-US"/>
        </w:rPr>
      </w:pPr>
    </w:p>
    <w:p w14:paraId="1AFA316A" w14:textId="780BDD51" w:rsidR="00435AAD" w:rsidRDefault="00CF2C4C" w:rsidP="00435AAD">
      <w:pPr>
        <w:spacing w:after="0"/>
        <w:rPr>
          <w:rFonts w:ascii="Arial" w:hAnsi="Arial" w:cs="Arial"/>
          <w:sz w:val="24"/>
          <w:szCs w:val="24"/>
          <w:lang w:val="en-US"/>
        </w:rPr>
      </w:pPr>
      <w:r w:rsidRPr="00CF2C4C">
        <w:rPr>
          <w:rFonts w:ascii="Arial" w:hAnsi="Arial" w:cs="Arial"/>
          <w:sz w:val="24"/>
          <w:szCs w:val="24"/>
          <w:lang w:val="en-US"/>
        </w:rPr>
        <w:t>In 1933 there are no changes</w:t>
      </w:r>
      <w:r>
        <w:rPr>
          <w:rFonts w:ascii="Arial" w:hAnsi="Arial" w:cs="Arial"/>
          <w:sz w:val="24"/>
          <w:szCs w:val="24"/>
          <w:lang w:val="en-US"/>
        </w:rPr>
        <w:t xml:space="preserve"> in Henderson for father George Murray or his son George, seemingly neither one being employed.</w:t>
      </w:r>
    </w:p>
    <w:p w14:paraId="6B1DD7A2" w14:textId="72E646B4" w:rsidR="00CF2C4C" w:rsidRDefault="00CF2C4C" w:rsidP="00435AAD">
      <w:pPr>
        <w:spacing w:after="0"/>
        <w:rPr>
          <w:rFonts w:ascii="Arial" w:hAnsi="Arial" w:cs="Arial"/>
          <w:sz w:val="24"/>
          <w:szCs w:val="24"/>
          <w:lang w:val="en-US"/>
        </w:rPr>
      </w:pPr>
    </w:p>
    <w:p w14:paraId="57665A62" w14:textId="3123CDB3" w:rsidR="00073EDB" w:rsidRDefault="00CF2C4C" w:rsidP="00435AAD">
      <w:pPr>
        <w:spacing w:after="0"/>
        <w:rPr>
          <w:rFonts w:ascii="Arial" w:hAnsi="Arial" w:cs="Arial"/>
          <w:sz w:val="24"/>
          <w:szCs w:val="24"/>
          <w:lang w:val="en-US"/>
        </w:rPr>
      </w:pPr>
      <w:r>
        <w:rPr>
          <w:rFonts w:ascii="Arial" w:hAnsi="Arial" w:cs="Arial"/>
          <w:sz w:val="24"/>
          <w:szCs w:val="24"/>
          <w:lang w:val="en-US"/>
        </w:rPr>
        <w:t xml:space="preserve">Son John Murray is listed in 1933 Henderson </w:t>
      </w:r>
      <w:r w:rsidR="00E40168">
        <w:rPr>
          <w:rFonts w:ascii="Arial" w:hAnsi="Arial" w:cs="Arial"/>
          <w:sz w:val="24"/>
          <w:szCs w:val="24"/>
          <w:lang w:val="en-US"/>
        </w:rPr>
        <w:t xml:space="preserve">as </w:t>
      </w:r>
      <w:r>
        <w:rPr>
          <w:rFonts w:ascii="Arial" w:hAnsi="Arial" w:cs="Arial"/>
          <w:sz w:val="24"/>
          <w:szCs w:val="24"/>
          <w:lang w:val="en-US"/>
        </w:rPr>
        <w:t>still living at 210 Horace</w:t>
      </w:r>
      <w:r w:rsidR="00E40168">
        <w:rPr>
          <w:rFonts w:ascii="Arial" w:hAnsi="Arial" w:cs="Arial"/>
          <w:sz w:val="24"/>
          <w:szCs w:val="24"/>
          <w:lang w:val="en-US"/>
        </w:rPr>
        <w:t>,</w:t>
      </w:r>
      <w:r>
        <w:rPr>
          <w:rFonts w:ascii="Arial" w:hAnsi="Arial" w:cs="Arial"/>
          <w:sz w:val="24"/>
          <w:szCs w:val="24"/>
          <w:lang w:val="en-US"/>
        </w:rPr>
        <w:t xml:space="preserve"> but with no occupation listed. </w:t>
      </w:r>
      <w:r w:rsidR="00A54B0B">
        <w:rPr>
          <w:rFonts w:ascii="Arial" w:hAnsi="Arial" w:cs="Arial"/>
          <w:sz w:val="24"/>
          <w:szCs w:val="24"/>
          <w:lang w:val="en-US"/>
        </w:rPr>
        <w:t xml:space="preserve">The companies Murray Auto Top and Murray Tent &amp; Awning continue under William Batchelor and J. Wiley as started in 1932. </w:t>
      </w:r>
      <w:r>
        <w:rPr>
          <w:rFonts w:ascii="Arial" w:hAnsi="Arial" w:cs="Arial"/>
          <w:sz w:val="24"/>
          <w:szCs w:val="24"/>
          <w:lang w:val="en-US"/>
        </w:rPr>
        <w:t>John and Julia’s son Geordie is not listed this year in Henderson. Their daughter Ruby has started working for Reliable Radio Stores as a bookkeeper</w:t>
      </w:r>
      <w:r w:rsidR="00E40168">
        <w:rPr>
          <w:rFonts w:ascii="Arial" w:hAnsi="Arial" w:cs="Arial"/>
          <w:sz w:val="24"/>
          <w:szCs w:val="24"/>
          <w:lang w:val="en-US"/>
        </w:rPr>
        <w:t>, and</w:t>
      </w:r>
      <w:r>
        <w:rPr>
          <w:rFonts w:ascii="Arial" w:hAnsi="Arial" w:cs="Arial"/>
          <w:sz w:val="24"/>
          <w:szCs w:val="24"/>
          <w:lang w:val="en-US"/>
        </w:rPr>
        <w:t xml:space="preserve"> </w:t>
      </w:r>
      <w:r w:rsidR="00E40168">
        <w:rPr>
          <w:rFonts w:ascii="Arial" w:hAnsi="Arial" w:cs="Arial"/>
          <w:sz w:val="24"/>
          <w:szCs w:val="24"/>
          <w:lang w:val="en-US"/>
        </w:rPr>
        <w:t>t</w:t>
      </w:r>
      <w:r>
        <w:rPr>
          <w:rFonts w:ascii="Arial" w:hAnsi="Arial" w:cs="Arial"/>
          <w:sz w:val="24"/>
          <w:szCs w:val="24"/>
          <w:lang w:val="en-US"/>
        </w:rPr>
        <w:t>heir daughter Hazel is listed as a clerk but no employer is given</w:t>
      </w:r>
      <w:r w:rsidR="00E40168">
        <w:rPr>
          <w:rFonts w:ascii="Arial" w:hAnsi="Arial" w:cs="Arial"/>
          <w:sz w:val="24"/>
          <w:szCs w:val="24"/>
          <w:lang w:val="en-US"/>
        </w:rPr>
        <w:t xml:space="preserve"> for her</w:t>
      </w:r>
      <w:r>
        <w:rPr>
          <w:rFonts w:ascii="Arial" w:hAnsi="Arial" w:cs="Arial"/>
          <w:sz w:val="24"/>
          <w:szCs w:val="24"/>
          <w:lang w:val="en-US"/>
        </w:rPr>
        <w:t>.</w:t>
      </w:r>
      <w:r w:rsidR="00E40168">
        <w:rPr>
          <w:rFonts w:ascii="Arial" w:hAnsi="Arial" w:cs="Arial"/>
          <w:sz w:val="24"/>
          <w:szCs w:val="24"/>
          <w:lang w:val="en-US"/>
        </w:rPr>
        <w:t xml:space="preserve"> </w:t>
      </w:r>
      <w:r w:rsidR="00073EDB">
        <w:rPr>
          <w:rFonts w:ascii="Arial" w:hAnsi="Arial" w:cs="Arial"/>
          <w:sz w:val="24"/>
          <w:szCs w:val="24"/>
          <w:lang w:val="en-US"/>
        </w:rPr>
        <w:t xml:space="preserve">Their </w:t>
      </w:r>
      <w:r w:rsidR="00B6425C">
        <w:rPr>
          <w:rFonts w:ascii="Arial" w:hAnsi="Arial" w:cs="Arial"/>
          <w:sz w:val="24"/>
          <w:szCs w:val="24"/>
          <w:lang w:val="en-US"/>
        </w:rPr>
        <w:t xml:space="preserve">daughter </w:t>
      </w:r>
      <w:r w:rsidR="00073EDB">
        <w:rPr>
          <w:rFonts w:ascii="Arial" w:hAnsi="Arial" w:cs="Arial"/>
          <w:sz w:val="24"/>
          <w:szCs w:val="24"/>
          <w:lang w:val="en-US"/>
        </w:rPr>
        <w:t>Gladys, and her three daughters Isabelle (19), Verna (17) and Vivian (15) moved out of 210 Horace</w:t>
      </w:r>
      <w:r w:rsidR="00E92B67">
        <w:rPr>
          <w:rFonts w:ascii="Arial" w:hAnsi="Arial" w:cs="Arial"/>
          <w:sz w:val="24"/>
          <w:szCs w:val="24"/>
          <w:lang w:val="en-US"/>
        </w:rPr>
        <w:t xml:space="preserve"> in 1932</w:t>
      </w:r>
      <w:r w:rsidR="00B6425C">
        <w:rPr>
          <w:rFonts w:ascii="Arial" w:hAnsi="Arial" w:cs="Arial"/>
          <w:sz w:val="24"/>
          <w:szCs w:val="24"/>
          <w:lang w:val="en-US"/>
        </w:rPr>
        <w:t>, and here is the story:</w:t>
      </w:r>
      <w:r w:rsidR="00073EDB">
        <w:rPr>
          <w:rFonts w:ascii="Arial" w:hAnsi="Arial" w:cs="Arial"/>
          <w:sz w:val="24"/>
          <w:szCs w:val="24"/>
          <w:lang w:val="en-US"/>
        </w:rPr>
        <w:t xml:space="preserve"> </w:t>
      </w:r>
    </w:p>
    <w:p w14:paraId="63B5A805" w14:textId="77777777" w:rsidR="00073EDB" w:rsidRDefault="00073EDB" w:rsidP="00435AAD">
      <w:pPr>
        <w:spacing w:after="0"/>
        <w:rPr>
          <w:rFonts w:ascii="Arial" w:hAnsi="Arial" w:cs="Arial"/>
          <w:sz w:val="24"/>
          <w:szCs w:val="24"/>
          <w:lang w:val="en-US"/>
        </w:rPr>
      </w:pPr>
    </w:p>
    <w:p w14:paraId="115834E6" w14:textId="77777777" w:rsidR="00073EDB" w:rsidRDefault="00073EDB" w:rsidP="00435AAD">
      <w:pPr>
        <w:spacing w:after="0"/>
        <w:rPr>
          <w:rFonts w:ascii="Arial" w:hAnsi="Arial" w:cs="Arial"/>
          <w:sz w:val="24"/>
          <w:szCs w:val="24"/>
          <w:lang w:val="en-US"/>
        </w:rPr>
      </w:pPr>
    </w:p>
    <w:p w14:paraId="7CEEA5DD" w14:textId="4513F04C" w:rsidR="000618E6" w:rsidRDefault="00073EDB" w:rsidP="00435AAD">
      <w:pPr>
        <w:spacing w:after="0"/>
        <w:rPr>
          <w:rFonts w:ascii="Arial" w:hAnsi="Arial" w:cs="Arial"/>
          <w:sz w:val="24"/>
          <w:szCs w:val="24"/>
          <w:lang w:val="en-US"/>
        </w:rPr>
      </w:pPr>
      <w:r w:rsidRPr="000618E6">
        <w:rPr>
          <w:rFonts w:ascii="Arial" w:hAnsi="Arial" w:cs="Arial"/>
          <w:color w:val="2F2E2E"/>
          <w:sz w:val="24"/>
          <w:szCs w:val="24"/>
        </w:rPr>
        <w:t xml:space="preserve">When the Depression hit, John’s granddaughter, Isabelle, like many others, </w:t>
      </w:r>
      <w:r w:rsidR="000618E6" w:rsidRPr="000618E6">
        <w:rPr>
          <w:rFonts w:ascii="Arial" w:hAnsi="Arial" w:cs="Arial"/>
          <w:color w:val="2F2E2E"/>
          <w:sz w:val="24"/>
          <w:szCs w:val="24"/>
        </w:rPr>
        <w:t xml:space="preserve">had </w:t>
      </w:r>
      <w:r w:rsidRPr="000618E6">
        <w:rPr>
          <w:rFonts w:ascii="Arial" w:hAnsi="Arial" w:cs="Arial"/>
          <w:color w:val="2F2E2E"/>
          <w:sz w:val="24"/>
          <w:szCs w:val="24"/>
        </w:rPr>
        <w:t>dropped out of school (in grade 9) to work and help support the family. She did housework and like many people in those days was trying to get a job at Eaton's. One day the phone rang and it was for Isabelle to go to work at Eaton’s</w:t>
      </w:r>
      <w:r w:rsidR="00A54B0B">
        <w:rPr>
          <w:rFonts w:ascii="Arial" w:hAnsi="Arial" w:cs="Arial"/>
          <w:color w:val="2F2E2E"/>
          <w:sz w:val="24"/>
          <w:szCs w:val="24"/>
        </w:rPr>
        <w:t>.</w:t>
      </w:r>
      <w:r w:rsidRPr="000618E6">
        <w:rPr>
          <w:rFonts w:ascii="Arial" w:hAnsi="Arial" w:cs="Arial"/>
          <w:color w:val="2F2E2E"/>
          <w:sz w:val="24"/>
          <w:szCs w:val="24"/>
        </w:rPr>
        <w:t xml:space="preserve"> Julia (her grandmother) said she was already working but that she had a daughter Ruby who was available for work.  When Gladys found out what had happened</w:t>
      </w:r>
      <w:r w:rsidR="00B6425C" w:rsidRPr="000618E6">
        <w:rPr>
          <w:rFonts w:ascii="Arial" w:hAnsi="Arial" w:cs="Arial"/>
          <w:color w:val="2F2E2E"/>
          <w:sz w:val="24"/>
          <w:szCs w:val="24"/>
        </w:rPr>
        <w:t>,</w:t>
      </w:r>
      <w:r w:rsidRPr="000618E6">
        <w:rPr>
          <w:rFonts w:ascii="Arial" w:hAnsi="Arial" w:cs="Arial"/>
          <w:color w:val="2F2E2E"/>
          <w:sz w:val="24"/>
          <w:szCs w:val="24"/>
        </w:rPr>
        <w:t xml:space="preserve"> she took </w:t>
      </w:r>
      <w:r w:rsidR="00E92B67">
        <w:rPr>
          <w:rFonts w:ascii="Arial" w:hAnsi="Arial" w:cs="Arial"/>
          <w:color w:val="2F2E2E"/>
          <w:sz w:val="24"/>
          <w:szCs w:val="24"/>
        </w:rPr>
        <w:t>her daughters</w:t>
      </w:r>
      <w:r w:rsidRPr="000618E6">
        <w:rPr>
          <w:rFonts w:ascii="Arial" w:hAnsi="Arial" w:cs="Arial"/>
          <w:color w:val="2F2E2E"/>
          <w:sz w:val="24"/>
          <w:szCs w:val="24"/>
        </w:rPr>
        <w:t xml:space="preserve"> and moved </w:t>
      </w:r>
      <w:r w:rsidRPr="00EF63BE">
        <w:rPr>
          <w:rFonts w:ascii="Arial" w:hAnsi="Arial" w:cs="Arial"/>
          <w:color w:val="2F2E2E"/>
          <w:sz w:val="24"/>
          <w:szCs w:val="24"/>
        </w:rPr>
        <w:t xml:space="preserve">to </w:t>
      </w:r>
      <w:r w:rsidR="00B6425C" w:rsidRPr="00EF63BE">
        <w:rPr>
          <w:rFonts w:ascii="Arial" w:hAnsi="Arial" w:cs="Arial"/>
          <w:color w:val="2F2E2E"/>
          <w:sz w:val="24"/>
          <w:szCs w:val="24"/>
        </w:rPr>
        <w:t>372 Edmonton. Isabelle</w:t>
      </w:r>
      <w:r w:rsidR="00B6425C" w:rsidRPr="000618E6">
        <w:rPr>
          <w:rFonts w:ascii="Arial" w:hAnsi="Arial" w:cs="Arial"/>
          <w:color w:val="2F2E2E"/>
          <w:sz w:val="24"/>
          <w:szCs w:val="24"/>
        </w:rPr>
        <w:t xml:space="preserve"> </w:t>
      </w:r>
      <w:r w:rsidRPr="000618E6">
        <w:rPr>
          <w:rFonts w:ascii="Arial" w:hAnsi="Arial" w:cs="Arial"/>
          <w:color w:val="2F2E2E"/>
          <w:sz w:val="24"/>
          <w:szCs w:val="24"/>
        </w:rPr>
        <w:t xml:space="preserve">eventually did get a job </w:t>
      </w:r>
      <w:r w:rsidR="004F27FE">
        <w:rPr>
          <w:rFonts w:ascii="Arial" w:hAnsi="Arial" w:cs="Arial"/>
          <w:color w:val="2F2E2E"/>
          <w:sz w:val="24"/>
          <w:szCs w:val="24"/>
        </w:rPr>
        <w:t xml:space="preserve">in 1935 </w:t>
      </w:r>
      <w:r w:rsidRPr="000618E6">
        <w:rPr>
          <w:rFonts w:ascii="Arial" w:hAnsi="Arial" w:cs="Arial"/>
          <w:color w:val="2F2E2E"/>
          <w:sz w:val="24"/>
          <w:szCs w:val="24"/>
        </w:rPr>
        <w:t>working in the Mail Order Department of Eaton’s parceling up things to be sent out.</w:t>
      </w:r>
      <w:r w:rsidR="000618E6">
        <w:rPr>
          <w:rFonts w:ascii="Arial" w:hAnsi="Arial" w:cs="Arial"/>
          <w:sz w:val="24"/>
          <w:szCs w:val="24"/>
          <w:lang w:val="en-US"/>
        </w:rPr>
        <w:t xml:space="preserve"> In 1933 </w:t>
      </w:r>
      <w:r w:rsidR="00E40168">
        <w:rPr>
          <w:rFonts w:ascii="Arial" w:hAnsi="Arial" w:cs="Arial"/>
          <w:sz w:val="24"/>
          <w:szCs w:val="24"/>
          <w:lang w:val="en-US"/>
        </w:rPr>
        <w:t>Gladys is going by her maiden name of Miss G. Murray. This is the first time Gladys and her daughters have not lived with John and Julia since returning from Cardinal to Winnipeg after the 1921 census.</w:t>
      </w:r>
      <w:r w:rsidR="00FF21EC">
        <w:rPr>
          <w:rFonts w:ascii="Arial" w:hAnsi="Arial" w:cs="Arial"/>
          <w:sz w:val="24"/>
          <w:szCs w:val="24"/>
          <w:lang w:val="en-US"/>
        </w:rPr>
        <w:t xml:space="preserve"> </w:t>
      </w:r>
      <w:r w:rsidR="00F6297B">
        <w:rPr>
          <w:rFonts w:ascii="Arial" w:hAnsi="Arial" w:cs="Arial"/>
          <w:sz w:val="24"/>
          <w:szCs w:val="24"/>
          <w:lang w:val="en-US"/>
        </w:rPr>
        <w:t>They will not return to living with John and Julia again.</w:t>
      </w:r>
    </w:p>
    <w:p w14:paraId="1210B819" w14:textId="77777777" w:rsidR="00EF63BE" w:rsidRDefault="00EF63BE" w:rsidP="00435AAD">
      <w:pPr>
        <w:spacing w:after="0"/>
        <w:rPr>
          <w:rFonts w:ascii="Arial" w:hAnsi="Arial" w:cs="Arial"/>
          <w:sz w:val="24"/>
          <w:szCs w:val="24"/>
          <w:lang w:val="en-US"/>
        </w:rPr>
      </w:pPr>
    </w:p>
    <w:p w14:paraId="305EFD5B" w14:textId="636A659B" w:rsidR="00EF63BE" w:rsidRDefault="00EF63BE" w:rsidP="00435AAD">
      <w:pPr>
        <w:spacing w:after="0"/>
        <w:rPr>
          <w:rFonts w:ascii="Arial" w:hAnsi="Arial" w:cs="Arial"/>
          <w:sz w:val="24"/>
          <w:szCs w:val="24"/>
          <w:lang w:val="en-US"/>
        </w:rPr>
      </w:pPr>
      <w:r w:rsidRPr="00EF63BE">
        <w:rPr>
          <w:rFonts w:ascii="Arial" w:hAnsi="Arial" w:cs="Arial"/>
          <w:sz w:val="24"/>
          <w:szCs w:val="24"/>
          <w:lang w:val="en-US"/>
        </w:rPr>
        <w:lastRenderedPageBreak/>
        <w:t>No building was found with the current address of 372 Edmonton.</w:t>
      </w:r>
      <w:r>
        <w:rPr>
          <w:rFonts w:ascii="Arial" w:hAnsi="Arial" w:cs="Arial"/>
          <w:sz w:val="24"/>
          <w:szCs w:val="24"/>
          <w:lang w:val="en-US"/>
        </w:rPr>
        <w:t xml:space="preserve"> However, at 368 Edmonton there is a building that could have been a rooming house in 193</w:t>
      </w:r>
      <w:r w:rsidR="00BF42C4">
        <w:rPr>
          <w:rFonts w:ascii="Arial" w:hAnsi="Arial" w:cs="Arial"/>
          <w:sz w:val="24"/>
          <w:szCs w:val="24"/>
          <w:lang w:val="en-US"/>
        </w:rPr>
        <w:t>2</w:t>
      </w:r>
      <w:r>
        <w:rPr>
          <w:rFonts w:ascii="Arial" w:hAnsi="Arial" w:cs="Arial"/>
          <w:sz w:val="24"/>
          <w:szCs w:val="24"/>
          <w:lang w:val="en-US"/>
        </w:rPr>
        <w:t xml:space="preserve">. Addresses occasionally shifted in Winnipeg. </w:t>
      </w:r>
      <w:r w:rsidR="001548DC" w:rsidRPr="001548DC">
        <w:rPr>
          <w:rFonts w:ascii="Arial" w:hAnsi="Arial" w:cs="Arial"/>
          <w:sz w:val="24"/>
          <w:szCs w:val="24"/>
          <w:highlight w:val="cyan"/>
          <w:lang w:val="en-US"/>
        </w:rPr>
        <w:t xml:space="preserve">RAY: </w:t>
      </w:r>
      <w:r w:rsidRPr="001548DC">
        <w:rPr>
          <w:rFonts w:ascii="Arial" w:hAnsi="Arial" w:cs="Arial"/>
          <w:sz w:val="24"/>
          <w:szCs w:val="24"/>
          <w:highlight w:val="cyan"/>
          <w:lang w:val="en-US"/>
        </w:rPr>
        <w:t xml:space="preserve">This </w:t>
      </w:r>
      <w:r w:rsidRPr="00EF63BE">
        <w:rPr>
          <w:rFonts w:ascii="Arial" w:hAnsi="Arial" w:cs="Arial"/>
          <w:sz w:val="24"/>
          <w:szCs w:val="24"/>
          <w:highlight w:val="cyan"/>
          <w:lang w:val="en-US"/>
        </w:rPr>
        <w:t>needs more investigation</w:t>
      </w:r>
      <w:r>
        <w:rPr>
          <w:rFonts w:ascii="Arial" w:hAnsi="Arial" w:cs="Arial"/>
          <w:sz w:val="24"/>
          <w:szCs w:val="24"/>
          <w:lang w:val="en-US"/>
        </w:rPr>
        <w:t>.</w:t>
      </w:r>
    </w:p>
    <w:p w14:paraId="551E1183" w14:textId="5D81E9A6" w:rsidR="00EF63BE" w:rsidRDefault="00EF63BE" w:rsidP="00435AAD">
      <w:pPr>
        <w:spacing w:after="0"/>
        <w:rPr>
          <w:rFonts w:ascii="Arial" w:hAnsi="Arial" w:cs="Arial"/>
          <w:sz w:val="24"/>
          <w:szCs w:val="24"/>
          <w:lang w:val="en-US"/>
        </w:rPr>
      </w:pPr>
      <w:r>
        <w:rPr>
          <w:noProof/>
        </w:rPr>
        <w:drawing>
          <wp:inline distT="0" distB="0" distL="0" distR="0" wp14:anchorId="0B99E1D3" wp14:editId="26F3555F">
            <wp:extent cx="5686425" cy="31712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96809" cy="3177066"/>
                    </a:xfrm>
                    <a:prstGeom prst="rect">
                      <a:avLst/>
                    </a:prstGeom>
                    <a:noFill/>
                    <a:ln>
                      <a:noFill/>
                    </a:ln>
                  </pic:spPr>
                </pic:pic>
              </a:graphicData>
            </a:graphic>
          </wp:inline>
        </w:drawing>
      </w:r>
    </w:p>
    <w:p w14:paraId="6395817D" w14:textId="601ED362" w:rsidR="003F3317" w:rsidRDefault="00EF63BE" w:rsidP="00435AAD">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368 Edmonton, today</w:t>
      </w:r>
    </w:p>
    <w:p w14:paraId="19A04772" w14:textId="77777777" w:rsidR="003F3317" w:rsidRDefault="003F3317" w:rsidP="00435AAD">
      <w:pPr>
        <w:spacing w:after="0"/>
        <w:rPr>
          <w:rFonts w:ascii="Arial" w:hAnsi="Arial" w:cs="Arial"/>
          <w:sz w:val="24"/>
          <w:szCs w:val="24"/>
          <w:lang w:val="en-US"/>
        </w:rPr>
      </w:pPr>
    </w:p>
    <w:p w14:paraId="24081231" w14:textId="28E1C4F7" w:rsidR="003F3317" w:rsidRDefault="003F3317" w:rsidP="00435AAD">
      <w:pPr>
        <w:spacing w:after="0"/>
        <w:rPr>
          <w:rFonts w:ascii="Arial" w:hAnsi="Arial" w:cs="Arial"/>
          <w:sz w:val="24"/>
          <w:szCs w:val="24"/>
          <w:lang w:val="en-US"/>
        </w:rPr>
      </w:pPr>
      <w:r>
        <w:rPr>
          <w:noProof/>
        </w:rPr>
        <w:lastRenderedPageBreak/>
        <w:drawing>
          <wp:inline distT="0" distB="0" distL="0" distR="0" wp14:anchorId="784DFB3D" wp14:editId="025152DC">
            <wp:extent cx="5657850" cy="4399341"/>
            <wp:effectExtent l="0" t="0" r="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62090" cy="4402638"/>
                    </a:xfrm>
                    <a:prstGeom prst="rect">
                      <a:avLst/>
                    </a:prstGeom>
                    <a:noFill/>
                    <a:ln>
                      <a:noFill/>
                    </a:ln>
                  </pic:spPr>
                </pic:pic>
              </a:graphicData>
            </a:graphic>
          </wp:inline>
        </w:drawing>
      </w:r>
    </w:p>
    <w:p w14:paraId="37B8E020" w14:textId="4A7AEA31" w:rsidR="009159B3" w:rsidRDefault="009159B3" w:rsidP="00435AAD">
      <w:pPr>
        <w:spacing w:after="0"/>
        <w:rPr>
          <w:rFonts w:ascii="Arial" w:hAnsi="Arial" w:cs="Arial"/>
          <w:sz w:val="24"/>
          <w:szCs w:val="24"/>
          <w:lang w:val="en-US"/>
        </w:rPr>
      </w:pPr>
    </w:p>
    <w:p w14:paraId="687726FA" w14:textId="779E1925" w:rsidR="009159B3" w:rsidRDefault="003F3317" w:rsidP="00435AAD">
      <w:pPr>
        <w:spacing w:after="0"/>
        <w:rPr>
          <w:rFonts w:ascii="Arial" w:hAnsi="Arial" w:cs="Arial"/>
          <w:sz w:val="24"/>
          <w:szCs w:val="24"/>
          <w:lang w:val="en-US"/>
        </w:rPr>
      </w:pPr>
      <w:r>
        <w:rPr>
          <w:rFonts w:ascii="Arial" w:hAnsi="Arial" w:cs="Arial"/>
          <w:sz w:val="24"/>
          <w:szCs w:val="24"/>
          <w:lang w:val="en-US"/>
        </w:rPr>
        <w:t>The black and white photo (above) was shown to Gladys and Vivian and they thought it was the second or third house they lived in. They lived upstairs.</w:t>
      </w:r>
    </w:p>
    <w:p w14:paraId="0DB290DA" w14:textId="4E911BDB" w:rsidR="00EF63BE" w:rsidRDefault="00EF63BE" w:rsidP="00435AAD">
      <w:pPr>
        <w:spacing w:after="0"/>
        <w:rPr>
          <w:rFonts w:ascii="Arial" w:hAnsi="Arial" w:cs="Arial"/>
          <w:sz w:val="24"/>
          <w:szCs w:val="24"/>
          <w:lang w:val="en-US"/>
        </w:rPr>
      </w:pPr>
    </w:p>
    <w:p w14:paraId="3D60BF16" w14:textId="77777777" w:rsidR="00EF63BE" w:rsidRDefault="00EF63BE" w:rsidP="00435AAD">
      <w:pPr>
        <w:spacing w:after="0"/>
        <w:rPr>
          <w:rFonts w:ascii="Arial" w:hAnsi="Arial" w:cs="Arial"/>
          <w:sz w:val="24"/>
          <w:szCs w:val="24"/>
          <w:lang w:val="en-US"/>
        </w:rPr>
      </w:pPr>
    </w:p>
    <w:p w14:paraId="0CE00E08" w14:textId="6E27D757" w:rsidR="00A54B0B" w:rsidRDefault="00A54B0B" w:rsidP="00435AAD">
      <w:pPr>
        <w:spacing w:after="0"/>
        <w:rPr>
          <w:rFonts w:ascii="Arial" w:hAnsi="Arial" w:cs="Arial"/>
          <w:sz w:val="24"/>
          <w:szCs w:val="24"/>
          <w:lang w:val="en-US"/>
        </w:rPr>
      </w:pPr>
      <w:r w:rsidRPr="00B1409C">
        <w:rPr>
          <w:rFonts w:ascii="Arial" w:hAnsi="Arial" w:cs="Arial"/>
          <w:sz w:val="24"/>
          <w:szCs w:val="24"/>
          <w:lang w:val="en-US"/>
        </w:rPr>
        <w:t>A</w:t>
      </w:r>
      <w:r w:rsidR="00A55EF7" w:rsidRPr="00B1409C">
        <w:rPr>
          <w:rFonts w:ascii="Arial" w:hAnsi="Arial" w:cs="Arial"/>
          <w:sz w:val="24"/>
          <w:szCs w:val="24"/>
          <w:lang w:val="en-US"/>
        </w:rPr>
        <w:t xml:space="preserve">gnes’s husband </w:t>
      </w:r>
      <w:r w:rsidRPr="00B1409C">
        <w:rPr>
          <w:rFonts w:ascii="Arial" w:hAnsi="Arial" w:cs="Arial"/>
          <w:sz w:val="24"/>
          <w:szCs w:val="24"/>
          <w:lang w:val="en-US"/>
        </w:rPr>
        <w:t>John Hudson</w:t>
      </w:r>
      <w:r w:rsidR="00A55EF7" w:rsidRPr="00B1409C">
        <w:rPr>
          <w:rFonts w:ascii="Arial" w:hAnsi="Arial" w:cs="Arial"/>
          <w:sz w:val="24"/>
          <w:szCs w:val="24"/>
          <w:lang w:val="en-US"/>
        </w:rPr>
        <w:t xml:space="preserve"> is listed as a salesman in 1933 but </w:t>
      </w:r>
      <w:r w:rsidR="00B1409C" w:rsidRPr="00B1409C">
        <w:rPr>
          <w:rFonts w:ascii="Arial" w:hAnsi="Arial" w:cs="Arial"/>
          <w:sz w:val="24"/>
          <w:szCs w:val="24"/>
          <w:lang w:val="en-US"/>
        </w:rPr>
        <w:t xml:space="preserve">with </w:t>
      </w:r>
      <w:r w:rsidR="00A55EF7" w:rsidRPr="00B1409C">
        <w:rPr>
          <w:rFonts w:ascii="Arial" w:hAnsi="Arial" w:cs="Arial"/>
          <w:sz w:val="24"/>
          <w:szCs w:val="24"/>
          <w:lang w:val="en-US"/>
        </w:rPr>
        <w:t>no employer</w:t>
      </w:r>
      <w:r w:rsidR="00BF42C4">
        <w:rPr>
          <w:rFonts w:ascii="Arial" w:hAnsi="Arial" w:cs="Arial"/>
          <w:sz w:val="24"/>
          <w:szCs w:val="24"/>
          <w:lang w:val="en-US"/>
        </w:rPr>
        <w:t xml:space="preserve"> </w:t>
      </w:r>
      <w:r w:rsidR="00A55EF7" w:rsidRPr="00B1409C">
        <w:rPr>
          <w:rFonts w:ascii="Arial" w:hAnsi="Arial" w:cs="Arial"/>
          <w:sz w:val="24"/>
          <w:szCs w:val="24"/>
          <w:lang w:val="en-US"/>
        </w:rPr>
        <w:t>listed</w:t>
      </w:r>
      <w:r w:rsidR="00B1409C" w:rsidRPr="00B1409C">
        <w:rPr>
          <w:rFonts w:ascii="Arial" w:hAnsi="Arial" w:cs="Arial"/>
          <w:sz w:val="24"/>
          <w:szCs w:val="24"/>
          <w:lang w:val="en-US"/>
        </w:rPr>
        <w:t>, he is possibly unemployed. Their son, Robert M. Hudson is listed living with his parents, but with no occupation and no employer given, Robert is possibly unemployed, also.</w:t>
      </w:r>
    </w:p>
    <w:p w14:paraId="174B9D5C" w14:textId="77777777" w:rsidR="00392137" w:rsidRDefault="00392137" w:rsidP="00435AAD">
      <w:pPr>
        <w:spacing w:after="0"/>
        <w:rPr>
          <w:rFonts w:ascii="Arial" w:hAnsi="Arial" w:cs="Arial"/>
          <w:sz w:val="24"/>
          <w:szCs w:val="24"/>
          <w:lang w:val="en-US"/>
        </w:rPr>
      </w:pPr>
    </w:p>
    <w:p w14:paraId="005D52A8" w14:textId="5B4F9673" w:rsidR="00A54B0B" w:rsidRDefault="007D1418" w:rsidP="00435AAD">
      <w:pPr>
        <w:spacing w:after="0"/>
        <w:rPr>
          <w:rFonts w:ascii="Arial" w:hAnsi="Arial" w:cs="Arial"/>
          <w:sz w:val="24"/>
          <w:szCs w:val="24"/>
          <w:lang w:val="en-US"/>
        </w:rPr>
      </w:pPr>
      <w:r>
        <w:rPr>
          <w:rFonts w:ascii="Arial" w:hAnsi="Arial" w:cs="Arial"/>
          <w:sz w:val="24"/>
          <w:szCs w:val="24"/>
          <w:lang w:val="en-US"/>
        </w:rPr>
        <w:t xml:space="preserve">There is no change for </w:t>
      </w:r>
      <w:r w:rsidR="00A54B0B">
        <w:rPr>
          <w:rFonts w:ascii="Arial" w:hAnsi="Arial" w:cs="Arial"/>
          <w:sz w:val="24"/>
          <w:szCs w:val="24"/>
          <w:lang w:val="en-US"/>
        </w:rPr>
        <w:t>Margaret &amp; Hugh Anderson</w:t>
      </w:r>
      <w:r>
        <w:rPr>
          <w:rFonts w:ascii="Arial" w:hAnsi="Arial" w:cs="Arial"/>
          <w:sz w:val="24"/>
          <w:szCs w:val="24"/>
          <w:lang w:val="en-US"/>
        </w:rPr>
        <w:t xml:space="preserve"> in </w:t>
      </w:r>
      <w:r w:rsidR="005072DE">
        <w:rPr>
          <w:rFonts w:ascii="Arial" w:hAnsi="Arial" w:cs="Arial"/>
          <w:sz w:val="24"/>
          <w:szCs w:val="24"/>
          <w:lang w:val="en-US"/>
        </w:rPr>
        <w:t>from 19</w:t>
      </w:r>
      <w:r w:rsidR="00EA29EE">
        <w:rPr>
          <w:rFonts w:ascii="Arial" w:hAnsi="Arial" w:cs="Arial"/>
          <w:sz w:val="24"/>
          <w:szCs w:val="24"/>
          <w:lang w:val="en-US"/>
        </w:rPr>
        <w:t>29</w:t>
      </w:r>
      <w:r w:rsidR="005072DE">
        <w:rPr>
          <w:rFonts w:ascii="Arial" w:hAnsi="Arial" w:cs="Arial"/>
          <w:sz w:val="24"/>
          <w:szCs w:val="24"/>
          <w:lang w:val="en-US"/>
        </w:rPr>
        <w:t xml:space="preserve"> to </w:t>
      </w:r>
      <w:r>
        <w:rPr>
          <w:rFonts w:ascii="Arial" w:hAnsi="Arial" w:cs="Arial"/>
          <w:sz w:val="24"/>
          <w:szCs w:val="24"/>
          <w:lang w:val="en-US"/>
        </w:rPr>
        <w:t>1933.</w:t>
      </w:r>
    </w:p>
    <w:p w14:paraId="2631527E" w14:textId="4D3662EC" w:rsidR="004D06EE" w:rsidRDefault="004D06EE" w:rsidP="002664DE">
      <w:pPr>
        <w:spacing w:after="0"/>
        <w:rPr>
          <w:rFonts w:ascii="Arial" w:hAnsi="Arial" w:cs="Arial"/>
          <w:sz w:val="24"/>
          <w:szCs w:val="24"/>
          <w:lang w:val="en-US"/>
        </w:rPr>
      </w:pPr>
    </w:p>
    <w:p w14:paraId="56D40B07" w14:textId="741BA141" w:rsidR="004D06EE" w:rsidRDefault="004D06EE" w:rsidP="004D06EE">
      <w:pPr>
        <w:spacing w:after="0"/>
        <w:rPr>
          <w:rFonts w:ascii="Arial" w:hAnsi="Arial" w:cs="Arial"/>
          <w:sz w:val="24"/>
          <w:szCs w:val="24"/>
          <w:lang w:val="en-US"/>
        </w:rPr>
      </w:pPr>
      <w:r w:rsidRPr="004D06EE">
        <w:rPr>
          <w:rFonts w:ascii="Arial" w:hAnsi="Arial" w:cs="Arial"/>
          <w:sz w:val="24"/>
          <w:szCs w:val="24"/>
          <w:lang w:val="en-US"/>
        </w:rPr>
        <w:t>In 1934 Henderson</w:t>
      </w:r>
      <w:r w:rsidR="00C5396B">
        <w:rPr>
          <w:rFonts w:ascii="Arial" w:hAnsi="Arial" w:cs="Arial"/>
          <w:sz w:val="24"/>
          <w:szCs w:val="24"/>
          <w:lang w:val="en-US"/>
        </w:rPr>
        <w:t>,</w:t>
      </w:r>
      <w:r w:rsidRPr="004D06EE">
        <w:rPr>
          <w:rFonts w:ascii="Arial" w:hAnsi="Arial" w:cs="Arial"/>
          <w:sz w:val="24"/>
          <w:szCs w:val="24"/>
          <w:lang w:val="en-US"/>
        </w:rPr>
        <w:t xml:space="preserve"> only one George Murray is listed at 701 Banning Street so it is unknown whether this refers to the father or the son. In any case, the George Murray </w:t>
      </w:r>
      <w:r w:rsidR="00C5396B">
        <w:rPr>
          <w:rFonts w:ascii="Arial" w:hAnsi="Arial" w:cs="Arial"/>
          <w:sz w:val="24"/>
          <w:szCs w:val="24"/>
          <w:lang w:val="en-US"/>
        </w:rPr>
        <w:t xml:space="preserve">listed </w:t>
      </w:r>
      <w:r w:rsidRPr="004D06EE">
        <w:rPr>
          <w:rFonts w:ascii="Arial" w:hAnsi="Arial" w:cs="Arial"/>
          <w:sz w:val="24"/>
          <w:szCs w:val="24"/>
          <w:lang w:val="en-US"/>
        </w:rPr>
        <w:t xml:space="preserve">at 701 Banning has no occupation </w:t>
      </w:r>
      <w:r w:rsidR="00C5396B">
        <w:rPr>
          <w:rFonts w:ascii="Arial" w:hAnsi="Arial" w:cs="Arial"/>
          <w:sz w:val="24"/>
          <w:szCs w:val="24"/>
          <w:lang w:val="en-US"/>
        </w:rPr>
        <w:t>given</w:t>
      </w:r>
      <w:r w:rsidRPr="004D06EE">
        <w:rPr>
          <w:rFonts w:ascii="Arial" w:hAnsi="Arial" w:cs="Arial"/>
          <w:sz w:val="24"/>
          <w:szCs w:val="24"/>
          <w:lang w:val="en-US"/>
        </w:rPr>
        <w:t>. It is likely that no one was employed in that home in 1934.</w:t>
      </w:r>
    </w:p>
    <w:p w14:paraId="05B543A7" w14:textId="15F117F7" w:rsidR="004D06EE" w:rsidRDefault="004D06EE" w:rsidP="002664DE">
      <w:pPr>
        <w:spacing w:after="0"/>
        <w:rPr>
          <w:rFonts w:ascii="Arial" w:hAnsi="Arial" w:cs="Arial"/>
          <w:sz w:val="24"/>
          <w:szCs w:val="24"/>
          <w:lang w:val="en-US"/>
        </w:rPr>
      </w:pPr>
    </w:p>
    <w:p w14:paraId="424AC8DA" w14:textId="4D7C23F1" w:rsidR="004D06EE" w:rsidRDefault="004D06EE" w:rsidP="004D06EE">
      <w:pPr>
        <w:spacing w:after="0"/>
        <w:rPr>
          <w:rFonts w:ascii="Arial" w:hAnsi="Arial" w:cs="Arial"/>
          <w:sz w:val="24"/>
          <w:szCs w:val="24"/>
          <w:lang w:val="en-US"/>
        </w:rPr>
      </w:pPr>
      <w:r w:rsidRPr="001E08E5">
        <w:rPr>
          <w:rFonts w:ascii="Arial" w:hAnsi="Arial" w:cs="Arial"/>
          <w:sz w:val="24"/>
          <w:szCs w:val="24"/>
          <w:lang w:val="en-US"/>
        </w:rPr>
        <w:t xml:space="preserve">John is not listed in 1934 Henderson and neither is his son, Geordie. Ruby is listed as a steno and Hazel is listed as a clerk but no employer is given for either of these daughters. </w:t>
      </w:r>
      <w:bookmarkStart w:id="40" w:name="_Hlk63677018"/>
      <w:r w:rsidRPr="001E08E5">
        <w:rPr>
          <w:rFonts w:ascii="Arial" w:hAnsi="Arial" w:cs="Arial"/>
          <w:sz w:val="24"/>
          <w:szCs w:val="24"/>
          <w:lang w:val="en-US"/>
        </w:rPr>
        <w:t>It is likely that no one was employed at</w:t>
      </w:r>
      <w:r w:rsidR="001E08E5" w:rsidRPr="001E08E5">
        <w:rPr>
          <w:rFonts w:ascii="Arial" w:hAnsi="Arial" w:cs="Arial"/>
          <w:sz w:val="24"/>
          <w:szCs w:val="24"/>
          <w:lang w:val="en-US"/>
        </w:rPr>
        <w:t xml:space="preserve"> 210 Horace</w:t>
      </w:r>
      <w:r w:rsidRPr="001E08E5">
        <w:rPr>
          <w:rFonts w:ascii="Arial" w:hAnsi="Arial" w:cs="Arial"/>
          <w:sz w:val="24"/>
          <w:szCs w:val="24"/>
          <w:lang w:val="en-US"/>
        </w:rPr>
        <w:t xml:space="preserve"> in 1934.</w:t>
      </w:r>
      <w:r w:rsidR="001E08E5">
        <w:rPr>
          <w:rFonts w:ascii="Arial" w:hAnsi="Arial" w:cs="Arial"/>
          <w:sz w:val="24"/>
          <w:szCs w:val="24"/>
          <w:lang w:val="en-US"/>
        </w:rPr>
        <w:t xml:space="preserve"> </w:t>
      </w:r>
      <w:bookmarkEnd w:id="40"/>
      <w:r w:rsidR="001E08E5">
        <w:rPr>
          <w:rFonts w:ascii="Arial" w:hAnsi="Arial" w:cs="Arial"/>
          <w:sz w:val="24"/>
          <w:szCs w:val="24"/>
          <w:lang w:val="en-US"/>
        </w:rPr>
        <w:t xml:space="preserve">The two </w:t>
      </w:r>
      <w:r w:rsidR="001E08E5">
        <w:rPr>
          <w:rFonts w:ascii="Arial" w:hAnsi="Arial" w:cs="Arial"/>
          <w:sz w:val="24"/>
          <w:szCs w:val="24"/>
          <w:lang w:val="en-US"/>
        </w:rPr>
        <w:lastRenderedPageBreak/>
        <w:t>companies that John started are continuing just as in 1932 and 1933</w:t>
      </w:r>
      <w:r w:rsidR="004B7085">
        <w:rPr>
          <w:rFonts w:ascii="Arial" w:hAnsi="Arial" w:cs="Arial"/>
          <w:sz w:val="24"/>
          <w:szCs w:val="24"/>
          <w:lang w:val="en-US"/>
        </w:rPr>
        <w:t>, with the change that William Batchelor has changed from manager to proprietor of Murray Auto Top</w:t>
      </w:r>
      <w:r w:rsidR="001E08E5">
        <w:rPr>
          <w:rFonts w:ascii="Arial" w:hAnsi="Arial" w:cs="Arial"/>
          <w:sz w:val="24"/>
          <w:szCs w:val="24"/>
          <w:lang w:val="en-US"/>
        </w:rPr>
        <w:t>.</w:t>
      </w:r>
    </w:p>
    <w:p w14:paraId="39E810B5" w14:textId="16D5BF08" w:rsidR="001E08E5" w:rsidRDefault="001E08E5" w:rsidP="002664DE">
      <w:pPr>
        <w:spacing w:after="0"/>
        <w:rPr>
          <w:rFonts w:ascii="Arial" w:hAnsi="Arial" w:cs="Arial"/>
          <w:sz w:val="24"/>
          <w:szCs w:val="24"/>
          <w:lang w:val="en-US"/>
        </w:rPr>
      </w:pPr>
    </w:p>
    <w:p w14:paraId="7F0D60B7" w14:textId="7BFE77EB" w:rsidR="001E08E5" w:rsidRDefault="001E08E5" w:rsidP="001E08E5">
      <w:pPr>
        <w:spacing w:after="0"/>
        <w:rPr>
          <w:rFonts w:ascii="Arial" w:hAnsi="Arial" w:cs="Arial"/>
          <w:sz w:val="24"/>
          <w:szCs w:val="24"/>
          <w:lang w:val="en-US"/>
        </w:rPr>
      </w:pPr>
      <w:r w:rsidRPr="001E08E5">
        <w:rPr>
          <w:rFonts w:ascii="Arial" w:hAnsi="Arial" w:cs="Arial"/>
          <w:sz w:val="24"/>
          <w:szCs w:val="24"/>
          <w:lang w:val="en-US"/>
        </w:rPr>
        <w:t>John’s daughter Gladys is listed as Miss C Murray in 1934 Henderson, renting at 372 Edmonton. Her three daughters are still living with her. Gladys is employed as a steno at W.J. Gage.</w:t>
      </w:r>
    </w:p>
    <w:p w14:paraId="7C120BFF" w14:textId="77777777" w:rsidR="003F3317" w:rsidRDefault="003F3317" w:rsidP="002664DE">
      <w:pPr>
        <w:spacing w:after="0"/>
        <w:rPr>
          <w:rFonts w:ascii="Arial" w:hAnsi="Arial" w:cs="Arial"/>
          <w:sz w:val="24"/>
          <w:szCs w:val="24"/>
          <w:lang w:val="en-US"/>
        </w:rPr>
      </w:pPr>
    </w:p>
    <w:p w14:paraId="7FFD7BC5" w14:textId="0737A06C" w:rsidR="003002FF" w:rsidRDefault="00853592" w:rsidP="002664DE">
      <w:pPr>
        <w:spacing w:after="0"/>
        <w:rPr>
          <w:rFonts w:ascii="Arial" w:hAnsi="Arial" w:cs="Arial"/>
          <w:sz w:val="24"/>
          <w:szCs w:val="24"/>
          <w:lang w:val="en-US"/>
        </w:rPr>
      </w:pPr>
      <w:r>
        <w:rPr>
          <w:rFonts w:ascii="Arial" w:hAnsi="Arial" w:cs="Arial"/>
          <w:sz w:val="24"/>
          <w:szCs w:val="24"/>
          <w:lang w:val="en-US"/>
        </w:rPr>
        <w:t xml:space="preserve">A fortunate turn </w:t>
      </w:r>
      <w:r w:rsidR="00007953">
        <w:rPr>
          <w:rFonts w:ascii="Arial" w:hAnsi="Arial" w:cs="Arial"/>
          <w:sz w:val="24"/>
          <w:szCs w:val="24"/>
          <w:lang w:val="en-US"/>
        </w:rPr>
        <w:t xml:space="preserve">occurred </w:t>
      </w:r>
      <w:r>
        <w:rPr>
          <w:rFonts w:ascii="Arial" w:hAnsi="Arial" w:cs="Arial"/>
          <w:sz w:val="24"/>
          <w:szCs w:val="24"/>
          <w:lang w:val="en-US"/>
        </w:rPr>
        <w:t xml:space="preserve">for John Hudson in </w:t>
      </w:r>
      <w:r w:rsidR="003002FF">
        <w:rPr>
          <w:rFonts w:ascii="Arial" w:hAnsi="Arial" w:cs="Arial"/>
          <w:sz w:val="24"/>
          <w:szCs w:val="24"/>
          <w:lang w:val="en-US"/>
        </w:rPr>
        <w:t>1934</w:t>
      </w:r>
      <w:r>
        <w:rPr>
          <w:rFonts w:ascii="Arial" w:hAnsi="Arial" w:cs="Arial"/>
          <w:sz w:val="24"/>
          <w:szCs w:val="24"/>
          <w:lang w:val="en-US"/>
        </w:rPr>
        <w:t xml:space="preserve"> when he became a salesman for the Winnipeg Free Press</w:t>
      </w:r>
      <w:r w:rsidR="00007953">
        <w:rPr>
          <w:rFonts w:ascii="Arial" w:hAnsi="Arial" w:cs="Arial"/>
          <w:sz w:val="24"/>
          <w:szCs w:val="24"/>
          <w:lang w:val="en-US"/>
        </w:rPr>
        <w:t xml:space="preserve"> newspaper</w:t>
      </w:r>
      <w:r w:rsidR="00310DA2">
        <w:rPr>
          <w:rFonts w:ascii="Arial" w:hAnsi="Arial" w:cs="Arial"/>
          <w:sz w:val="24"/>
          <w:szCs w:val="24"/>
          <w:lang w:val="en-US"/>
        </w:rPr>
        <w:t xml:space="preserve">, a job he would retain until </w:t>
      </w:r>
      <w:r w:rsidR="00467698">
        <w:rPr>
          <w:rFonts w:ascii="Arial" w:hAnsi="Arial" w:cs="Arial"/>
          <w:sz w:val="24"/>
          <w:szCs w:val="24"/>
          <w:lang w:val="en-US"/>
        </w:rPr>
        <w:t xml:space="preserve">1948. </w:t>
      </w:r>
      <w:r w:rsidR="00310DA2">
        <w:rPr>
          <w:rFonts w:ascii="Arial" w:hAnsi="Arial" w:cs="Arial"/>
          <w:sz w:val="24"/>
          <w:szCs w:val="24"/>
          <w:lang w:val="en-US"/>
        </w:rPr>
        <w:t xml:space="preserve">In the 7 years since </w:t>
      </w:r>
      <w:r w:rsidR="00D55932">
        <w:rPr>
          <w:rFonts w:ascii="Arial" w:hAnsi="Arial" w:cs="Arial"/>
          <w:sz w:val="24"/>
          <w:szCs w:val="24"/>
          <w:lang w:val="en-US"/>
        </w:rPr>
        <w:t xml:space="preserve">the company </w:t>
      </w:r>
      <w:r w:rsidR="00310DA2">
        <w:rPr>
          <w:rFonts w:ascii="Arial" w:hAnsi="Arial" w:cs="Arial"/>
          <w:sz w:val="24"/>
          <w:szCs w:val="24"/>
          <w:lang w:val="en-US"/>
        </w:rPr>
        <w:t>Crabtree and Hudson last appeared in Henderson, John Hudson has appeared to be unemployed only 3 times. When employed, John was a salesman, first for Western Motor Car, next Sieberling Rubber, then Carter McGeachy</w:t>
      </w:r>
      <w:r w:rsidR="00D55932">
        <w:rPr>
          <w:rFonts w:ascii="Arial" w:hAnsi="Arial" w:cs="Arial"/>
          <w:sz w:val="24"/>
          <w:szCs w:val="24"/>
          <w:lang w:val="en-US"/>
        </w:rPr>
        <w:t xml:space="preserve"> insurance</w:t>
      </w:r>
      <w:r w:rsidR="00310DA2">
        <w:rPr>
          <w:rFonts w:ascii="Arial" w:hAnsi="Arial" w:cs="Arial"/>
          <w:sz w:val="24"/>
          <w:szCs w:val="24"/>
          <w:lang w:val="en-US"/>
        </w:rPr>
        <w:t>, and now the Free Press</w:t>
      </w:r>
      <w:r w:rsidR="00D55932">
        <w:rPr>
          <w:rFonts w:ascii="Arial" w:hAnsi="Arial" w:cs="Arial"/>
          <w:sz w:val="24"/>
          <w:szCs w:val="24"/>
          <w:lang w:val="en-US"/>
        </w:rPr>
        <w:t xml:space="preserve"> newspaper</w:t>
      </w:r>
      <w:r w:rsidR="002776E2">
        <w:rPr>
          <w:rFonts w:ascii="Arial" w:hAnsi="Arial" w:cs="Arial"/>
          <w:sz w:val="24"/>
          <w:szCs w:val="24"/>
          <w:lang w:val="en-US"/>
        </w:rPr>
        <w:t xml:space="preserve">. Clearly sales is a strong </w:t>
      </w:r>
      <w:r w:rsidR="00B1409C">
        <w:rPr>
          <w:rFonts w:ascii="Arial" w:hAnsi="Arial" w:cs="Arial"/>
          <w:sz w:val="24"/>
          <w:szCs w:val="24"/>
          <w:lang w:val="en-US"/>
        </w:rPr>
        <w:t>skill</w:t>
      </w:r>
      <w:r w:rsidR="002776E2">
        <w:rPr>
          <w:rFonts w:ascii="Arial" w:hAnsi="Arial" w:cs="Arial"/>
          <w:sz w:val="24"/>
          <w:szCs w:val="24"/>
          <w:lang w:val="en-US"/>
        </w:rPr>
        <w:t xml:space="preserve"> for John Alvin Hudson.</w:t>
      </w:r>
      <w:r w:rsidR="00B1409C">
        <w:rPr>
          <w:rFonts w:ascii="Arial" w:hAnsi="Arial" w:cs="Arial"/>
          <w:sz w:val="24"/>
          <w:szCs w:val="24"/>
          <w:lang w:val="en-US"/>
        </w:rPr>
        <w:t xml:space="preserve"> Also in 1934 Robert Hudson, son of Agnes and John, is listed as a med</w:t>
      </w:r>
      <w:r w:rsidR="00C5396B">
        <w:rPr>
          <w:rFonts w:ascii="Arial" w:hAnsi="Arial" w:cs="Arial"/>
          <w:sz w:val="24"/>
          <w:szCs w:val="24"/>
          <w:lang w:val="en-US"/>
        </w:rPr>
        <w:t>(ical)</w:t>
      </w:r>
      <w:r w:rsidR="00B1409C">
        <w:rPr>
          <w:rFonts w:ascii="Arial" w:hAnsi="Arial" w:cs="Arial"/>
          <w:sz w:val="24"/>
          <w:szCs w:val="24"/>
          <w:lang w:val="en-US"/>
        </w:rPr>
        <w:t xml:space="preserve"> student, living with his parents at 120 Bannerman.</w:t>
      </w:r>
    </w:p>
    <w:p w14:paraId="11775FE5" w14:textId="77777777" w:rsidR="000A074D" w:rsidRDefault="000A074D" w:rsidP="000A074D">
      <w:pPr>
        <w:spacing w:after="0"/>
        <w:rPr>
          <w:rFonts w:ascii="Arial" w:hAnsi="Arial" w:cs="Arial"/>
          <w:sz w:val="24"/>
          <w:szCs w:val="24"/>
          <w:lang w:val="en-US"/>
        </w:rPr>
      </w:pPr>
    </w:p>
    <w:p w14:paraId="299370F3" w14:textId="793C3E0F" w:rsidR="000A074D" w:rsidRDefault="000A074D" w:rsidP="000A074D">
      <w:pPr>
        <w:spacing w:after="0"/>
        <w:rPr>
          <w:rFonts w:ascii="Arial" w:hAnsi="Arial" w:cs="Arial"/>
          <w:color w:val="2F2E2E"/>
          <w:sz w:val="24"/>
          <w:szCs w:val="24"/>
        </w:rPr>
      </w:pPr>
      <w:r>
        <w:rPr>
          <w:rFonts w:ascii="Arial" w:hAnsi="Arial" w:cs="Arial"/>
          <w:sz w:val="24"/>
          <w:szCs w:val="24"/>
          <w:lang w:val="en-US"/>
        </w:rPr>
        <w:t xml:space="preserve">There is still no change for Margaret &amp; Hugh Anderson </w:t>
      </w:r>
      <w:r w:rsidR="005072DE">
        <w:rPr>
          <w:rFonts w:ascii="Arial" w:hAnsi="Arial" w:cs="Arial"/>
          <w:sz w:val="24"/>
          <w:szCs w:val="24"/>
          <w:lang w:val="en-US"/>
        </w:rPr>
        <w:t>from 19</w:t>
      </w:r>
      <w:r w:rsidR="00EA29EE">
        <w:rPr>
          <w:rFonts w:ascii="Arial" w:hAnsi="Arial" w:cs="Arial"/>
          <w:sz w:val="24"/>
          <w:szCs w:val="24"/>
          <w:lang w:val="en-US"/>
        </w:rPr>
        <w:t>29</w:t>
      </w:r>
      <w:r w:rsidR="005072DE">
        <w:rPr>
          <w:rFonts w:ascii="Arial" w:hAnsi="Arial" w:cs="Arial"/>
          <w:sz w:val="24"/>
          <w:szCs w:val="24"/>
          <w:lang w:val="en-US"/>
        </w:rPr>
        <w:t xml:space="preserve"> to</w:t>
      </w:r>
      <w:r>
        <w:rPr>
          <w:rFonts w:ascii="Arial" w:hAnsi="Arial" w:cs="Arial"/>
          <w:sz w:val="24"/>
          <w:szCs w:val="24"/>
          <w:lang w:val="en-US"/>
        </w:rPr>
        <w:t xml:space="preserve"> 193</w:t>
      </w:r>
      <w:r w:rsidR="001E08E5">
        <w:rPr>
          <w:rFonts w:ascii="Arial" w:hAnsi="Arial" w:cs="Arial"/>
          <w:sz w:val="24"/>
          <w:szCs w:val="24"/>
          <w:lang w:val="en-US"/>
        </w:rPr>
        <w:t>4</w:t>
      </w:r>
      <w:r>
        <w:rPr>
          <w:rFonts w:ascii="Arial" w:hAnsi="Arial" w:cs="Arial"/>
          <w:sz w:val="24"/>
          <w:szCs w:val="24"/>
          <w:lang w:val="en-US"/>
        </w:rPr>
        <w:t>.</w:t>
      </w:r>
      <w:r w:rsidRPr="000A074D">
        <w:rPr>
          <w:rFonts w:ascii="Arial" w:hAnsi="Arial" w:cs="Arial"/>
          <w:color w:val="2F2E2E"/>
          <w:sz w:val="24"/>
          <w:szCs w:val="24"/>
        </w:rPr>
        <w:t xml:space="preserve"> </w:t>
      </w:r>
      <w:bookmarkStart w:id="41" w:name="_Hlk64009771"/>
      <w:r>
        <w:rPr>
          <w:rFonts w:ascii="Arial" w:hAnsi="Arial" w:cs="Arial"/>
          <w:color w:val="2F2E2E"/>
          <w:sz w:val="24"/>
          <w:szCs w:val="24"/>
        </w:rPr>
        <w:t>Margaret and Hugh are still living 258 Ash</w:t>
      </w:r>
      <w:r w:rsidR="000D695F">
        <w:rPr>
          <w:rFonts w:ascii="Arial" w:hAnsi="Arial" w:cs="Arial"/>
          <w:color w:val="2F2E2E"/>
          <w:sz w:val="24"/>
          <w:szCs w:val="24"/>
        </w:rPr>
        <w:t xml:space="preserve"> where they moved in 1929</w:t>
      </w:r>
      <w:r>
        <w:rPr>
          <w:rFonts w:ascii="Arial" w:hAnsi="Arial" w:cs="Arial"/>
          <w:color w:val="2F2E2E"/>
          <w:sz w:val="24"/>
          <w:szCs w:val="24"/>
        </w:rPr>
        <w:t xml:space="preserve">. Hugh </w:t>
      </w:r>
      <w:r w:rsidR="009F7365">
        <w:rPr>
          <w:rFonts w:ascii="Arial" w:hAnsi="Arial" w:cs="Arial"/>
          <w:color w:val="2F2E2E"/>
          <w:sz w:val="24"/>
          <w:szCs w:val="24"/>
        </w:rPr>
        <w:t xml:space="preserve">is </w:t>
      </w:r>
      <w:r>
        <w:rPr>
          <w:rFonts w:ascii="Arial" w:hAnsi="Arial" w:cs="Arial"/>
          <w:color w:val="2F2E2E"/>
          <w:sz w:val="24"/>
          <w:szCs w:val="24"/>
        </w:rPr>
        <w:t>still advertising manager for Nor</w:t>
      </w:r>
      <w:r w:rsidR="00DB3395">
        <w:rPr>
          <w:rFonts w:ascii="Arial" w:hAnsi="Arial" w:cs="Arial"/>
          <w:color w:val="2F2E2E"/>
          <w:sz w:val="24"/>
          <w:szCs w:val="24"/>
        </w:rPr>
        <w:t>’</w:t>
      </w:r>
      <w:r>
        <w:rPr>
          <w:rFonts w:ascii="Arial" w:hAnsi="Arial" w:cs="Arial"/>
          <w:color w:val="2F2E2E"/>
          <w:sz w:val="24"/>
          <w:szCs w:val="24"/>
        </w:rPr>
        <w:t xml:space="preserve"> West </w:t>
      </w:r>
      <w:r w:rsidR="000D695F">
        <w:rPr>
          <w:rFonts w:ascii="Arial" w:hAnsi="Arial" w:cs="Arial"/>
          <w:color w:val="2F2E2E"/>
          <w:sz w:val="24"/>
          <w:szCs w:val="24"/>
        </w:rPr>
        <w:t>F</w:t>
      </w:r>
      <w:r>
        <w:rPr>
          <w:rFonts w:ascii="Arial" w:hAnsi="Arial" w:cs="Arial"/>
          <w:color w:val="2F2E2E"/>
          <w:sz w:val="24"/>
          <w:szCs w:val="24"/>
        </w:rPr>
        <w:t>armer</w:t>
      </w:r>
      <w:r w:rsidR="000D695F">
        <w:rPr>
          <w:rFonts w:ascii="Arial" w:hAnsi="Arial" w:cs="Arial"/>
          <w:color w:val="2F2E2E"/>
          <w:sz w:val="24"/>
          <w:szCs w:val="24"/>
        </w:rPr>
        <w:t>.</w:t>
      </w:r>
    </w:p>
    <w:bookmarkEnd w:id="41"/>
    <w:p w14:paraId="581D8993" w14:textId="77777777" w:rsidR="001E08E5" w:rsidRDefault="001E08E5" w:rsidP="000A074D">
      <w:pPr>
        <w:spacing w:after="0"/>
        <w:rPr>
          <w:rFonts w:ascii="Arial" w:hAnsi="Arial" w:cs="Arial"/>
          <w:color w:val="2F2E2E"/>
          <w:sz w:val="24"/>
          <w:szCs w:val="24"/>
        </w:rPr>
      </w:pPr>
    </w:p>
    <w:p w14:paraId="668D5D66" w14:textId="0DE0DDF0" w:rsidR="003002FF" w:rsidRDefault="003002FF" w:rsidP="002664DE">
      <w:pPr>
        <w:spacing w:after="0"/>
        <w:rPr>
          <w:rFonts w:ascii="Arial" w:hAnsi="Arial" w:cs="Arial"/>
          <w:sz w:val="24"/>
          <w:szCs w:val="24"/>
          <w:lang w:val="en-US"/>
        </w:rPr>
      </w:pPr>
    </w:p>
    <w:p w14:paraId="734F3FC8" w14:textId="63081234" w:rsidR="009F7365" w:rsidRDefault="00FA5305" w:rsidP="002664DE">
      <w:pPr>
        <w:spacing w:after="0"/>
        <w:rPr>
          <w:rFonts w:ascii="Arial" w:hAnsi="Arial" w:cs="Arial"/>
          <w:sz w:val="24"/>
          <w:szCs w:val="24"/>
          <w:lang w:val="en-US"/>
        </w:rPr>
      </w:pPr>
      <w:r>
        <w:rPr>
          <w:rFonts w:ascii="Arial" w:hAnsi="Arial" w:cs="Arial"/>
          <w:sz w:val="24"/>
          <w:szCs w:val="24"/>
          <w:lang w:val="en-US"/>
        </w:rPr>
        <w:t xml:space="preserve">With fewer people employed in </w:t>
      </w:r>
      <w:r w:rsidR="001E08E5">
        <w:rPr>
          <w:rFonts w:ascii="Arial" w:hAnsi="Arial" w:cs="Arial"/>
          <w:sz w:val="24"/>
          <w:szCs w:val="24"/>
          <w:lang w:val="en-US"/>
        </w:rPr>
        <w:t>1935</w:t>
      </w:r>
      <w:r>
        <w:rPr>
          <w:rFonts w:ascii="Arial" w:hAnsi="Arial" w:cs="Arial"/>
          <w:sz w:val="24"/>
          <w:szCs w:val="24"/>
          <w:lang w:val="en-US"/>
        </w:rPr>
        <w:t xml:space="preserve"> there are fewer entries in Henderson. At 701 Banning the father George Murray is listed with occupation “retired”. The son George is listed with occupation “tinsmith” but no employer is given, so he could be on a long lay-off from Templeton’s Tin Shop. Again, it looks like no one is employed at this address.</w:t>
      </w:r>
    </w:p>
    <w:p w14:paraId="3FA06A49" w14:textId="081A447F" w:rsidR="001E08E5" w:rsidRDefault="001E08E5" w:rsidP="002664DE">
      <w:pPr>
        <w:spacing w:after="0"/>
        <w:rPr>
          <w:rFonts w:ascii="Arial" w:hAnsi="Arial" w:cs="Arial"/>
          <w:sz w:val="24"/>
          <w:szCs w:val="24"/>
          <w:lang w:val="en-US"/>
        </w:rPr>
      </w:pPr>
    </w:p>
    <w:p w14:paraId="72C264AC" w14:textId="4ADC3BFA" w:rsidR="001E08E5" w:rsidRDefault="00FA5305" w:rsidP="002664DE">
      <w:pPr>
        <w:spacing w:after="0"/>
        <w:rPr>
          <w:rFonts w:ascii="Arial" w:hAnsi="Arial" w:cs="Arial"/>
          <w:sz w:val="24"/>
          <w:szCs w:val="24"/>
          <w:lang w:val="en-US"/>
        </w:rPr>
      </w:pPr>
      <w:r>
        <w:rPr>
          <w:rFonts w:ascii="Arial" w:hAnsi="Arial" w:cs="Arial"/>
          <w:sz w:val="24"/>
          <w:szCs w:val="24"/>
          <w:lang w:val="en-US"/>
        </w:rPr>
        <w:t>J</w:t>
      </w:r>
      <w:r w:rsidR="001E08E5">
        <w:rPr>
          <w:rFonts w:ascii="Arial" w:hAnsi="Arial" w:cs="Arial"/>
          <w:sz w:val="24"/>
          <w:szCs w:val="24"/>
          <w:lang w:val="en-US"/>
        </w:rPr>
        <w:t>ohn</w:t>
      </w:r>
      <w:r w:rsidRPr="00F912DB">
        <w:rPr>
          <w:rFonts w:ascii="Arial" w:hAnsi="Arial" w:cs="Arial"/>
          <w:sz w:val="24"/>
          <w:szCs w:val="24"/>
          <w:lang w:val="en-US"/>
        </w:rPr>
        <w:t xml:space="preserve">, </w:t>
      </w:r>
      <w:r w:rsidR="001E08E5" w:rsidRPr="00F912DB">
        <w:rPr>
          <w:rFonts w:ascii="Arial" w:hAnsi="Arial" w:cs="Arial"/>
          <w:sz w:val="24"/>
          <w:szCs w:val="24"/>
          <w:lang w:val="en-US"/>
        </w:rPr>
        <w:t>Julia</w:t>
      </w:r>
      <w:r w:rsidRPr="00F912DB">
        <w:rPr>
          <w:rFonts w:ascii="Arial" w:hAnsi="Arial" w:cs="Arial"/>
          <w:sz w:val="24"/>
          <w:szCs w:val="24"/>
          <w:lang w:val="en-US"/>
        </w:rPr>
        <w:t xml:space="preserve">, and family continue to live at </w:t>
      </w:r>
      <w:r w:rsidR="00F912DB" w:rsidRPr="00F912DB">
        <w:rPr>
          <w:rFonts w:ascii="Arial" w:hAnsi="Arial" w:cs="Arial"/>
          <w:sz w:val="24"/>
          <w:szCs w:val="24"/>
          <w:lang w:val="en-US"/>
        </w:rPr>
        <w:t>2</w:t>
      </w:r>
      <w:r w:rsidRPr="00F912DB">
        <w:rPr>
          <w:rFonts w:ascii="Arial" w:hAnsi="Arial" w:cs="Arial"/>
          <w:sz w:val="24"/>
          <w:szCs w:val="24"/>
          <w:lang w:val="en-US"/>
        </w:rPr>
        <w:t>10 Horace. John’s listed occupation is “retired”. He is 63 years old in 1935. John and Julia’s son Geordie is not listed, and neither are their daughters Ruby nor Hazel. It is likely that</w:t>
      </w:r>
      <w:r w:rsidR="00970C91" w:rsidRPr="00F912DB">
        <w:rPr>
          <w:rFonts w:ascii="Arial" w:hAnsi="Arial" w:cs="Arial"/>
          <w:sz w:val="24"/>
          <w:szCs w:val="24"/>
          <w:lang w:val="en-US"/>
        </w:rPr>
        <w:t xml:space="preserve"> again</w:t>
      </w:r>
      <w:r w:rsidRPr="00F912DB">
        <w:rPr>
          <w:rFonts w:ascii="Arial" w:hAnsi="Arial" w:cs="Arial"/>
          <w:sz w:val="24"/>
          <w:szCs w:val="24"/>
          <w:lang w:val="en-US"/>
        </w:rPr>
        <w:t xml:space="preserve"> no one was employed at 210 Horace in 1935.</w:t>
      </w:r>
    </w:p>
    <w:p w14:paraId="253FCFEF" w14:textId="1C18C2D7" w:rsidR="001E08E5" w:rsidRDefault="001E08E5" w:rsidP="002664DE">
      <w:pPr>
        <w:spacing w:after="0"/>
        <w:rPr>
          <w:rFonts w:ascii="Arial" w:hAnsi="Arial" w:cs="Arial"/>
          <w:sz w:val="24"/>
          <w:szCs w:val="24"/>
          <w:lang w:val="en-US"/>
        </w:rPr>
      </w:pPr>
    </w:p>
    <w:p w14:paraId="7CF782BA" w14:textId="4C5AFE64" w:rsidR="001E08E5" w:rsidRDefault="00970C91" w:rsidP="002664DE">
      <w:pPr>
        <w:spacing w:after="0"/>
        <w:rPr>
          <w:rFonts w:ascii="Arial" w:hAnsi="Arial" w:cs="Arial"/>
          <w:sz w:val="24"/>
          <w:szCs w:val="24"/>
          <w:lang w:val="en-US"/>
        </w:rPr>
      </w:pPr>
      <w:r>
        <w:rPr>
          <w:rFonts w:ascii="Arial" w:hAnsi="Arial" w:cs="Arial"/>
          <w:sz w:val="24"/>
          <w:szCs w:val="24"/>
          <w:lang w:val="en-US"/>
        </w:rPr>
        <w:t xml:space="preserve">John’s daughter </w:t>
      </w:r>
      <w:r w:rsidR="001E08E5">
        <w:rPr>
          <w:rFonts w:ascii="Arial" w:hAnsi="Arial" w:cs="Arial"/>
          <w:sz w:val="24"/>
          <w:szCs w:val="24"/>
          <w:lang w:val="en-US"/>
        </w:rPr>
        <w:t>Gladys</w:t>
      </w:r>
      <w:r>
        <w:rPr>
          <w:rFonts w:ascii="Arial" w:hAnsi="Arial" w:cs="Arial"/>
          <w:sz w:val="24"/>
          <w:szCs w:val="24"/>
          <w:lang w:val="en-US"/>
        </w:rPr>
        <w:t xml:space="preserve"> continued to be employed in 1935, working as a steno at W.J. Gage. </w:t>
      </w:r>
      <w:r w:rsidR="004B6B2A">
        <w:rPr>
          <w:rFonts w:ascii="Arial" w:hAnsi="Arial" w:cs="Arial"/>
          <w:sz w:val="24"/>
          <w:szCs w:val="24"/>
          <w:lang w:val="en-US"/>
        </w:rPr>
        <w:t xml:space="preserve">She is listed twice, once as Miss G. Murray (her maiden name) and once as Gladys Magee (her married name). </w:t>
      </w:r>
      <w:r>
        <w:rPr>
          <w:rFonts w:ascii="Arial" w:hAnsi="Arial" w:cs="Arial"/>
          <w:sz w:val="24"/>
          <w:szCs w:val="24"/>
          <w:lang w:val="en-US"/>
        </w:rPr>
        <w:t>Glady</w:t>
      </w:r>
      <w:r w:rsidR="004B6B2A">
        <w:rPr>
          <w:rFonts w:ascii="Arial" w:hAnsi="Arial" w:cs="Arial"/>
          <w:sz w:val="24"/>
          <w:szCs w:val="24"/>
          <w:lang w:val="en-US"/>
        </w:rPr>
        <w:t>s</w:t>
      </w:r>
      <w:r>
        <w:rPr>
          <w:rFonts w:ascii="Arial" w:hAnsi="Arial" w:cs="Arial"/>
          <w:sz w:val="24"/>
          <w:szCs w:val="24"/>
          <w:lang w:val="en-US"/>
        </w:rPr>
        <w:t xml:space="preserve"> and her three daughters </w:t>
      </w:r>
      <w:r w:rsidRPr="00020FAF">
        <w:rPr>
          <w:rFonts w:ascii="Arial" w:hAnsi="Arial" w:cs="Arial"/>
          <w:sz w:val="24"/>
          <w:szCs w:val="24"/>
          <w:lang w:val="en-US"/>
        </w:rPr>
        <w:t>are still renting at 372 Edmonton.</w:t>
      </w:r>
      <w:r>
        <w:rPr>
          <w:rFonts w:ascii="Arial" w:hAnsi="Arial" w:cs="Arial"/>
          <w:sz w:val="24"/>
          <w:szCs w:val="24"/>
          <w:lang w:val="en-US"/>
        </w:rPr>
        <w:t xml:space="preserve"> In this year Gladys’s daughter, Isabelle</w:t>
      </w:r>
      <w:r w:rsidR="004B6B2A">
        <w:rPr>
          <w:rFonts w:ascii="Arial" w:hAnsi="Arial" w:cs="Arial"/>
          <w:sz w:val="24"/>
          <w:szCs w:val="24"/>
          <w:lang w:val="en-US"/>
        </w:rPr>
        <w:t xml:space="preserve"> Magee</w:t>
      </w:r>
      <w:r>
        <w:rPr>
          <w:rFonts w:ascii="Arial" w:hAnsi="Arial" w:cs="Arial"/>
          <w:sz w:val="24"/>
          <w:szCs w:val="24"/>
          <w:lang w:val="en-US"/>
        </w:rPr>
        <w:t xml:space="preserve"> first appears in Henderson. She is an employee of Eaton’s. This is my Mom. If recollection serves</w:t>
      </w:r>
      <w:r w:rsidR="004B6B2A">
        <w:rPr>
          <w:rFonts w:ascii="Arial" w:hAnsi="Arial" w:cs="Arial"/>
          <w:sz w:val="24"/>
          <w:szCs w:val="24"/>
          <w:lang w:val="en-US"/>
        </w:rPr>
        <w:t>,</w:t>
      </w:r>
      <w:r>
        <w:rPr>
          <w:rFonts w:ascii="Arial" w:hAnsi="Arial" w:cs="Arial"/>
          <w:sz w:val="24"/>
          <w:szCs w:val="24"/>
          <w:lang w:val="en-US"/>
        </w:rPr>
        <w:t xml:space="preserve"> she was working in the mail order department and liked the job very much.</w:t>
      </w:r>
    </w:p>
    <w:p w14:paraId="71D2FEE5" w14:textId="468993CC" w:rsidR="00970C91" w:rsidRDefault="00970C91" w:rsidP="002664DE">
      <w:pPr>
        <w:spacing w:after="0"/>
        <w:rPr>
          <w:rFonts w:ascii="Arial" w:hAnsi="Arial" w:cs="Arial"/>
          <w:sz w:val="24"/>
          <w:szCs w:val="24"/>
          <w:lang w:val="en-US"/>
        </w:rPr>
      </w:pPr>
    </w:p>
    <w:p w14:paraId="26F7D5A6" w14:textId="6B61A61C" w:rsidR="00970C91" w:rsidRDefault="00297476" w:rsidP="002664DE">
      <w:pPr>
        <w:spacing w:after="0"/>
        <w:rPr>
          <w:rFonts w:ascii="Arial" w:hAnsi="Arial" w:cs="Arial"/>
          <w:sz w:val="24"/>
          <w:szCs w:val="24"/>
          <w:lang w:val="en-US"/>
        </w:rPr>
      </w:pPr>
      <w:bookmarkStart w:id="42" w:name="_Hlk64041621"/>
      <w:r>
        <w:rPr>
          <w:rFonts w:ascii="Arial" w:hAnsi="Arial" w:cs="Arial"/>
          <w:sz w:val="24"/>
          <w:szCs w:val="24"/>
          <w:lang w:val="en-US"/>
        </w:rPr>
        <w:t xml:space="preserve">In 1935, </w:t>
      </w:r>
      <w:r w:rsidR="00970C91">
        <w:rPr>
          <w:rFonts w:ascii="Arial" w:hAnsi="Arial" w:cs="Arial"/>
          <w:sz w:val="24"/>
          <w:szCs w:val="24"/>
          <w:lang w:val="en-US"/>
        </w:rPr>
        <w:t xml:space="preserve">Murray Auto Top continues with William Batchelor </w:t>
      </w:r>
      <w:r w:rsidR="004B7085">
        <w:rPr>
          <w:rFonts w:ascii="Arial" w:hAnsi="Arial" w:cs="Arial"/>
          <w:sz w:val="24"/>
          <w:szCs w:val="24"/>
          <w:lang w:val="en-US"/>
        </w:rPr>
        <w:t xml:space="preserve">as proprietor, </w:t>
      </w:r>
      <w:r w:rsidR="00970C91">
        <w:rPr>
          <w:rFonts w:ascii="Arial" w:hAnsi="Arial" w:cs="Arial"/>
          <w:sz w:val="24"/>
          <w:szCs w:val="24"/>
          <w:lang w:val="en-US"/>
        </w:rPr>
        <w:t xml:space="preserve">at 280 James </w:t>
      </w:r>
      <w:r w:rsidR="00E36202">
        <w:rPr>
          <w:rFonts w:ascii="Arial" w:hAnsi="Arial" w:cs="Arial"/>
          <w:sz w:val="24"/>
          <w:szCs w:val="24"/>
          <w:lang w:val="en-US"/>
        </w:rPr>
        <w:t>Avenue</w:t>
      </w:r>
      <w:r>
        <w:rPr>
          <w:rFonts w:ascii="Arial" w:hAnsi="Arial" w:cs="Arial"/>
          <w:sz w:val="24"/>
          <w:szCs w:val="24"/>
          <w:lang w:val="en-US"/>
        </w:rPr>
        <w:t>, the same as 1934</w:t>
      </w:r>
      <w:r w:rsidR="00970C91">
        <w:rPr>
          <w:rFonts w:ascii="Arial" w:hAnsi="Arial" w:cs="Arial"/>
          <w:sz w:val="24"/>
          <w:szCs w:val="24"/>
          <w:lang w:val="en-US"/>
        </w:rPr>
        <w:t>. Murray Tent and Awning is not listed in 1935 Henderson but will return the following year</w:t>
      </w:r>
      <w:r w:rsidR="001436EC">
        <w:rPr>
          <w:rFonts w:ascii="Arial" w:hAnsi="Arial" w:cs="Arial"/>
          <w:sz w:val="24"/>
          <w:szCs w:val="24"/>
          <w:lang w:val="en-US"/>
        </w:rPr>
        <w:t>,</w:t>
      </w:r>
      <w:r w:rsidR="00970C91">
        <w:rPr>
          <w:rFonts w:ascii="Arial" w:hAnsi="Arial" w:cs="Arial"/>
          <w:sz w:val="24"/>
          <w:szCs w:val="24"/>
          <w:lang w:val="en-US"/>
        </w:rPr>
        <w:t xml:space="preserve"> at a new address.</w:t>
      </w:r>
    </w:p>
    <w:bookmarkEnd w:id="42"/>
    <w:p w14:paraId="7E285C2E" w14:textId="6D653C3B" w:rsidR="001E08E5" w:rsidRDefault="001E08E5" w:rsidP="002664DE">
      <w:pPr>
        <w:spacing w:after="0"/>
        <w:rPr>
          <w:rFonts w:ascii="Arial" w:hAnsi="Arial" w:cs="Arial"/>
          <w:sz w:val="24"/>
          <w:szCs w:val="24"/>
          <w:lang w:val="en-US"/>
        </w:rPr>
      </w:pPr>
    </w:p>
    <w:p w14:paraId="5FC49672" w14:textId="7A58ACDC" w:rsidR="001E08E5" w:rsidRDefault="004B6B2A" w:rsidP="002664DE">
      <w:pPr>
        <w:spacing w:after="0"/>
        <w:rPr>
          <w:rFonts w:ascii="Arial" w:hAnsi="Arial" w:cs="Arial"/>
          <w:sz w:val="24"/>
          <w:szCs w:val="24"/>
          <w:lang w:val="en-US"/>
        </w:rPr>
      </w:pPr>
      <w:bookmarkStart w:id="43" w:name="_Hlk64042175"/>
      <w:r>
        <w:rPr>
          <w:rFonts w:ascii="Arial" w:hAnsi="Arial" w:cs="Arial"/>
          <w:sz w:val="24"/>
          <w:szCs w:val="24"/>
          <w:lang w:val="en-US"/>
        </w:rPr>
        <w:lastRenderedPageBreak/>
        <w:t xml:space="preserve">No change </w:t>
      </w:r>
      <w:r w:rsidR="00A11592">
        <w:rPr>
          <w:rFonts w:ascii="Arial" w:hAnsi="Arial" w:cs="Arial"/>
          <w:sz w:val="24"/>
          <w:szCs w:val="24"/>
          <w:lang w:val="en-US"/>
        </w:rPr>
        <w:t>w</w:t>
      </w:r>
      <w:r>
        <w:rPr>
          <w:rFonts w:ascii="Arial" w:hAnsi="Arial" w:cs="Arial"/>
          <w:sz w:val="24"/>
          <w:szCs w:val="24"/>
          <w:lang w:val="en-US"/>
        </w:rPr>
        <w:t xml:space="preserve">as </w:t>
      </w:r>
      <w:r w:rsidR="00A11592">
        <w:rPr>
          <w:rFonts w:ascii="Arial" w:hAnsi="Arial" w:cs="Arial"/>
          <w:sz w:val="24"/>
          <w:szCs w:val="24"/>
          <w:lang w:val="en-US"/>
        </w:rPr>
        <w:t>observed</w:t>
      </w:r>
      <w:r>
        <w:rPr>
          <w:rFonts w:ascii="Arial" w:hAnsi="Arial" w:cs="Arial"/>
          <w:sz w:val="24"/>
          <w:szCs w:val="24"/>
          <w:lang w:val="en-US"/>
        </w:rPr>
        <w:t xml:space="preserve"> for </w:t>
      </w:r>
      <w:r w:rsidR="001E08E5">
        <w:rPr>
          <w:rFonts w:ascii="Arial" w:hAnsi="Arial" w:cs="Arial"/>
          <w:sz w:val="24"/>
          <w:szCs w:val="24"/>
          <w:lang w:val="en-US"/>
        </w:rPr>
        <w:t xml:space="preserve">Agnes </w:t>
      </w:r>
      <w:r w:rsidR="00446C7D">
        <w:rPr>
          <w:rFonts w:ascii="Arial" w:hAnsi="Arial" w:cs="Arial"/>
          <w:sz w:val="24"/>
          <w:szCs w:val="24"/>
          <w:lang w:val="en-US"/>
        </w:rPr>
        <w:t xml:space="preserve">and John </w:t>
      </w:r>
      <w:r w:rsidR="001E08E5">
        <w:rPr>
          <w:rFonts w:ascii="Arial" w:hAnsi="Arial" w:cs="Arial"/>
          <w:sz w:val="24"/>
          <w:szCs w:val="24"/>
          <w:lang w:val="en-US"/>
        </w:rPr>
        <w:t>Hudson</w:t>
      </w:r>
      <w:r w:rsidR="00A11592">
        <w:rPr>
          <w:rFonts w:ascii="Arial" w:hAnsi="Arial" w:cs="Arial"/>
          <w:sz w:val="24"/>
          <w:szCs w:val="24"/>
          <w:lang w:val="en-US"/>
        </w:rPr>
        <w:t xml:space="preserve"> in 1935</w:t>
      </w:r>
      <w:r w:rsidR="00611C44">
        <w:rPr>
          <w:rFonts w:ascii="Arial" w:hAnsi="Arial" w:cs="Arial"/>
          <w:sz w:val="24"/>
          <w:szCs w:val="24"/>
          <w:lang w:val="en-US"/>
        </w:rPr>
        <w:t>, still living at 120 Bannerman</w:t>
      </w:r>
      <w:r>
        <w:rPr>
          <w:rFonts w:ascii="Arial" w:hAnsi="Arial" w:cs="Arial"/>
          <w:sz w:val="24"/>
          <w:szCs w:val="24"/>
          <w:lang w:val="en-US"/>
        </w:rPr>
        <w:t xml:space="preserve">. </w:t>
      </w:r>
      <w:bookmarkEnd w:id="43"/>
      <w:r>
        <w:rPr>
          <w:rFonts w:ascii="Arial" w:hAnsi="Arial" w:cs="Arial"/>
          <w:sz w:val="24"/>
          <w:szCs w:val="24"/>
          <w:lang w:val="en-US"/>
        </w:rPr>
        <w:t xml:space="preserve">John continues as a salesman for the Winnipeg Free Press newspaper. It might be that he was selling advertising space in the newspaper which would make his job similar to </w:t>
      </w:r>
      <w:r w:rsidR="00A11592">
        <w:rPr>
          <w:rFonts w:ascii="Arial" w:hAnsi="Arial" w:cs="Arial"/>
          <w:sz w:val="24"/>
          <w:szCs w:val="24"/>
          <w:lang w:val="en-US"/>
        </w:rPr>
        <w:t xml:space="preserve">that of </w:t>
      </w:r>
      <w:r>
        <w:rPr>
          <w:rFonts w:ascii="Arial" w:hAnsi="Arial" w:cs="Arial"/>
          <w:sz w:val="24"/>
          <w:szCs w:val="24"/>
          <w:lang w:val="en-US"/>
        </w:rPr>
        <w:t>his brother-in-law</w:t>
      </w:r>
      <w:r w:rsidR="00A11592">
        <w:rPr>
          <w:rFonts w:ascii="Arial" w:hAnsi="Arial" w:cs="Arial"/>
          <w:sz w:val="24"/>
          <w:szCs w:val="24"/>
          <w:lang w:val="en-US"/>
        </w:rPr>
        <w:t xml:space="preserve">, </w:t>
      </w:r>
      <w:r>
        <w:rPr>
          <w:rFonts w:ascii="Arial" w:hAnsi="Arial" w:cs="Arial"/>
          <w:sz w:val="24"/>
          <w:szCs w:val="24"/>
          <w:lang w:val="en-US"/>
        </w:rPr>
        <w:t>Hugh Anderson</w:t>
      </w:r>
      <w:r w:rsidR="003D6165">
        <w:rPr>
          <w:rFonts w:ascii="Arial" w:hAnsi="Arial" w:cs="Arial"/>
          <w:sz w:val="24"/>
          <w:szCs w:val="24"/>
          <w:lang w:val="en-US"/>
        </w:rPr>
        <w:t>.</w:t>
      </w:r>
      <w:r w:rsidR="00611C44">
        <w:rPr>
          <w:rFonts w:ascii="Arial" w:hAnsi="Arial" w:cs="Arial"/>
          <w:sz w:val="24"/>
          <w:szCs w:val="24"/>
          <w:lang w:val="en-US"/>
        </w:rPr>
        <w:t xml:space="preserve"> In 1935, Agnes and John’s son </w:t>
      </w:r>
      <w:r w:rsidR="00611C44" w:rsidRPr="001F4B82">
        <w:rPr>
          <w:rFonts w:ascii="Arial" w:hAnsi="Arial" w:cs="Arial"/>
          <w:sz w:val="24"/>
          <w:szCs w:val="24"/>
          <w:lang w:val="en-US"/>
        </w:rPr>
        <w:t>Robert Hudson is listed as Dr. R.M. Hudson, house doctor, Misericordia Hospital. Robert</w:t>
      </w:r>
      <w:r w:rsidR="001F4B82" w:rsidRPr="001F4B82">
        <w:rPr>
          <w:rFonts w:ascii="Arial" w:hAnsi="Arial" w:cs="Arial"/>
          <w:sz w:val="24"/>
          <w:szCs w:val="24"/>
          <w:lang w:val="en-US"/>
        </w:rPr>
        <w:t>’s residence is given as</w:t>
      </w:r>
      <w:r w:rsidR="00611C44" w:rsidRPr="001F4B82">
        <w:rPr>
          <w:rFonts w:ascii="Arial" w:hAnsi="Arial" w:cs="Arial"/>
          <w:sz w:val="24"/>
          <w:szCs w:val="24"/>
          <w:lang w:val="en-US"/>
        </w:rPr>
        <w:t xml:space="preserve"> 20 Sherbrook Street</w:t>
      </w:r>
      <w:r w:rsidR="001F4B82" w:rsidRPr="001F4B82">
        <w:rPr>
          <w:rFonts w:ascii="Arial" w:hAnsi="Arial" w:cs="Arial"/>
          <w:sz w:val="24"/>
          <w:szCs w:val="24"/>
          <w:lang w:val="en-US"/>
        </w:rPr>
        <w:t>, which is the Misericordia Hospital address</w:t>
      </w:r>
      <w:r w:rsidR="00611C44" w:rsidRPr="001F4B82">
        <w:rPr>
          <w:rFonts w:ascii="Arial" w:hAnsi="Arial" w:cs="Arial"/>
          <w:sz w:val="24"/>
          <w:szCs w:val="24"/>
          <w:lang w:val="en-US"/>
        </w:rPr>
        <w:t>.</w:t>
      </w:r>
      <w:r w:rsidR="008A6E5C">
        <w:rPr>
          <w:rFonts w:ascii="Arial" w:hAnsi="Arial" w:cs="Arial"/>
          <w:sz w:val="24"/>
          <w:szCs w:val="24"/>
          <w:lang w:val="en-US"/>
        </w:rPr>
        <w:t xml:space="preserve"> This must have been a huge sense of pride for his grandparents, George and Elizabeth Murray.</w:t>
      </w:r>
      <w:r w:rsidR="0096695D">
        <w:rPr>
          <w:rFonts w:ascii="Arial" w:hAnsi="Arial" w:cs="Arial"/>
          <w:sz w:val="24"/>
          <w:szCs w:val="24"/>
          <w:lang w:val="en-US"/>
        </w:rPr>
        <w:t xml:space="preserve"> Robert Murray </w:t>
      </w:r>
      <w:r w:rsidR="0096695D" w:rsidRPr="00DD5B48">
        <w:rPr>
          <w:rFonts w:ascii="Arial" w:hAnsi="Arial" w:cs="Arial"/>
          <w:sz w:val="24"/>
          <w:szCs w:val="24"/>
          <w:lang w:val="en-US"/>
        </w:rPr>
        <w:t xml:space="preserve">Hudson married </w:t>
      </w:r>
      <w:r w:rsidR="00DD5B48" w:rsidRPr="00DD5B48">
        <w:rPr>
          <w:rFonts w:ascii="Arial" w:hAnsi="Arial" w:cs="Arial"/>
          <w:sz w:val="24"/>
          <w:szCs w:val="24"/>
          <w:lang w:val="en-US"/>
        </w:rPr>
        <w:t>Hilda Kearns</w:t>
      </w:r>
      <w:r w:rsidR="004378CC">
        <w:rPr>
          <w:rFonts w:ascii="Arial" w:hAnsi="Arial" w:cs="Arial"/>
          <w:sz w:val="24"/>
          <w:szCs w:val="24"/>
          <w:lang w:val="en-US"/>
        </w:rPr>
        <w:t xml:space="preserve"> (1907-1981)</w:t>
      </w:r>
      <w:r w:rsidR="0096695D" w:rsidRPr="00DD5B48">
        <w:rPr>
          <w:rFonts w:ascii="Arial" w:hAnsi="Arial" w:cs="Arial"/>
          <w:sz w:val="24"/>
          <w:szCs w:val="24"/>
          <w:lang w:val="en-US"/>
        </w:rPr>
        <w:t xml:space="preserve"> on December 21,</w:t>
      </w:r>
      <w:r w:rsidR="0096695D">
        <w:rPr>
          <w:rFonts w:ascii="Arial" w:hAnsi="Arial" w:cs="Arial"/>
          <w:sz w:val="24"/>
          <w:szCs w:val="24"/>
          <w:lang w:val="en-US"/>
        </w:rPr>
        <w:t xml:space="preserve"> 1935, in </w:t>
      </w:r>
      <w:r w:rsidR="00DD5B48">
        <w:rPr>
          <w:rFonts w:ascii="Arial" w:hAnsi="Arial" w:cs="Arial"/>
          <w:sz w:val="24"/>
          <w:szCs w:val="24"/>
          <w:lang w:val="en-US"/>
        </w:rPr>
        <w:t xml:space="preserve">Ottawa, </w:t>
      </w:r>
      <w:r w:rsidR="0096695D">
        <w:rPr>
          <w:rFonts w:ascii="Arial" w:hAnsi="Arial" w:cs="Arial"/>
          <w:sz w:val="24"/>
          <w:szCs w:val="24"/>
          <w:lang w:val="en-US"/>
        </w:rPr>
        <w:t>Ontario</w:t>
      </w:r>
      <w:r w:rsidR="00F912DB">
        <w:rPr>
          <w:rFonts w:ascii="Arial" w:hAnsi="Arial" w:cs="Arial"/>
          <w:sz w:val="24"/>
          <w:szCs w:val="24"/>
          <w:lang w:val="en-US"/>
        </w:rPr>
        <w:t>.</w:t>
      </w:r>
      <w:r w:rsidR="00950E1A">
        <w:rPr>
          <w:rFonts w:ascii="Arial" w:hAnsi="Arial" w:cs="Arial"/>
          <w:sz w:val="24"/>
          <w:szCs w:val="24"/>
          <w:lang w:val="en-US"/>
        </w:rPr>
        <w:t xml:space="preserve"> </w:t>
      </w:r>
      <w:r w:rsidR="004378CC">
        <w:rPr>
          <w:rFonts w:ascii="Arial" w:hAnsi="Arial" w:cs="Arial"/>
          <w:sz w:val="24"/>
          <w:szCs w:val="24"/>
          <w:lang w:val="en-US"/>
        </w:rPr>
        <w:t>They had three children. Sadly, their son Stanley, born in Ottawa on December, 21, 1937, did not live more than one day. Robert Hudson opened a medical practice in Quyon, Quebec. From his daughter, “</w:t>
      </w:r>
      <w:r w:rsidR="00F34C02">
        <w:rPr>
          <w:rFonts w:ascii="Arial" w:hAnsi="Arial" w:cs="Arial"/>
          <w:sz w:val="24"/>
          <w:szCs w:val="24"/>
          <w:lang w:val="en-US"/>
        </w:rPr>
        <w:t>The country was new, he did not know the lay of the land or the people, he had no car and plowing was not good. Dr Hudson hired Lally Lusk and his horse and sleigh to drive him on house calls.”</w:t>
      </w:r>
    </w:p>
    <w:p w14:paraId="3BE9011C" w14:textId="77777777" w:rsidR="004378CC" w:rsidRDefault="004378CC" w:rsidP="002664DE">
      <w:pPr>
        <w:spacing w:after="0"/>
        <w:rPr>
          <w:rFonts w:ascii="Arial" w:hAnsi="Arial" w:cs="Arial"/>
          <w:sz w:val="24"/>
          <w:szCs w:val="24"/>
          <w:lang w:val="en-US"/>
        </w:rPr>
      </w:pPr>
    </w:p>
    <w:p w14:paraId="00B9F3C3" w14:textId="77777777" w:rsidR="003C157F" w:rsidRDefault="003C157F" w:rsidP="002664DE">
      <w:pPr>
        <w:spacing w:after="0"/>
        <w:rPr>
          <w:rFonts w:ascii="Arial" w:hAnsi="Arial" w:cs="Arial"/>
          <w:sz w:val="24"/>
          <w:szCs w:val="24"/>
          <w:lang w:val="en-US"/>
        </w:rPr>
      </w:pPr>
    </w:p>
    <w:p w14:paraId="24A24A72" w14:textId="010EB229" w:rsidR="00F912DB" w:rsidRDefault="00F912DB" w:rsidP="002664DE">
      <w:pPr>
        <w:spacing w:after="0"/>
        <w:rPr>
          <w:rFonts w:ascii="Arial" w:hAnsi="Arial" w:cs="Arial"/>
          <w:sz w:val="24"/>
          <w:szCs w:val="24"/>
          <w:lang w:val="en-US"/>
        </w:rPr>
      </w:pPr>
    </w:p>
    <w:p w14:paraId="2BD591F5" w14:textId="1E61727E" w:rsidR="00F912DB" w:rsidRDefault="00242C5B" w:rsidP="002664DE">
      <w:pPr>
        <w:spacing w:after="0"/>
        <w:rPr>
          <w:rFonts w:ascii="Arial" w:hAnsi="Arial" w:cs="Arial"/>
          <w:sz w:val="24"/>
          <w:szCs w:val="24"/>
          <w:lang w:val="en-US"/>
        </w:rPr>
      </w:pPr>
      <w:r>
        <w:rPr>
          <w:noProof/>
        </w:rPr>
        <w:drawing>
          <wp:inline distT="0" distB="0" distL="0" distR="0" wp14:anchorId="668C581D" wp14:editId="635DBE7B">
            <wp:extent cx="4762500" cy="4191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2500" cy="4191000"/>
                    </a:xfrm>
                    <a:prstGeom prst="rect">
                      <a:avLst/>
                    </a:prstGeom>
                    <a:noFill/>
                    <a:ln>
                      <a:noFill/>
                    </a:ln>
                  </pic:spPr>
                </pic:pic>
              </a:graphicData>
            </a:graphic>
          </wp:inline>
        </w:drawing>
      </w:r>
    </w:p>
    <w:p w14:paraId="1ACF213A" w14:textId="1B6840F3" w:rsidR="00F912DB" w:rsidRDefault="00242C5B" w:rsidP="002664DE">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t>Misericordia Hospital</w:t>
      </w:r>
      <w:r w:rsidR="004A18FE">
        <w:rPr>
          <w:rFonts w:ascii="Arial" w:hAnsi="Arial" w:cs="Arial"/>
          <w:sz w:val="24"/>
          <w:szCs w:val="24"/>
          <w:lang w:val="en-US"/>
        </w:rPr>
        <w:t>-earliest part of the compl</w:t>
      </w:r>
      <w:r w:rsidR="00412A7B">
        <w:rPr>
          <w:rFonts w:ascii="Arial" w:hAnsi="Arial" w:cs="Arial"/>
          <w:sz w:val="24"/>
          <w:szCs w:val="24"/>
          <w:lang w:val="en-US"/>
        </w:rPr>
        <w:t>ex</w:t>
      </w:r>
    </w:p>
    <w:p w14:paraId="3660E229" w14:textId="3DD11390" w:rsidR="00F912DB" w:rsidRDefault="00F912DB" w:rsidP="002664DE">
      <w:pPr>
        <w:spacing w:after="0"/>
        <w:rPr>
          <w:rFonts w:ascii="Arial" w:hAnsi="Arial" w:cs="Arial"/>
          <w:sz w:val="24"/>
          <w:szCs w:val="24"/>
          <w:lang w:val="en-US"/>
        </w:rPr>
      </w:pPr>
    </w:p>
    <w:p w14:paraId="14928B2F" w14:textId="54F23BD3" w:rsidR="003D6165" w:rsidRDefault="003D6165" w:rsidP="002664DE">
      <w:pPr>
        <w:spacing w:after="0"/>
        <w:rPr>
          <w:rFonts w:ascii="Arial" w:hAnsi="Arial" w:cs="Arial"/>
          <w:sz w:val="24"/>
          <w:szCs w:val="24"/>
          <w:lang w:val="en-US"/>
        </w:rPr>
      </w:pPr>
    </w:p>
    <w:p w14:paraId="1523A2EF" w14:textId="31A44FD4" w:rsidR="00914543" w:rsidRDefault="00914543" w:rsidP="00914543">
      <w:pPr>
        <w:spacing w:after="0"/>
        <w:rPr>
          <w:rFonts w:ascii="Arial" w:hAnsi="Arial" w:cs="Arial"/>
          <w:sz w:val="24"/>
          <w:szCs w:val="24"/>
          <w:lang w:val="en-US"/>
        </w:rPr>
      </w:pPr>
      <w:bookmarkStart w:id="44" w:name="_Hlk63192767"/>
      <w:r w:rsidRPr="00B00F1B">
        <w:rPr>
          <w:rFonts w:ascii="Arial" w:hAnsi="Arial" w:cs="Arial"/>
          <w:sz w:val="24"/>
          <w:szCs w:val="24"/>
          <w:lang w:val="en-US"/>
        </w:rPr>
        <w:lastRenderedPageBreak/>
        <w:t xml:space="preserve">One of George and Elizabeth Murray’s daughters, Jessie Ann Stevenson, was seemingly living in Saskatchewan in 1935. Jessie’s daughter Bess Stevenson </w:t>
      </w:r>
      <w:bookmarkEnd w:id="44"/>
      <w:r w:rsidRPr="00B00F1B">
        <w:rPr>
          <w:rFonts w:ascii="Arial" w:hAnsi="Arial" w:cs="Arial"/>
          <w:sz w:val="24"/>
          <w:szCs w:val="24"/>
          <w:lang w:val="en-US"/>
        </w:rPr>
        <w:t xml:space="preserve">died </w:t>
      </w:r>
      <w:r w:rsidR="00B00F1B" w:rsidRPr="00B00F1B">
        <w:rPr>
          <w:rFonts w:ascii="Arial" w:hAnsi="Arial" w:cs="Arial"/>
          <w:sz w:val="24"/>
          <w:szCs w:val="24"/>
          <w:lang w:val="en-US"/>
        </w:rPr>
        <w:t xml:space="preserve">in </w:t>
      </w:r>
      <w:r w:rsidRPr="00B00F1B">
        <w:rPr>
          <w:rFonts w:ascii="Arial" w:hAnsi="Arial" w:cs="Arial"/>
          <w:sz w:val="24"/>
          <w:szCs w:val="24"/>
          <w:lang w:val="en-US"/>
        </w:rPr>
        <w:t xml:space="preserve">1935. Bess </w:t>
      </w:r>
      <w:r w:rsidR="00392137" w:rsidRPr="00B00F1B">
        <w:rPr>
          <w:rFonts w:ascii="Arial" w:hAnsi="Arial" w:cs="Arial"/>
          <w:sz w:val="24"/>
          <w:szCs w:val="24"/>
          <w:lang w:val="en-US"/>
        </w:rPr>
        <w:t>was</w:t>
      </w:r>
      <w:r w:rsidRPr="00B00F1B">
        <w:rPr>
          <w:rFonts w:ascii="Arial" w:hAnsi="Arial" w:cs="Arial"/>
          <w:sz w:val="24"/>
          <w:szCs w:val="24"/>
          <w:lang w:val="en-US"/>
        </w:rPr>
        <w:t xml:space="preserve"> born </w:t>
      </w:r>
      <w:r w:rsidR="00392137" w:rsidRPr="00B00F1B">
        <w:rPr>
          <w:rFonts w:ascii="Arial" w:hAnsi="Arial" w:cs="Arial"/>
          <w:sz w:val="24"/>
          <w:szCs w:val="24"/>
          <w:lang w:val="en-US"/>
        </w:rPr>
        <w:t>between</w:t>
      </w:r>
      <w:r w:rsidRPr="00B00F1B">
        <w:rPr>
          <w:rFonts w:ascii="Arial" w:hAnsi="Arial" w:cs="Arial"/>
          <w:sz w:val="24"/>
          <w:szCs w:val="24"/>
          <w:lang w:val="en-US"/>
        </w:rPr>
        <w:t xml:space="preserve"> 1922</w:t>
      </w:r>
      <w:r w:rsidR="00392137" w:rsidRPr="00B00F1B">
        <w:rPr>
          <w:rFonts w:ascii="Arial" w:hAnsi="Arial" w:cs="Arial"/>
          <w:sz w:val="24"/>
          <w:szCs w:val="24"/>
          <w:lang w:val="en-US"/>
        </w:rPr>
        <w:t xml:space="preserve"> and </w:t>
      </w:r>
      <w:r w:rsidR="00872789" w:rsidRPr="00B00F1B">
        <w:rPr>
          <w:rFonts w:ascii="Arial" w:hAnsi="Arial" w:cs="Arial"/>
          <w:sz w:val="24"/>
          <w:szCs w:val="24"/>
          <w:lang w:val="en-US"/>
        </w:rPr>
        <w:t>1923</w:t>
      </w:r>
      <w:r w:rsidR="00B00F1B" w:rsidRPr="00B00F1B">
        <w:rPr>
          <w:rFonts w:ascii="Arial" w:hAnsi="Arial" w:cs="Arial"/>
          <w:sz w:val="24"/>
          <w:szCs w:val="24"/>
          <w:lang w:val="en-US"/>
        </w:rPr>
        <w:t>.</w:t>
      </w:r>
    </w:p>
    <w:p w14:paraId="1F624ECB" w14:textId="1975881B" w:rsidR="001E08E5" w:rsidRDefault="001E08E5" w:rsidP="002664DE">
      <w:pPr>
        <w:spacing w:after="0"/>
        <w:rPr>
          <w:rFonts w:ascii="Arial" w:hAnsi="Arial" w:cs="Arial"/>
          <w:sz w:val="24"/>
          <w:szCs w:val="24"/>
          <w:lang w:val="en-US"/>
        </w:rPr>
      </w:pPr>
    </w:p>
    <w:p w14:paraId="6208DC82" w14:textId="5B44A026" w:rsidR="00A11592" w:rsidRDefault="00A11592" w:rsidP="00A11592">
      <w:pPr>
        <w:spacing w:after="0"/>
        <w:rPr>
          <w:rFonts w:ascii="Arial" w:hAnsi="Arial" w:cs="Arial"/>
          <w:color w:val="2F2E2E"/>
          <w:sz w:val="24"/>
          <w:szCs w:val="24"/>
        </w:rPr>
      </w:pPr>
      <w:bookmarkStart w:id="45" w:name="_Hlk64293964"/>
      <w:r w:rsidRPr="00834B36">
        <w:rPr>
          <w:rFonts w:ascii="Arial" w:hAnsi="Arial" w:cs="Arial"/>
          <w:sz w:val="24"/>
          <w:szCs w:val="24"/>
          <w:lang w:val="en-US"/>
        </w:rPr>
        <w:t xml:space="preserve">In 1935 </w:t>
      </w:r>
      <w:r w:rsidR="004B6B2A" w:rsidRPr="00834B36">
        <w:rPr>
          <w:rFonts w:ascii="Arial" w:hAnsi="Arial" w:cs="Arial"/>
          <w:sz w:val="24"/>
          <w:szCs w:val="24"/>
          <w:lang w:val="en-US"/>
        </w:rPr>
        <w:t xml:space="preserve">Hugh and </w:t>
      </w:r>
      <w:r w:rsidR="001E08E5" w:rsidRPr="00834B36">
        <w:rPr>
          <w:rFonts w:ascii="Arial" w:hAnsi="Arial" w:cs="Arial"/>
          <w:sz w:val="24"/>
          <w:szCs w:val="24"/>
          <w:lang w:val="en-US"/>
        </w:rPr>
        <w:t>Margaret Anderson</w:t>
      </w:r>
      <w:r w:rsidR="00F41F34" w:rsidRPr="00834B36">
        <w:rPr>
          <w:rFonts w:ascii="Arial" w:hAnsi="Arial" w:cs="Arial"/>
          <w:sz w:val="24"/>
          <w:szCs w:val="24"/>
          <w:lang w:val="en-US"/>
        </w:rPr>
        <w:t xml:space="preserve"> </w:t>
      </w:r>
      <w:r w:rsidR="005D1EB3">
        <w:rPr>
          <w:rFonts w:ascii="Arial" w:hAnsi="Arial" w:cs="Arial"/>
          <w:sz w:val="24"/>
          <w:szCs w:val="24"/>
          <w:lang w:val="en-US"/>
        </w:rPr>
        <w:t>are still living at</w:t>
      </w:r>
      <w:r w:rsidRPr="00834B36">
        <w:rPr>
          <w:rFonts w:ascii="Arial" w:hAnsi="Arial" w:cs="Arial"/>
          <w:sz w:val="24"/>
          <w:szCs w:val="24"/>
          <w:lang w:val="en-US"/>
        </w:rPr>
        <w:t xml:space="preserve"> 258 Ash Street, </w:t>
      </w:r>
      <w:r w:rsidR="005D1EB3">
        <w:rPr>
          <w:rFonts w:ascii="Arial" w:hAnsi="Arial" w:cs="Arial"/>
          <w:sz w:val="24"/>
          <w:szCs w:val="24"/>
          <w:lang w:val="en-US"/>
        </w:rPr>
        <w:t xml:space="preserve">where they have lived </w:t>
      </w:r>
      <w:r w:rsidRPr="00834B36">
        <w:rPr>
          <w:rFonts w:ascii="Arial" w:hAnsi="Arial" w:cs="Arial"/>
          <w:sz w:val="24"/>
          <w:szCs w:val="24"/>
          <w:lang w:val="en-US"/>
        </w:rPr>
        <w:t xml:space="preserve">since 1929. </w:t>
      </w:r>
      <w:r w:rsidRPr="00834B36">
        <w:rPr>
          <w:rFonts w:ascii="Arial" w:hAnsi="Arial" w:cs="Arial"/>
          <w:color w:val="2F2E2E"/>
          <w:sz w:val="24"/>
          <w:szCs w:val="24"/>
        </w:rPr>
        <w:t>Hugh is still advertising manager for Nor</w:t>
      </w:r>
      <w:r w:rsidR="00DB3395" w:rsidRPr="00834B36">
        <w:rPr>
          <w:rFonts w:ascii="Arial" w:hAnsi="Arial" w:cs="Arial"/>
          <w:color w:val="2F2E2E"/>
          <w:sz w:val="24"/>
          <w:szCs w:val="24"/>
        </w:rPr>
        <w:t>’</w:t>
      </w:r>
      <w:r w:rsidRPr="00834B36">
        <w:rPr>
          <w:rFonts w:ascii="Arial" w:hAnsi="Arial" w:cs="Arial"/>
          <w:color w:val="2F2E2E"/>
          <w:sz w:val="24"/>
          <w:szCs w:val="24"/>
        </w:rPr>
        <w:t xml:space="preserve"> West Farmer.</w:t>
      </w:r>
    </w:p>
    <w:bookmarkEnd w:id="45"/>
    <w:p w14:paraId="42B1F374" w14:textId="77777777" w:rsidR="001E08E5" w:rsidRDefault="001E08E5" w:rsidP="002664DE">
      <w:pPr>
        <w:spacing w:after="0"/>
        <w:rPr>
          <w:rFonts w:ascii="Arial" w:hAnsi="Arial" w:cs="Arial"/>
          <w:sz w:val="24"/>
          <w:szCs w:val="24"/>
          <w:lang w:val="en-US"/>
        </w:rPr>
      </w:pPr>
    </w:p>
    <w:p w14:paraId="18D89135" w14:textId="7D0EF17B" w:rsidR="009F7365" w:rsidRDefault="00016A77" w:rsidP="002664DE">
      <w:pPr>
        <w:spacing w:after="0"/>
        <w:rPr>
          <w:rFonts w:ascii="Arial" w:hAnsi="Arial" w:cs="Arial"/>
          <w:sz w:val="24"/>
          <w:szCs w:val="24"/>
          <w:lang w:val="en-US"/>
        </w:rPr>
      </w:pPr>
      <w:r>
        <w:rPr>
          <w:rFonts w:ascii="Arial" w:hAnsi="Arial" w:cs="Arial"/>
          <w:sz w:val="24"/>
          <w:szCs w:val="24"/>
          <w:lang w:val="en-US"/>
        </w:rPr>
        <w:t xml:space="preserve">The year </w:t>
      </w:r>
      <w:r w:rsidR="000C1727">
        <w:rPr>
          <w:rFonts w:ascii="Arial" w:hAnsi="Arial" w:cs="Arial"/>
          <w:sz w:val="24"/>
          <w:szCs w:val="24"/>
          <w:lang w:val="en-US"/>
        </w:rPr>
        <w:t>1936</w:t>
      </w:r>
      <w:r>
        <w:rPr>
          <w:rFonts w:ascii="Arial" w:hAnsi="Arial" w:cs="Arial"/>
          <w:sz w:val="24"/>
          <w:szCs w:val="24"/>
          <w:lang w:val="en-US"/>
        </w:rPr>
        <w:t xml:space="preserve"> brought </w:t>
      </w:r>
      <w:r w:rsidR="006E2D60">
        <w:rPr>
          <w:rFonts w:ascii="Arial" w:hAnsi="Arial" w:cs="Arial"/>
          <w:sz w:val="24"/>
          <w:szCs w:val="24"/>
          <w:lang w:val="en-US"/>
        </w:rPr>
        <w:t>few</w:t>
      </w:r>
      <w:r>
        <w:rPr>
          <w:rFonts w:ascii="Arial" w:hAnsi="Arial" w:cs="Arial"/>
          <w:sz w:val="24"/>
          <w:szCs w:val="24"/>
          <w:lang w:val="en-US"/>
        </w:rPr>
        <w:t xml:space="preserve"> changes</w:t>
      </w:r>
      <w:r w:rsidR="006E2D60">
        <w:rPr>
          <w:rFonts w:ascii="Arial" w:hAnsi="Arial" w:cs="Arial"/>
          <w:sz w:val="24"/>
          <w:szCs w:val="24"/>
          <w:lang w:val="en-US"/>
        </w:rPr>
        <w:t xml:space="preserve"> in Henderson</w:t>
      </w:r>
      <w:r>
        <w:rPr>
          <w:rFonts w:ascii="Arial" w:hAnsi="Arial" w:cs="Arial"/>
          <w:sz w:val="24"/>
          <w:szCs w:val="24"/>
          <w:lang w:val="en-US"/>
        </w:rPr>
        <w:t xml:space="preserve"> </w:t>
      </w:r>
      <w:r w:rsidR="006E2D60">
        <w:rPr>
          <w:rFonts w:ascii="Arial" w:hAnsi="Arial" w:cs="Arial"/>
          <w:sz w:val="24"/>
          <w:szCs w:val="24"/>
          <w:lang w:val="en-US"/>
        </w:rPr>
        <w:t>for</w:t>
      </w:r>
      <w:r>
        <w:rPr>
          <w:rFonts w:ascii="Arial" w:hAnsi="Arial" w:cs="Arial"/>
          <w:sz w:val="24"/>
          <w:szCs w:val="24"/>
          <w:lang w:val="en-US"/>
        </w:rPr>
        <w:t xml:space="preserve"> addresses or occupations of the Murray families. There was no change from 1935 for George and Elizabeth Murray or their son, George</w:t>
      </w:r>
      <w:r w:rsidR="006E2D60">
        <w:rPr>
          <w:rFonts w:ascii="Arial" w:hAnsi="Arial" w:cs="Arial"/>
          <w:sz w:val="24"/>
          <w:szCs w:val="24"/>
          <w:lang w:val="en-US"/>
        </w:rPr>
        <w:t xml:space="preserve"> at 710 Banning.</w:t>
      </w:r>
    </w:p>
    <w:p w14:paraId="22A5A69D" w14:textId="47F596BF" w:rsidR="00016A77" w:rsidRDefault="00016A77" w:rsidP="002664DE">
      <w:pPr>
        <w:spacing w:after="0"/>
        <w:rPr>
          <w:rFonts w:ascii="Arial" w:hAnsi="Arial" w:cs="Arial"/>
          <w:sz w:val="24"/>
          <w:szCs w:val="24"/>
          <w:lang w:val="en-US"/>
        </w:rPr>
      </w:pPr>
    </w:p>
    <w:p w14:paraId="33A502B1" w14:textId="6F275C0D" w:rsidR="00016A77" w:rsidRDefault="006E2D60" w:rsidP="002664DE">
      <w:pPr>
        <w:spacing w:after="0"/>
        <w:rPr>
          <w:rFonts w:ascii="Arial" w:hAnsi="Arial" w:cs="Arial"/>
          <w:sz w:val="24"/>
          <w:szCs w:val="24"/>
          <w:lang w:val="en-US"/>
        </w:rPr>
      </w:pPr>
      <w:r>
        <w:rPr>
          <w:rFonts w:ascii="Arial" w:hAnsi="Arial" w:cs="Arial"/>
          <w:sz w:val="24"/>
          <w:szCs w:val="24"/>
          <w:lang w:val="en-US"/>
        </w:rPr>
        <w:t>In 1936, John, Julia, and family moved f</w:t>
      </w:r>
      <w:r w:rsidR="002D1B65">
        <w:rPr>
          <w:rFonts w:ascii="Arial" w:hAnsi="Arial" w:cs="Arial"/>
          <w:sz w:val="24"/>
          <w:szCs w:val="24"/>
          <w:lang w:val="en-US"/>
        </w:rPr>
        <w:t>rom</w:t>
      </w:r>
      <w:r>
        <w:rPr>
          <w:rFonts w:ascii="Arial" w:hAnsi="Arial" w:cs="Arial"/>
          <w:sz w:val="24"/>
          <w:szCs w:val="24"/>
          <w:lang w:val="en-US"/>
        </w:rPr>
        <w:t xml:space="preserve"> 210 Horace Street in the Norwood area of Winnipeg, to 15 Sutherland which is a </w:t>
      </w:r>
      <w:r w:rsidR="00C025E0">
        <w:rPr>
          <w:rFonts w:ascii="Arial" w:hAnsi="Arial" w:cs="Arial"/>
          <w:sz w:val="24"/>
          <w:szCs w:val="24"/>
          <w:lang w:val="en-US"/>
        </w:rPr>
        <w:t xml:space="preserve">very </w:t>
      </w:r>
      <w:r>
        <w:rPr>
          <w:rFonts w:ascii="Arial" w:hAnsi="Arial" w:cs="Arial"/>
          <w:sz w:val="24"/>
          <w:szCs w:val="24"/>
          <w:lang w:val="en-US"/>
        </w:rPr>
        <w:t xml:space="preserve">small house, just around the corner from where Julia’s parents </w:t>
      </w:r>
      <w:r w:rsidR="002D1B65">
        <w:rPr>
          <w:rFonts w:ascii="Arial" w:hAnsi="Arial" w:cs="Arial"/>
          <w:sz w:val="24"/>
          <w:szCs w:val="24"/>
          <w:lang w:val="en-US"/>
        </w:rPr>
        <w:t xml:space="preserve">were </w:t>
      </w:r>
      <w:r>
        <w:rPr>
          <w:rFonts w:ascii="Arial" w:hAnsi="Arial" w:cs="Arial"/>
          <w:sz w:val="24"/>
          <w:szCs w:val="24"/>
          <w:lang w:val="en-US"/>
        </w:rPr>
        <w:t>liv</w:t>
      </w:r>
      <w:r w:rsidR="002D1B65">
        <w:rPr>
          <w:rFonts w:ascii="Arial" w:hAnsi="Arial" w:cs="Arial"/>
          <w:sz w:val="24"/>
          <w:szCs w:val="24"/>
          <w:lang w:val="en-US"/>
        </w:rPr>
        <w:t>ing</w:t>
      </w:r>
      <w:r>
        <w:rPr>
          <w:rFonts w:ascii="Arial" w:hAnsi="Arial" w:cs="Arial"/>
          <w:sz w:val="24"/>
          <w:szCs w:val="24"/>
          <w:lang w:val="en-US"/>
        </w:rPr>
        <w:t xml:space="preserve"> on Syndicate Street.</w:t>
      </w:r>
      <w:r w:rsidR="00230D66">
        <w:rPr>
          <w:rFonts w:ascii="Arial" w:hAnsi="Arial" w:cs="Arial"/>
          <w:sz w:val="24"/>
          <w:szCs w:val="24"/>
          <w:lang w:val="en-US"/>
        </w:rPr>
        <w:t xml:space="preserve"> The house at 15 Sutherland was built around 1903</w:t>
      </w:r>
      <w:r w:rsidR="00C56AFA">
        <w:rPr>
          <w:rFonts w:ascii="Arial" w:hAnsi="Arial" w:cs="Arial"/>
          <w:sz w:val="24"/>
          <w:szCs w:val="24"/>
          <w:lang w:val="en-US"/>
        </w:rPr>
        <w:t>, and possibly 800 square feet</w:t>
      </w:r>
      <w:r w:rsidR="00DD28DB">
        <w:rPr>
          <w:rFonts w:ascii="Arial" w:hAnsi="Arial" w:cs="Arial"/>
          <w:sz w:val="24"/>
          <w:szCs w:val="24"/>
          <w:lang w:val="en-US"/>
        </w:rPr>
        <w:t>, or less</w:t>
      </w:r>
      <w:r w:rsidR="00230D66">
        <w:rPr>
          <w:rFonts w:ascii="Arial" w:hAnsi="Arial" w:cs="Arial"/>
          <w:sz w:val="24"/>
          <w:szCs w:val="24"/>
          <w:lang w:val="en-US"/>
        </w:rPr>
        <w:t xml:space="preserve">. </w:t>
      </w:r>
      <w:r w:rsidR="00C025E0">
        <w:rPr>
          <w:rFonts w:ascii="Arial" w:hAnsi="Arial" w:cs="Arial"/>
          <w:sz w:val="24"/>
          <w:szCs w:val="24"/>
          <w:lang w:val="en-US"/>
        </w:rPr>
        <w:t xml:space="preserve">Although it </w:t>
      </w:r>
      <w:r w:rsidR="00230D66">
        <w:rPr>
          <w:rFonts w:ascii="Arial" w:hAnsi="Arial" w:cs="Arial"/>
          <w:sz w:val="24"/>
          <w:szCs w:val="24"/>
          <w:lang w:val="en-US"/>
        </w:rPr>
        <w:t>is a small building, without Gladys and her 3 daughters, only John and Julia, Ruby, and Hazel lived there.</w:t>
      </w:r>
    </w:p>
    <w:p w14:paraId="1728EF90" w14:textId="187B232F" w:rsidR="002D1B65" w:rsidRDefault="002D1B65" w:rsidP="002664DE">
      <w:pPr>
        <w:spacing w:after="0"/>
        <w:rPr>
          <w:rFonts w:ascii="Arial" w:hAnsi="Arial" w:cs="Arial"/>
          <w:sz w:val="24"/>
          <w:szCs w:val="24"/>
          <w:lang w:val="en-US"/>
        </w:rPr>
      </w:pPr>
    </w:p>
    <w:p w14:paraId="47017A92" w14:textId="4668A626" w:rsidR="002D1B65" w:rsidRDefault="00C025E0" w:rsidP="002664DE">
      <w:pPr>
        <w:spacing w:after="0"/>
        <w:rPr>
          <w:rFonts w:ascii="Arial" w:hAnsi="Arial" w:cs="Arial"/>
          <w:sz w:val="24"/>
          <w:szCs w:val="24"/>
          <w:lang w:val="en-US"/>
        </w:rPr>
      </w:pPr>
      <w:r>
        <w:rPr>
          <w:noProof/>
        </w:rPr>
        <w:drawing>
          <wp:inline distT="0" distB="0" distL="0" distR="0" wp14:anchorId="100746DE" wp14:editId="1DB7B02C">
            <wp:extent cx="5943600" cy="4239895"/>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4239895"/>
                    </a:xfrm>
                    <a:prstGeom prst="rect">
                      <a:avLst/>
                    </a:prstGeom>
                    <a:noFill/>
                    <a:ln>
                      <a:noFill/>
                    </a:ln>
                  </pic:spPr>
                </pic:pic>
              </a:graphicData>
            </a:graphic>
          </wp:inline>
        </w:drawing>
      </w:r>
    </w:p>
    <w:p w14:paraId="7B63A841" w14:textId="2547E13B" w:rsidR="002D1B65" w:rsidRDefault="00C025E0" w:rsidP="002664DE">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15 Sutherland, today</w:t>
      </w:r>
    </w:p>
    <w:p w14:paraId="57F1C8A4" w14:textId="220608D5" w:rsidR="006E2D60" w:rsidRDefault="006E2D60" w:rsidP="002664DE">
      <w:pPr>
        <w:spacing w:after="0"/>
        <w:rPr>
          <w:rFonts w:ascii="Arial" w:hAnsi="Arial" w:cs="Arial"/>
          <w:sz w:val="24"/>
          <w:szCs w:val="24"/>
          <w:lang w:val="en-US"/>
        </w:rPr>
      </w:pPr>
    </w:p>
    <w:p w14:paraId="188FDC29" w14:textId="77777777" w:rsidR="005B5EAA" w:rsidRDefault="005B5EAA" w:rsidP="002664DE">
      <w:pPr>
        <w:spacing w:after="0"/>
        <w:rPr>
          <w:rFonts w:ascii="Arial" w:hAnsi="Arial" w:cs="Arial"/>
          <w:sz w:val="24"/>
          <w:szCs w:val="24"/>
          <w:lang w:val="en-US"/>
        </w:rPr>
      </w:pPr>
    </w:p>
    <w:p w14:paraId="5C8D9A8F" w14:textId="0EED4504" w:rsidR="00A83659" w:rsidRDefault="00012E22" w:rsidP="002664DE">
      <w:pPr>
        <w:spacing w:after="0"/>
        <w:rPr>
          <w:rFonts w:ascii="Arial" w:hAnsi="Arial" w:cs="Arial"/>
          <w:sz w:val="24"/>
          <w:szCs w:val="24"/>
          <w:lang w:val="en-US"/>
        </w:rPr>
      </w:pPr>
      <w:r>
        <w:rPr>
          <w:rFonts w:ascii="Arial" w:hAnsi="Arial" w:cs="Arial"/>
          <w:sz w:val="24"/>
          <w:szCs w:val="24"/>
          <w:lang w:val="en-US"/>
        </w:rPr>
        <w:lastRenderedPageBreak/>
        <w:t xml:space="preserve">There was no change for John and Julia’s daughter, Gladys in 1936.  </w:t>
      </w:r>
      <w:r w:rsidR="00B01B98">
        <w:rPr>
          <w:rFonts w:ascii="Arial" w:hAnsi="Arial" w:cs="Arial"/>
          <w:sz w:val="24"/>
          <w:szCs w:val="24"/>
          <w:lang w:val="en-US"/>
        </w:rPr>
        <w:t xml:space="preserve">In Henderson </w:t>
      </w:r>
      <w:r>
        <w:rPr>
          <w:rFonts w:ascii="Arial" w:hAnsi="Arial" w:cs="Arial"/>
          <w:sz w:val="24"/>
          <w:szCs w:val="24"/>
          <w:lang w:val="en-US"/>
        </w:rPr>
        <w:t>Gladys’s eldest daughter</w:t>
      </w:r>
      <w:r w:rsidRPr="00B01B98">
        <w:rPr>
          <w:rFonts w:ascii="Arial" w:hAnsi="Arial" w:cs="Arial"/>
          <w:sz w:val="24"/>
          <w:szCs w:val="24"/>
          <w:lang w:val="en-US"/>
        </w:rPr>
        <w:t xml:space="preserve">, Isabelle </w:t>
      </w:r>
      <w:r w:rsidR="00B01B98" w:rsidRPr="00B01B98">
        <w:rPr>
          <w:rFonts w:ascii="Arial" w:hAnsi="Arial" w:cs="Arial"/>
          <w:sz w:val="24"/>
          <w:szCs w:val="24"/>
          <w:lang w:val="en-US"/>
        </w:rPr>
        <w:t xml:space="preserve">Magee </w:t>
      </w:r>
      <w:r w:rsidRPr="00B01B98">
        <w:rPr>
          <w:rFonts w:ascii="Arial" w:hAnsi="Arial" w:cs="Arial"/>
          <w:sz w:val="24"/>
          <w:szCs w:val="24"/>
          <w:lang w:val="en-US"/>
        </w:rPr>
        <w:t xml:space="preserve">was </w:t>
      </w:r>
      <w:r w:rsidR="00DD28DB">
        <w:rPr>
          <w:rFonts w:ascii="Arial" w:hAnsi="Arial" w:cs="Arial"/>
          <w:sz w:val="24"/>
          <w:szCs w:val="24"/>
          <w:lang w:val="en-US"/>
        </w:rPr>
        <w:t>s</w:t>
      </w:r>
      <w:r w:rsidRPr="00B01B98">
        <w:rPr>
          <w:rFonts w:ascii="Arial" w:hAnsi="Arial" w:cs="Arial"/>
          <w:sz w:val="24"/>
          <w:szCs w:val="24"/>
          <w:lang w:val="en-US"/>
        </w:rPr>
        <w:t>till an employee at Eaton’s.</w:t>
      </w:r>
      <w:r>
        <w:rPr>
          <w:rFonts w:ascii="Arial" w:hAnsi="Arial" w:cs="Arial"/>
          <w:sz w:val="24"/>
          <w:szCs w:val="24"/>
          <w:lang w:val="en-US"/>
        </w:rPr>
        <w:t xml:space="preserve"> </w:t>
      </w:r>
      <w:r w:rsidR="00B01B98">
        <w:rPr>
          <w:rFonts w:ascii="Arial" w:hAnsi="Arial" w:cs="Arial"/>
          <w:sz w:val="24"/>
          <w:szCs w:val="24"/>
          <w:lang w:val="en-US"/>
        </w:rPr>
        <w:t>Isabelle would marry Charlie Cruickshank on May 9, 1936</w:t>
      </w:r>
      <w:r w:rsidR="00F84351">
        <w:rPr>
          <w:rFonts w:ascii="Arial" w:hAnsi="Arial" w:cs="Arial"/>
          <w:sz w:val="24"/>
          <w:szCs w:val="24"/>
          <w:lang w:val="en-US"/>
        </w:rPr>
        <w:t>, after the publication of Henderson</w:t>
      </w:r>
      <w:r w:rsidR="00B01B98">
        <w:rPr>
          <w:rFonts w:ascii="Arial" w:hAnsi="Arial" w:cs="Arial"/>
          <w:sz w:val="24"/>
          <w:szCs w:val="24"/>
          <w:lang w:val="en-US"/>
        </w:rPr>
        <w:t xml:space="preserve">. </w:t>
      </w:r>
      <w:r>
        <w:rPr>
          <w:rFonts w:ascii="Arial" w:hAnsi="Arial" w:cs="Arial"/>
          <w:sz w:val="24"/>
          <w:szCs w:val="24"/>
          <w:lang w:val="en-US"/>
        </w:rPr>
        <w:t>Gladys’s second daughter, Verna made her first appearance in Henderson in 1936, but with no job or employer listed.</w:t>
      </w:r>
    </w:p>
    <w:p w14:paraId="4E75181B" w14:textId="77777777" w:rsidR="006E2D60" w:rsidRDefault="006E2D60" w:rsidP="002664DE">
      <w:pPr>
        <w:spacing w:after="0"/>
        <w:rPr>
          <w:rFonts w:ascii="Arial" w:hAnsi="Arial" w:cs="Arial"/>
          <w:sz w:val="24"/>
          <w:szCs w:val="24"/>
          <w:lang w:val="en-US"/>
        </w:rPr>
      </w:pPr>
    </w:p>
    <w:p w14:paraId="5005961B" w14:textId="3C5AE496" w:rsidR="004B7085" w:rsidRDefault="004B7085" w:rsidP="004B7085">
      <w:pPr>
        <w:spacing w:after="0"/>
        <w:rPr>
          <w:rFonts w:ascii="Arial" w:hAnsi="Arial" w:cs="Arial"/>
          <w:sz w:val="24"/>
          <w:szCs w:val="24"/>
          <w:lang w:val="en-US"/>
        </w:rPr>
      </w:pPr>
      <w:r>
        <w:rPr>
          <w:rFonts w:ascii="Arial" w:hAnsi="Arial" w:cs="Arial"/>
          <w:sz w:val="24"/>
          <w:szCs w:val="24"/>
          <w:lang w:val="en-US"/>
        </w:rPr>
        <w:t xml:space="preserve">In 1936, Murray Auto Top continues with </w:t>
      </w:r>
      <w:r w:rsidR="00F21936">
        <w:rPr>
          <w:rFonts w:ascii="Arial" w:hAnsi="Arial" w:cs="Arial"/>
          <w:sz w:val="24"/>
          <w:szCs w:val="24"/>
          <w:lang w:val="en-US"/>
        </w:rPr>
        <w:t xml:space="preserve">no change since 1934. </w:t>
      </w:r>
      <w:r>
        <w:rPr>
          <w:rFonts w:ascii="Arial" w:hAnsi="Arial" w:cs="Arial"/>
          <w:sz w:val="24"/>
          <w:szCs w:val="24"/>
          <w:lang w:val="en-US"/>
        </w:rPr>
        <w:t>Murray Tent and Awning is listed in 193</w:t>
      </w:r>
      <w:r w:rsidR="00A04DF3">
        <w:rPr>
          <w:rFonts w:ascii="Arial" w:hAnsi="Arial" w:cs="Arial"/>
          <w:sz w:val="24"/>
          <w:szCs w:val="24"/>
          <w:lang w:val="en-US"/>
        </w:rPr>
        <w:t>6</w:t>
      </w:r>
      <w:r>
        <w:rPr>
          <w:rFonts w:ascii="Arial" w:hAnsi="Arial" w:cs="Arial"/>
          <w:sz w:val="24"/>
          <w:szCs w:val="24"/>
          <w:lang w:val="en-US"/>
        </w:rPr>
        <w:t xml:space="preserve"> Henderson but at the new address of 269 James </w:t>
      </w:r>
      <w:r w:rsidR="00EF7B90">
        <w:rPr>
          <w:rFonts w:ascii="Arial" w:hAnsi="Arial" w:cs="Arial"/>
          <w:sz w:val="24"/>
          <w:szCs w:val="24"/>
          <w:lang w:val="en-US"/>
        </w:rPr>
        <w:t>Avenue</w:t>
      </w:r>
      <w:r>
        <w:rPr>
          <w:rFonts w:ascii="Arial" w:hAnsi="Arial" w:cs="Arial"/>
          <w:sz w:val="24"/>
          <w:szCs w:val="24"/>
          <w:lang w:val="en-US"/>
        </w:rPr>
        <w:t>, still with Joseph Whiley as proprietor.</w:t>
      </w:r>
      <w:r w:rsidR="007E3D24">
        <w:rPr>
          <w:rFonts w:ascii="Arial" w:hAnsi="Arial" w:cs="Arial"/>
          <w:sz w:val="24"/>
          <w:szCs w:val="24"/>
          <w:lang w:val="en-US"/>
        </w:rPr>
        <w:t xml:space="preserve"> The building at 269 James Avenue was the McRae Block, which is no longer in existence.</w:t>
      </w:r>
    </w:p>
    <w:p w14:paraId="1DEE4C1A" w14:textId="77777777" w:rsidR="001F5ABB" w:rsidRPr="003002FF" w:rsidRDefault="001F5ABB" w:rsidP="002664DE">
      <w:pPr>
        <w:spacing w:after="0"/>
        <w:rPr>
          <w:rFonts w:ascii="Arial" w:hAnsi="Arial" w:cs="Arial"/>
          <w:sz w:val="24"/>
          <w:szCs w:val="24"/>
          <w:lang w:val="en-US"/>
        </w:rPr>
      </w:pPr>
    </w:p>
    <w:p w14:paraId="2D6B2E43" w14:textId="4DD73828" w:rsidR="00E01199" w:rsidRDefault="001436EC" w:rsidP="002664DE">
      <w:pPr>
        <w:spacing w:after="0"/>
        <w:rPr>
          <w:rFonts w:ascii="Arial" w:hAnsi="Arial" w:cs="Arial"/>
          <w:sz w:val="24"/>
          <w:szCs w:val="24"/>
          <w:lang w:val="en-US"/>
        </w:rPr>
      </w:pPr>
      <w:r>
        <w:rPr>
          <w:rFonts w:ascii="Arial" w:hAnsi="Arial" w:cs="Arial"/>
          <w:sz w:val="24"/>
          <w:szCs w:val="24"/>
          <w:lang w:val="en-US"/>
        </w:rPr>
        <w:t xml:space="preserve">No change was observed for Agnes and John Hudson in </w:t>
      </w:r>
      <w:r w:rsidR="00127B69">
        <w:rPr>
          <w:rFonts w:ascii="Arial" w:hAnsi="Arial" w:cs="Arial"/>
          <w:sz w:val="24"/>
          <w:szCs w:val="24"/>
          <w:lang w:val="en-US"/>
        </w:rPr>
        <w:t>from 1934 and 1935 to 1936</w:t>
      </w:r>
      <w:r w:rsidR="00E01199">
        <w:rPr>
          <w:rFonts w:ascii="Arial" w:hAnsi="Arial" w:cs="Arial"/>
          <w:sz w:val="24"/>
          <w:szCs w:val="24"/>
          <w:lang w:val="en-US"/>
        </w:rPr>
        <w:t>.</w:t>
      </w:r>
      <w:r w:rsidR="00127B69">
        <w:rPr>
          <w:rFonts w:ascii="Arial" w:hAnsi="Arial" w:cs="Arial"/>
          <w:sz w:val="24"/>
          <w:szCs w:val="24"/>
          <w:lang w:val="en-US"/>
        </w:rPr>
        <w:t xml:space="preserve"> Their son, Robert was not listed in 1936 Henderson.</w:t>
      </w:r>
    </w:p>
    <w:p w14:paraId="74E0C24D" w14:textId="77777777" w:rsidR="00E01199" w:rsidRDefault="00E01199" w:rsidP="002664DE">
      <w:pPr>
        <w:spacing w:after="0"/>
        <w:rPr>
          <w:rFonts w:ascii="Arial" w:hAnsi="Arial" w:cs="Arial"/>
          <w:sz w:val="24"/>
          <w:szCs w:val="24"/>
          <w:lang w:val="en-US"/>
        </w:rPr>
      </w:pPr>
    </w:p>
    <w:p w14:paraId="78A617B2" w14:textId="59700F27" w:rsidR="00C9581B" w:rsidRDefault="00E01199" w:rsidP="00C9581B">
      <w:pPr>
        <w:spacing w:after="0"/>
        <w:rPr>
          <w:rFonts w:ascii="Arial" w:hAnsi="Arial" w:cs="Arial"/>
          <w:color w:val="2F2E2E"/>
          <w:sz w:val="24"/>
          <w:szCs w:val="24"/>
        </w:rPr>
      </w:pPr>
      <w:bookmarkStart w:id="46" w:name="_Hlk64294033"/>
      <w:r>
        <w:rPr>
          <w:rFonts w:ascii="Arial" w:hAnsi="Arial" w:cs="Arial"/>
          <w:sz w:val="24"/>
          <w:szCs w:val="24"/>
          <w:lang w:val="en-US"/>
        </w:rPr>
        <w:t>Also, no change was observed for Margaret and Hugh Anderson in 1936.</w:t>
      </w:r>
      <w:r w:rsidR="00C9581B" w:rsidRPr="00C9581B">
        <w:rPr>
          <w:rFonts w:ascii="Arial" w:hAnsi="Arial" w:cs="Arial"/>
          <w:sz w:val="24"/>
          <w:szCs w:val="24"/>
          <w:lang w:val="en-US"/>
        </w:rPr>
        <w:t xml:space="preserve"> </w:t>
      </w:r>
      <w:r w:rsidR="00C9581B">
        <w:rPr>
          <w:rFonts w:ascii="Arial" w:hAnsi="Arial" w:cs="Arial"/>
          <w:sz w:val="24"/>
          <w:szCs w:val="24"/>
          <w:lang w:val="en-US"/>
        </w:rPr>
        <w:t xml:space="preserve">Hugh and Margaret Anderson have </w:t>
      </w:r>
      <w:r w:rsidR="00581E30">
        <w:rPr>
          <w:rFonts w:ascii="Arial" w:hAnsi="Arial" w:cs="Arial"/>
          <w:sz w:val="24"/>
          <w:szCs w:val="24"/>
          <w:lang w:val="en-US"/>
        </w:rPr>
        <w:t xml:space="preserve">had </w:t>
      </w:r>
      <w:r w:rsidR="00C9581B">
        <w:rPr>
          <w:rFonts w:ascii="Arial" w:hAnsi="Arial" w:cs="Arial"/>
          <w:sz w:val="24"/>
          <w:szCs w:val="24"/>
          <w:lang w:val="en-US"/>
        </w:rPr>
        <w:t xml:space="preserve">the same address, 258 Ash Street, since 1929. </w:t>
      </w:r>
      <w:r w:rsidR="00C9581B">
        <w:rPr>
          <w:rFonts w:ascii="Arial" w:hAnsi="Arial" w:cs="Arial"/>
          <w:color w:val="2F2E2E"/>
          <w:sz w:val="24"/>
          <w:szCs w:val="24"/>
        </w:rPr>
        <w:t xml:space="preserve">Hugh is still </w:t>
      </w:r>
      <w:bookmarkStart w:id="47" w:name="_Hlk64294205"/>
      <w:r w:rsidR="00C9581B">
        <w:rPr>
          <w:rFonts w:ascii="Arial" w:hAnsi="Arial" w:cs="Arial"/>
          <w:color w:val="2F2E2E"/>
          <w:sz w:val="24"/>
          <w:szCs w:val="24"/>
        </w:rPr>
        <w:t>advertising manager for Nor</w:t>
      </w:r>
      <w:r w:rsidR="00DB3395">
        <w:rPr>
          <w:rFonts w:ascii="Arial" w:hAnsi="Arial" w:cs="Arial"/>
          <w:color w:val="2F2E2E"/>
          <w:sz w:val="24"/>
          <w:szCs w:val="24"/>
        </w:rPr>
        <w:t>’</w:t>
      </w:r>
      <w:r w:rsidR="00C9581B">
        <w:rPr>
          <w:rFonts w:ascii="Arial" w:hAnsi="Arial" w:cs="Arial"/>
          <w:color w:val="2F2E2E"/>
          <w:sz w:val="24"/>
          <w:szCs w:val="24"/>
        </w:rPr>
        <w:t xml:space="preserve"> West </w:t>
      </w:r>
      <w:bookmarkEnd w:id="47"/>
      <w:r w:rsidR="00C9581B">
        <w:rPr>
          <w:rFonts w:ascii="Arial" w:hAnsi="Arial" w:cs="Arial"/>
          <w:color w:val="2F2E2E"/>
          <w:sz w:val="24"/>
          <w:szCs w:val="24"/>
        </w:rPr>
        <w:t>Farmer</w:t>
      </w:r>
      <w:r w:rsidR="00834B36">
        <w:rPr>
          <w:rFonts w:ascii="Arial" w:hAnsi="Arial" w:cs="Arial"/>
          <w:color w:val="2F2E2E"/>
          <w:sz w:val="24"/>
          <w:szCs w:val="24"/>
        </w:rPr>
        <w:t>, a job he took in 1927,</w:t>
      </w:r>
      <w:r w:rsidR="00C9581B">
        <w:rPr>
          <w:rFonts w:ascii="Arial" w:hAnsi="Arial" w:cs="Arial"/>
          <w:color w:val="2F2E2E"/>
          <w:sz w:val="24"/>
          <w:szCs w:val="24"/>
        </w:rPr>
        <w:t xml:space="preserve"> but this will be his last year </w:t>
      </w:r>
      <w:r w:rsidR="00581E30">
        <w:rPr>
          <w:rFonts w:ascii="Arial" w:hAnsi="Arial" w:cs="Arial"/>
          <w:color w:val="2F2E2E"/>
          <w:sz w:val="24"/>
          <w:szCs w:val="24"/>
        </w:rPr>
        <w:t>at that job</w:t>
      </w:r>
      <w:r w:rsidR="00C9581B">
        <w:rPr>
          <w:rFonts w:ascii="Arial" w:hAnsi="Arial" w:cs="Arial"/>
          <w:color w:val="2F2E2E"/>
          <w:sz w:val="24"/>
          <w:szCs w:val="24"/>
        </w:rPr>
        <w:t>.</w:t>
      </w:r>
    </w:p>
    <w:bookmarkEnd w:id="46"/>
    <w:p w14:paraId="2BCDC12D" w14:textId="0256271E" w:rsidR="007278D6" w:rsidRPr="00730A48" w:rsidRDefault="007278D6" w:rsidP="002C0723">
      <w:pPr>
        <w:spacing w:after="0"/>
        <w:rPr>
          <w:rFonts w:ascii="Arial" w:hAnsi="Arial" w:cs="Arial"/>
          <w:sz w:val="24"/>
          <w:szCs w:val="24"/>
          <w:lang w:val="en-US"/>
        </w:rPr>
      </w:pPr>
    </w:p>
    <w:p w14:paraId="2B09EFF3" w14:textId="27979763" w:rsidR="001D56E2" w:rsidRDefault="007E0534" w:rsidP="00D21591">
      <w:pPr>
        <w:spacing w:after="0"/>
        <w:rPr>
          <w:rFonts w:ascii="Arial" w:hAnsi="Arial" w:cs="Arial"/>
          <w:sz w:val="24"/>
          <w:szCs w:val="24"/>
          <w:lang w:val="en-US"/>
        </w:rPr>
      </w:pPr>
      <w:bookmarkStart w:id="48" w:name="_Hlk64298309"/>
      <w:r w:rsidRPr="007E0534">
        <w:rPr>
          <w:rFonts w:ascii="Arial" w:hAnsi="Arial" w:cs="Arial"/>
          <w:sz w:val="24"/>
          <w:szCs w:val="24"/>
          <w:lang w:val="en-US"/>
        </w:rPr>
        <w:t>Father George Murray is listed</w:t>
      </w:r>
      <w:r>
        <w:rPr>
          <w:rFonts w:ascii="Arial" w:hAnsi="Arial" w:cs="Arial"/>
          <w:sz w:val="24"/>
          <w:szCs w:val="24"/>
          <w:lang w:val="en-US"/>
        </w:rPr>
        <w:t>,</w:t>
      </w:r>
      <w:r w:rsidRPr="007E0534">
        <w:rPr>
          <w:rFonts w:ascii="Arial" w:hAnsi="Arial" w:cs="Arial"/>
          <w:sz w:val="24"/>
          <w:szCs w:val="24"/>
          <w:lang w:val="en-US"/>
        </w:rPr>
        <w:t xml:space="preserve"> but with no occupation in 1937. His son, George, is listed as tinsmith but with no employer listed. This would be </w:t>
      </w:r>
      <w:r w:rsidRPr="007B2B79">
        <w:rPr>
          <w:rFonts w:ascii="Arial" w:hAnsi="Arial" w:cs="Arial"/>
          <w:sz w:val="24"/>
          <w:szCs w:val="24"/>
          <w:lang w:val="en-US"/>
        </w:rPr>
        <w:t xml:space="preserve">the </w:t>
      </w:r>
      <w:r w:rsidR="005F20DC" w:rsidRPr="007B2B79">
        <w:rPr>
          <w:rFonts w:ascii="Arial" w:hAnsi="Arial" w:cs="Arial"/>
          <w:sz w:val="24"/>
          <w:szCs w:val="24"/>
          <w:lang w:val="en-US"/>
        </w:rPr>
        <w:t>sixth</w:t>
      </w:r>
      <w:r w:rsidRPr="007B2B79">
        <w:rPr>
          <w:rFonts w:ascii="Arial" w:hAnsi="Arial" w:cs="Arial"/>
          <w:sz w:val="24"/>
          <w:szCs w:val="24"/>
          <w:lang w:val="en-US"/>
        </w:rPr>
        <w:t xml:space="preserve"> year</w:t>
      </w:r>
      <w:r w:rsidRPr="007E0534">
        <w:rPr>
          <w:rFonts w:ascii="Arial" w:hAnsi="Arial" w:cs="Arial"/>
          <w:sz w:val="24"/>
          <w:szCs w:val="24"/>
          <w:lang w:val="en-US"/>
        </w:rPr>
        <w:t xml:space="preserve"> in a row</w:t>
      </w:r>
      <w:r w:rsidR="005F20DC">
        <w:rPr>
          <w:rFonts w:ascii="Arial" w:hAnsi="Arial" w:cs="Arial"/>
          <w:sz w:val="24"/>
          <w:szCs w:val="24"/>
          <w:lang w:val="en-US"/>
        </w:rPr>
        <w:t xml:space="preserve"> (starting in 1932)</w:t>
      </w:r>
      <w:r w:rsidRPr="007E0534">
        <w:rPr>
          <w:rFonts w:ascii="Arial" w:hAnsi="Arial" w:cs="Arial"/>
          <w:sz w:val="24"/>
          <w:szCs w:val="24"/>
          <w:lang w:val="en-US"/>
        </w:rPr>
        <w:t xml:space="preserve"> that no one was working at 701 Banning Street</w:t>
      </w:r>
      <w:bookmarkStart w:id="49" w:name="_Hlk78716095"/>
      <w:r w:rsidRPr="007E0534">
        <w:rPr>
          <w:rFonts w:ascii="Arial" w:hAnsi="Arial" w:cs="Arial"/>
          <w:sz w:val="24"/>
          <w:szCs w:val="24"/>
          <w:lang w:val="en-US"/>
        </w:rPr>
        <w:t>.</w:t>
      </w:r>
      <w:r>
        <w:rPr>
          <w:rFonts w:ascii="Arial" w:hAnsi="Arial" w:cs="Arial"/>
          <w:sz w:val="24"/>
          <w:szCs w:val="24"/>
          <w:lang w:val="en-US"/>
        </w:rPr>
        <w:t xml:space="preserve"> </w:t>
      </w:r>
      <w:bookmarkStart w:id="50" w:name="_Hlk78715969"/>
      <w:bookmarkEnd w:id="48"/>
    </w:p>
    <w:bookmarkEnd w:id="49"/>
    <w:bookmarkEnd w:id="50"/>
    <w:p w14:paraId="11329B69" w14:textId="66BC7498" w:rsidR="0031120C" w:rsidRDefault="00581E30" w:rsidP="00CF2C4C">
      <w:pPr>
        <w:spacing w:after="0"/>
        <w:rPr>
          <w:rFonts w:ascii="Arial" w:hAnsi="Arial" w:cs="Arial"/>
          <w:sz w:val="24"/>
          <w:szCs w:val="24"/>
          <w:lang w:val="en-US"/>
        </w:rPr>
      </w:pPr>
      <w:r>
        <w:rPr>
          <w:noProof/>
        </w:rPr>
        <w:lastRenderedPageBreak/>
        <w:drawing>
          <wp:anchor distT="0" distB="0" distL="114300" distR="114300" simplePos="0" relativeHeight="251704320" behindDoc="0" locked="0" layoutInCell="1" allowOverlap="1" wp14:anchorId="66D1C91B" wp14:editId="191CF225">
            <wp:simplePos x="0" y="0"/>
            <wp:positionH relativeFrom="column">
              <wp:posOffset>0</wp:posOffset>
            </wp:positionH>
            <wp:positionV relativeFrom="paragraph">
              <wp:posOffset>-155575</wp:posOffset>
            </wp:positionV>
            <wp:extent cx="1971675" cy="5724525"/>
            <wp:effectExtent l="0" t="0" r="9525"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71675" cy="5724525"/>
                    </a:xfrm>
                    <a:prstGeom prst="rect">
                      <a:avLst/>
                    </a:prstGeom>
                    <a:noFill/>
                    <a:ln>
                      <a:noFill/>
                    </a:ln>
                  </pic:spPr>
                </pic:pic>
              </a:graphicData>
            </a:graphic>
          </wp:anchor>
        </w:drawing>
      </w:r>
    </w:p>
    <w:p w14:paraId="7F6A59F3" w14:textId="10D83356" w:rsidR="00D21591" w:rsidRDefault="00D21591" w:rsidP="00CF2C4C">
      <w:pPr>
        <w:spacing w:after="0"/>
        <w:rPr>
          <w:rFonts w:ascii="Arial" w:hAnsi="Arial" w:cs="Arial"/>
          <w:sz w:val="24"/>
          <w:szCs w:val="24"/>
          <w:lang w:val="en-US"/>
        </w:rPr>
      </w:pPr>
    </w:p>
    <w:p w14:paraId="33751904" w14:textId="2E4D909C" w:rsidR="00FB3CFD" w:rsidRDefault="00FB3CFD" w:rsidP="00D21591">
      <w:pPr>
        <w:spacing w:after="0"/>
        <w:rPr>
          <w:rFonts w:ascii="Arial" w:hAnsi="Arial" w:cs="Arial"/>
          <w:sz w:val="24"/>
          <w:szCs w:val="24"/>
          <w:lang w:val="en-US"/>
        </w:rPr>
      </w:pPr>
    </w:p>
    <w:p w14:paraId="0C25A6FA" w14:textId="2FE65C71" w:rsidR="00D21591" w:rsidRDefault="00D21591" w:rsidP="00D21591">
      <w:pPr>
        <w:spacing w:after="0"/>
        <w:rPr>
          <w:rFonts w:ascii="Arial" w:hAnsi="Arial" w:cs="Arial"/>
          <w:sz w:val="24"/>
          <w:szCs w:val="24"/>
          <w:lang w:val="en-US"/>
        </w:rPr>
      </w:pPr>
      <w:r>
        <w:rPr>
          <w:rFonts w:ascii="Arial" w:hAnsi="Arial" w:cs="Arial"/>
          <w:sz w:val="24"/>
          <w:szCs w:val="24"/>
          <w:lang w:val="en-US"/>
        </w:rPr>
        <w:t xml:space="preserve">George and Elizabeth celebrated their 60th wedding anniversary on June 16, 1937, and one of the Winnipeg newspapers printed an article about them with a photograph outside of their home at 701 Banning Street. </w:t>
      </w:r>
    </w:p>
    <w:p w14:paraId="20D568D0" w14:textId="77777777" w:rsidR="00D21591" w:rsidRDefault="00D21591" w:rsidP="00D21591">
      <w:pPr>
        <w:spacing w:after="0"/>
        <w:rPr>
          <w:rFonts w:ascii="Arial" w:hAnsi="Arial" w:cs="Arial"/>
          <w:sz w:val="24"/>
          <w:szCs w:val="24"/>
          <w:lang w:val="en-US"/>
        </w:rPr>
      </w:pPr>
    </w:p>
    <w:p w14:paraId="6FBFAE88" w14:textId="1B838D6E" w:rsidR="00D21591" w:rsidRDefault="00D21591" w:rsidP="00D21591">
      <w:pPr>
        <w:spacing w:after="0"/>
        <w:rPr>
          <w:rFonts w:ascii="Arial" w:hAnsi="Arial" w:cs="Arial"/>
          <w:sz w:val="24"/>
          <w:szCs w:val="24"/>
          <w:lang w:val="en-US"/>
        </w:rPr>
      </w:pPr>
      <w:r>
        <w:rPr>
          <w:rFonts w:ascii="Arial" w:hAnsi="Arial" w:cs="Arial"/>
          <w:sz w:val="24"/>
          <w:szCs w:val="24"/>
          <w:lang w:val="en-US"/>
        </w:rPr>
        <w:t>George was 87 years old and Elizabeth was 82 in 1937.The newspaper article verifies that the sons John and George were living in Winnipeg, and the daughters were living these locations: Elizabeth in Souris; Agnes in Winnipeg; Jessie in Shaunavon, Saskatchewan; Robertson (Robin) in Yorkton, Saskatchewan; Margaret in Winnipeg; and Mary in Chicago.</w:t>
      </w:r>
    </w:p>
    <w:p w14:paraId="392CDB2A" w14:textId="77777777" w:rsidR="001D56E2" w:rsidRDefault="001D56E2" w:rsidP="00CF2C4C">
      <w:pPr>
        <w:spacing w:after="0"/>
        <w:rPr>
          <w:rFonts w:ascii="Arial" w:hAnsi="Arial" w:cs="Arial"/>
          <w:sz w:val="24"/>
          <w:szCs w:val="24"/>
          <w:highlight w:val="cyan"/>
          <w:lang w:val="en-US"/>
        </w:rPr>
      </w:pPr>
    </w:p>
    <w:p w14:paraId="6E6E4E43" w14:textId="77777777" w:rsidR="00D21591" w:rsidRDefault="00D21591" w:rsidP="00CF2C4C">
      <w:pPr>
        <w:spacing w:after="0"/>
        <w:rPr>
          <w:rFonts w:ascii="Arial" w:hAnsi="Arial" w:cs="Arial"/>
          <w:sz w:val="24"/>
          <w:szCs w:val="24"/>
          <w:lang w:val="en-US"/>
        </w:rPr>
      </w:pPr>
      <w:bookmarkStart w:id="51" w:name="_Hlk64298408"/>
    </w:p>
    <w:p w14:paraId="32B7D70E" w14:textId="77777777" w:rsidR="00D21591" w:rsidRDefault="00D21591" w:rsidP="00CF2C4C">
      <w:pPr>
        <w:spacing w:after="0"/>
        <w:rPr>
          <w:rFonts w:ascii="Arial" w:hAnsi="Arial" w:cs="Arial"/>
          <w:sz w:val="24"/>
          <w:szCs w:val="24"/>
          <w:lang w:val="en-US"/>
        </w:rPr>
      </w:pPr>
    </w:p>
    <w:p w14:paraId="1D6365D9" w14:textId="77777777" w:rsidR="00D21591" w:rsidRDefault="00D21591" w:rsidP="00CF2C4C">
      <w:pPr>
        <w:spacing w:after="0"/>
        <w:rPr>
          <w:rFonts w:ascii="Arial" w:hAnsi="Arial" w:cs="Arial"/>
          <w:sz w:val="24"/>
          <w:szCs w:val="24"/>
          <w:lang w:val="en-US"/>
        </w:rPr>
      </w:pPr>
    </w:p>
    <w:p w14:paraId="03C14739" w14:textId="77777777" w:rsidR="00D21591" w:rsidRDefault="00D21591" w:rsidP="00CF2C4C">
      <w:pPr>
        <w:spacing w:after="0"/>
        <w:rPr>
          <w:rFonts w:ascii="Arial" w:hAnsi="Arial" w:cs="Arial"/>
          <w:sz w:val="24"/>
          <w:szCs w:val="24"/>
          <w:lang w:val="en-US"/>
        </w:rPr>
      </w:pPr>
    </w:p>
    <w:p w14:paraId="37E2EDF6" w14:textId="77777777" w:rsidR="00D21591" w:rsidRDefault="00D21591" w:rsidP="00CF2C4C">
      <w:pPr>
        <w:spacing w:after="0"/>
        <w:rPr>
          <w:rFonts w:ascii="Arial" w:hAnsi="Arial" w:cs="Arial"/>
          <w:sz w:val="24"/>
          <w:szCs w:val="24"/>
          <w:lang w:val="en-US"/>
        </w:rPr>
      </w:pPr>
    </w:p>
    <w:p w14:paraId="17E1108B" w14:textId="77777777" w:rsidR="00D21591" w:rsidRDefault="00D21591" w:rsidP="00CF2C4C">
      <w:pPr>
        <w:spacing w:after="0"/>
        <w:rPr>
          <w:rFonts w:ascii="Arial" w:hAnsi="Arial" w:cs="Arial"/>
          <w:sz w:val="24"/>
          <w:szCs w:val="24"/>
          <w:lang w:val="en-US"/>
        </w:rPr>
      </w:pPr>
    </w:p>
    <w:p w14:paraId="4C50F634" w14:textId="77777777" w:rsidR="00D21591" w:rsidRDefault="00D21591" w:rsidP="00CF2C4C">
      <w:pPr>
        <w:spacing w:after="0"/>
        <w:rPr>
          <w:rFonts w:ascii="Arial" w:hAnsi="Arial" w:cs="Arial"/>
          <w:sz w:val="24"/>
          <w:szCs w:val="24"/>
          <w:lang w:val="en-US"/>
        </w:rPr>
      </w:pPr>
    </w:p>
    <w:p w14:paraId="3B32C87F" w14:textId="77777777" w:rsidR="00D21591" w:rsidRDefault="00D21591" w:rsidP="00CF2C4C">
      <w:pPr>
        <w:spacing w:after="0"/>
        <w:rPr>
          <w:rFonts w:ascii="Arial" w:hAnsi="Arial" w:cs="Arial"/>
          <w:sz w:val="24"/>
          <w:szCs w:val="24"/>
          <w:lang w:val="en-US"/>
        </w:rPr>
      </w:pPr>
    </w:p>
    <w:p w14:paraId="61B6ED5C" w14:textId="77777777" w:rsidR="00D21591" w:rsidRDefault="00D21591" w:rsidP="00CF2C4C">
      <w:pPr>
        <w:spacing w:after="0"/>
        <w:rPr>
          <w:rFonts w:ascii="Arial" w:hAnsi="Arial" w:cs="Arial"/>
          <w:sz w:val="24"/>
          <w:szCs w:val="24"/>
          <w:lang w:val="en-US"/>
        </w:rPr>
      </w:pPr>
    </w:p>
    <w:p w14:paraId="059F8DB1" w14:textId="77777777" w:rsidR="00D21591" w:rsidRDefault="00D21591" w:rsidP="00CF2C4C">
      <w:pPr>
        <w:spacing w:after="0"/>
        <w:rPr>
          <w:rFonts w:ascii="Arial" w:hAnsi="Arial" w:cs="Arial"/>
          <w:sz w:val="24"/>
          <w:szCs w:val="24"/>
          <w:lang w:val="en-US"/>
        </w:rPr>
      </w:pPr>
    </w:p>
    <w:p w14:paraId="309B8C5C" w14:textId="77777777" w:rsidR="00D21591" w:rsidRDefault="00D21591" w:rsidP="00CF2C4C">
      <w:pPr>
        <w:spacing w:after="0"/>
        <w:rPr>
          <w:rFonts w:ascii="Arial" w:hAnsi="Arial" w:cs="Arial"/>
          <w:sz w:val="24"/>
          <w:szCs w:val="24"/>
          <w:lang w:val="en-US"/>
        </w:rPr>
      </w:pPr>
    </w:p>
    <w:p w14:paraId="580951D6" w14:textId="77777777" w:rsidR="00D21591" w:rsidRDefault="00D21591" w:rsidP="00CF2C4C">
      <w:pPr>
        <w:spacing w:after="0"/>
        <w:rPr>
          <w:rFonts w:ascii="Arial" w:hAnsi="Arial" w:cs="Arial"/>
          <w:sz w:val="24"/>
          <w:szCs w:val="24"/>
          <w:lang w:val="en-US"/>
        </w:rPr>
      </w:pPr>
    </w:p>
    <w:p w14:paraId="2CA6D492" w14:textId="2B1E0DAB" w:rsidR="001D56E2" w:rsidRDefault="00D61AB0" w:rsidP="00CF2C4C">
      <w:pPr>
        <w:spacing w:after="0"/>
        <w:rPr>
          <w:rFonts w:ascii="Arial" w:hAnsi="Arial" w:cs="Arial"/>
          <w:sz w:val="24"/>
          <w:szCs w:val="24"/>
          <w:lang w:val="en-US"/>
        </w:rPr>
      </w:pPr>
      <w:r w:rsidRPr="00D61AB0">
        <w:rPr>
          <w:rFonts w:ascii="Arial" w:hAnsi="Arial" w:cs="Arial"/>
          <w:sz w:val="24"/>
          <w:szCs w:val="24"/>
          <w:lang w:val="en-US"/>
        </w:rPr>
        <w:t xml:space="preserve">Son John </w:t>
      </w:r>
      <w:r w:rsidR="007B2B79">
        <w:rPr>
          <w:rFonts w:ascii="Arial" w:hAnsi="Arial" w:cs="Arial"/>
          <w:sz w:val="24"/>
          <w:szCs w:val="24"/>
          <w:lang w:val="en-US"/>
        </w:rPr>
        <w:t>and family are living at 15 Sutherland where they move</w:t>
      </w:r>
      <w:r w:rsidR="00AA0CFD">
        <w:rPr>
          <w:rFonts w:ascii="Arial" w:hAnsi="Arial" w:cs="Arial"/>
          <w:sz w:val="24"/>
          <w:szCs w:val="24"/>
          <w:lang w:val="en-US"/>
        </w:rPr>
        <w:t>d</w:t>
      </w:r>
      <w:r w:rsidR="007B2B79">
        <w:rPr>
          <w:rFonts w:ascii="Arial" w:hAnsi="Arial" w:cs="Arial"/>
          <w:sz w:val="24"/>
          <w:szCs w:val="24"/>
          <w:lang w:val="en-US"/>
        </w:rPr>
        <w:t xml:space="preserve"> in</w:t>
      </w:r>
      <w:r w:rsidR="00AA0CFD">
        <w:rPr>
          <w:rFonts w:ascii="Arial" w:hAnsi="Arial" w:cs="Arial"/>
          <w:sz w:val="24"/>
          <w:szCs w:val="24"/>
          <w:lang w:val="en-US"/>
        </w:rPr>
        <w:t>to</w:t>
      </w:r>
      <w:r w:rsidR="007B2B79">
        <w:rPr>
          <w:rFonts w:ascii="Arial" w:hAnsi="Arial" w:cs="Arial"/>
          <w:sz w:val="24"/>
          <w:szCs w:val="24"/>
          <w:lang w:val="en-US"/>
        </w:rPr>
        <w:t xml:space="preserve"> the previous year (1936). John Murray lists his occupation </w:t>
      </w:r>
      <w:r w:rsidR="003C67DC">
        <w:rPr>
          <w:rFonts w:ascii="Arial" w:hAnsi="Arial" w:cs="Arial"/>
          <w:sz w:val="24"/>
          <w:szCs w:val="24"/>
          <w:lang w:val="en-US"/>
        </w:rPr>
        <w:t xml:space="preserve">in 1937 </w:t>
      </w:r>
      <w:r w:rsidR="007B2B79">
        <w:rPr>
          <w:rFonts w:ascii="Arial" w:hAnsi="Arial" w:cs="Arial"/>
          <w:sz w:val="24"/>
          <w:szCs w:val="24"/>
          <w:lang w:val="en-US"/>
        </w:rPr>
        <w:t xml:space="preserve">as harnessmaker, with no employer given. There would be few job opportunities for a harnessmaker by this time as the automobile had firmly taken hold of passenger and freight transportation. John is 65 years old in 1937. Other family members at 15 Sutherland consisted of: mother Julia, </w:t>
      </w:r>
      <w:r w:rsidR="003C67DC">
        <w:rPr>
          <w:rFonts w:ascii="Arial" w:hAnsi="Arial" w:cs="Arial"/>
          <w:sz w:val="24"/>
          <w:szCs w:val="24"/>
          <w:lang w:val="en-US"/>
        </w:rPr>
        <w:t>son George (Geordie) as an employee at Shea’s Brewery, and daughters Ruby and Hazel, both with no occupation listed.</w:t>
      </w:r>
    </w:p>
    <w:bookmarkEnd w:id="51"/>
    <w:p w14:paraId="7728C73F" w14:textId="7270B112" w:rsidR="001831F3" w:rsidRDefault="001831F3" w:rsidP="00CF2C4C">
      <w:pPr>
        <w:spacing w:after="0"/>
        <w:rPr>
          <w:rFonts w:ascii="Arial" w:hAnsi="Arial" w:cs="Arial"/>
          <w:sz w:val="24"/>
          <w:szCs w:val="24"/>
          <w:lang w:val="en-US"/>
        </w:rPr>
      </w:pPr>
    </w:p>
    <w:p w14:paraId="68460309" w14:textId="0D2E225C" w:rsidR="001831F3" w:rsidRDefault="001831F3" w:rsidP="00CF2C4C">
      <w:pPr>
        <w:spacing w:after="0"/>
        <w:rPr>
          <w:rFonts w:ascii="Arial" w:hAnsi="Arial" w:cs="Arial"/>
          <w:sz w:val="24"/>
          <w:szCs w:val="24"/>
          <w:lang w:val="en-US"/>
        </w:rPr>
      </w:pPr>
      <w:r>
        <w:rPr>
          <w:rFonts w:ascii="Arial" w:hAnsi="Arial" w:cs="Arial"/>
          <w:sz w:val="24"/>
          <w:szCs w:val="24"/>
          <w:lang w:val="en-US"/>
        </w:rPr>
        <w:t xml:space="preserve">As for companies that John Murray started, Murray Auto Top </w:t>
      </w:r>
      <w:r w:rsidR="00F21936">
        <w:rPr>
          <w:rFonts w:ascii="Arial" w:hAnsi="Arial" w:cs="Arial"/>
          <w:sz w:val="24"/>
          <w:szCs w:val="24"/>
          <w:lang w:val="en-US"/>
        </w:rPr>
        <w:t>continue</w:t>
      </w:r>
      <w:r w:rsidR="0006503B">
        <w:rPr>
          <w:rFonts w:ascii="Arial" w:hAnsi="Arial" w:cs="Arial"/>
          <w:sz w:val="24"/>
          <w:szCs w:val="24"/>
          <w:lang w:val="en-US"/>
        </w:rPr>
        <w:t>d</w:t>
      </w:r>
      <w:r w:rsidR="00F21936">
        <w:rPr>
          <w:rFonts w:ascii="Arial" w:hAnsi="Arial" w:cs="Arial"/>
          <w:sz w:val="24"/>
          <w:szCs w:val="24"/>
          <w:lang w:val="en-US"/>
        </w:rPr>
        <w:t xml:space="preserve"> </w:t>
      </w:r>
      <w:r w:rsidR="0006503B">
        <w:rPr>
          <w:rFonts w:ascii="Arial" w:hAnsi="Arial" w:cs="Arial"/>
          <w:sz w:val="24"/>
          <w:szCs w:val="24"/>
          <w:lang w:val="en-US"/>
        </w:rPr>
        <w:t xml:space="preserve">in 1937 </w:t>
      </w:r>
      <w:r w:rsidR="00F21936">
        <w:rPr>
          <w:rFonts w:ascii="Arial" w:hAnsi="Arial" w:cs="Arial"/>
          <w:sz w:val="24"/>
          <w:szCs w:val="24"/>
          <w:lang w:val="en-US"/>
        </w:rPr>
        <w:t>without change</w:t>
      </w:r>
      <w:r w:rsidR="0006503B">
        <w:rPr>
          <w:rFonts w:ascii="Arial" w:hAnsi="Arial" w:cs="Arial"/>
          <w:sz w:val="24"/>
          <w:szCs w:val="24"/>
          <w:lang w:val="en-US"/>
        </w:rPr>
        <w:t>,</w:t>
      </w:r>
      <w:r w:rsidR="00F21936">
        <w:rPr>
          <w:rFonts w:ascii="Arial" w:hAnsi="Arial" w:cs="Arial"/>
          <w:sz w:val="24"/>
          <w:szCs w:val="24"/>
          <w:lang w:val="en-US"/>
        </w:rPr>
        <w:t xml:space="preserve"> since 1934. </w:t>
      </w:r>
      <w:r>
        <w:rPr>
          <w:rFonts w:ascii="Arial" w:hAnsi="Arial" w:cs="Arial"/>
          <w:sz w:val="24"/>
          <w:szCs w:val="24"/>
          <w:lang w:val="en-US"/>
        </w:rPr>
        <w:t xml:space="preserve">Murray Tent and Awning </w:t>
      </w:r>
      <w:r w:rsidR="00F21936">
        <w:rPr>
          <w:rFonts w:ascii="Arial" w:hAnsi="Arial" w:cs="Arial"/>
          <w:sz w:val="24"/>
          <w:szCs w:val="24"/>
          <w:lang w:val="en-US"/>
        </w:rPr>
        <w:t>is</w:t>
      </w:r>
      <w:r>
        <w:rPr>
          <w:rFonts w:ascii="Arial" w:hAnsi="Arial" w:cs="Arial"/>
          <w:sz w:val="24"/>
          <w:szCs w:val="24"/>
          <w:lang w:val="en-US"/>
        </w:rPr>
        <w:t xml:space="preserve"> listed with no changes f</w:t>
      </w:r>
      <w:r w:rsidR="00F21936">
        <w:rPr>
          <w:rFonts w:ascii="Arial" w:hAnsi="Arial" w:cs="Arial"/>
          <w:sz w:val="24"/>
          <w:szCs w:val="24"/>
          <w:lang w:val="en-US"/>
        </w:rPr>
        <w:t>rom</w:t>
      </w:r>
      <w:r>
        <w:rPr>
          <w:rFonts w:ascii="Arial" w:hAnsi="Arial" w:cs="Arial"/>
          <w:sz w:val="24"/>
          <w:szCs w:val="24"/>
          <w:lang w:val="en-US"/>
        </w:rPr>
        <w:t xml:space="preserve"> 193</w:t>
      </w:r>
      <w:r w:rsidR="00F21936">
        <w:rPr>
          <w:rFonts w:ascii="Arial" w:hAnsi="Arial" w:cs="Arial"/>
          <w:sz w:val="24"/>
          <w:szCs w:val="24"/>
          <w:lang w:val="en-US"/>
        </w:rPr>
        <w:t>6 to 1937</w:t>
      </w:r>
      <w:r>
        <w:rPr>
          <w:rFonts w:ascii="Arial" w:hAnsi="Arial" w:cs="Arial"/>
          <w:sz w:val="24"/>
          <w:szCs w:val="24"/>
          <w:lang w:val="en-US"/>
        </w:rPr>
        <w:t xml:space="preserve">. </w:t>
      </w:r>
    </w:p>
    <w:p w14:paraId="298E36B9" w14:textId="4FD61C4A" w:rsidR="003C67DC" w:rsidRDefault="003C67DC" w:rsidP="00CF2C4C">
      <w:pPr>
        <w:spacing w:after="0"/>
        <w:rPr>
          <w:rFonts w:ascii="Arial" w:hAnsi="Arial" w:cs="Arial"/>
          <w:sz w:val="24"/>
          <w:szCs w:val="24"/>
          <w:lang w:val="en-US"/>
        </w:rPr>
      </w:pPr>
    </w:p>
    <w:p w14:paraId="21B7007F" w14:textId="6F66A043" w:rsidR="00C744D3" w:rsidRDefault="003C67DC" w:rsidP="00CF2C4C">
      <w:pPr>
        <w:spacing w:after="0"/>
        <w:rPr>
          <w:rFonts w:ascii="Arial" w:hAnsi="Arial" w:cs="Arial"/>
          <w:sz w:val="24"/>
          <w:szCs w:val="24"/>
          <w:lang w:val="en-US"/>
        </w:rPr>
      </w:pPr>
      <w:r w:rsidRPr="002F426E">
        <w:rPr>
          <w:rFonts w:ascii="Arial" w:hAnsi="Arial" w:cs="Arial"/>
          <w:sz w:val="24"/>
          <w:szCs w:val="24"/>
          <w:lang w:val="en-US"/>
        </w:rPr>
        <w:t xml:space="preserve">John’s daughter Gladys </w:t>
      </w:r>
      <w:r w:rsidR="00D15CEF">
        <w:rPr>
          <w:rFonts w:ascii="Arial" w:hAnsi="Arial" w:cs="Arial"/>
          <w:sz w:val="24"/>
          <w:szCs w:val="24"/>
          <w:lang w:val="en-US"/>
        </w:rPr>
        <w:t xml:space="preserve">Magee </w:t>
      </w:r>
      <w:r w:rsidRPr="002F426E">
        <w:rPr>
          <w:rFonts w:ascii="Arial" w:hAnsi="Arial" w:cs="Arial"/>
          <w:sz w:val="24"/>
          <w:szCs w:val="24"/>
          <w:lang w:val="en-US"/>
        </w:rPr>
        <w:t xml:space="preserve">has moved from 372 Edmonton to </w:t>
      </w:r>
      <w:r w:rsidR="0004412A" w:rsidRPr="002F426E">
        <w:rPr>
          <w:rFonts w:ascii="Arial" w:hAnsi="Arial" w:cs="Arial"/>
          <w:sz w:val="24"/>
          <w:szCs w:val="24"/>
          <w:lang w:val="en-US"/>
        </w:rPr>
        <w:t xml:space="preserve">renting rooms at </w:t>
      </w:r>
      <w:r w:rsidRPr="002F426E">
        <w:rPr>
          <w:rFonts w:ascii="Arial" w:hAnsi="Arial" w:cs="Arial"/>
          <w:sz w:val="24"/>
          <w:szCs w:val="24"/>
          <w:lang w:val="en-US"/>
        </w:rPr>
        <w:t>627 Maryland Street</w:t>
      </w:r>
      <w:r w:rsidR="00E67BD5" w:rsidRPr="002F426E">
        <w:rPr>
          <w:rFonts w:ascii="Arial" w:hAnsi="Arial" w:cs="Arial"/>
          <w:sz w:val="24"/>
          <w:szCs w:val="24"/>
          <w:lang w:val="en-US"/>
        </w:rPr>
        <w:t xml:space="preserve"> in 1937</w:t>
      </w:r>
      <w:r w:rsidR="00E21E0B">
        <w:rPr>
          <w:rFonts w:ascii="Arial" w:hAnsi="Arial" w:cs="Arial"/>
          <w:sz w:val="24"/>
          <w:szCs w:val="24"/>
          <w:lang w:val="en-US"/>
        </w:rPr>
        <w:t xml:space="preserve"> Henderson, although the actual move must have occurred in </w:t>
      </w:r>
      <w:r w:rsidR="00E21E0B">
        <w:rPr>
          <w:rFonts w:ascii="Arial" w:hAnsi="Arial" w:cs="Arial"/>
          <w:sz w:val="24"/>
          <w:szCs w:val="24"/>
          <w:lang w:val="en-US"/>
        </w:rPr>
        <w:lastRenderedPageBreak/>
        <w:t>1936.</w:t>
      </w:r>
      <w:r w:rsidR="00D15CEF">
        <w:rPr>
          <w:rFonts w:ascii="Arial" w:hAnsi="Arial" w:cs="Arial"/>
          <w:sz w:val="24"/>
          <w:szCs w:val="24"/>
          <w:lang w:val="en-US"/>
        </w:rPr>
        <w:t xml:space="preserve"> </w:t>
      </w:r>
      <w:r w:rsidR="00EA60ED" w:rsidRPr="002F426E">
        <w:rPr>
          <w:rFonts w:ascii="Arial" w:hAnsi="Arial" w:cs="Arial"/>
          <w:sz w:val="24"/>
          <w:szCs w:val="24"/>
          <w:lang w:val="en-US"/>
        </w:rPr>
        <w:t>This</w:t>
      </w:r>
      <w:r w:rsidR="00EA60ED">
        <w:rPr>
          <w:rFonts w:ascii="Arial" w:hAnsi="Arial" w:cs="Arial"/>
          <w:sz w:val="24"/>
          <w:szCs w:val="24"/>
          <w:lang w:val="en-US"/>
        </w:rPr>
        <w:t xml:space="preserve"> house, 627 Maryland</w:t>
      </w:r>
      <w:r w:rsidR="0004412A">
        <w:rPr>
          <w:rFonts w:ascii="Arial" w:hAnsi="Arial" w:cs="Arial"/>
          <w:sz w:val="24"/>
          <w:szCs w:val="24"/>
          <w:lang w:val="en-US"/>
        </w:rPr>
        <w:t>,</w:t>
      </w:r>
      <w:r w:rsidR="00EA60ED">
        <w:rPr>
          <w:rFonts w:ascii="Arial" w:hAnsi="Arial" w:cs="Arial"/>
          <w:sz w:val="24"/>
          <w:szCs w:val="24"/>
          <w:lang w:val="en-US"/>
        </w:rPr>
        <w:t xml:space="preserve"> was </w:t>
      </w:r>
      <w:r w:rsidR="004546BA">
        <w:rPr>
          <w:rFonts w:ascii="Arial" w:hAnsi="Arial" w:cs="Arial"/>
          <w:sz w:val="24"/>
          <w:szCs w:val="24"/>
          <w:lang w:val="en-US"/>
        </w:rPr>
        <w:t xml:space="preserve">owned and </w:t>
      </w:r>
      <w:r w:rsidR="0004412A">
        <w:rPr>
          <w:rFonts w:ascii="Arial" w:hAnsi="Arial" w:cs="Arial"/>
          <w:sz w:val="24"/>
          <w:szCs w:val="24"/>
          <w:lang w:val="en-US"/>
        </w:rPr>
        <w:t xml:space="preserve">occupied </w:t>
      </w:r>
      <w:r w:rsidR="00EA60ED">
        <w:rPr>
          <w:rFonts w:ascii="Arial" w:hAnsi="Arial" w:cs="Arial"/>
          <w:sz w:val="24"/>
          <w:szCs w:val="24"/>
          <w:lang w:val="en-US"/>
        </w:rPr>
        <w:t xml:space="preserve">by </w:t>
      </w:r>
      <w:r w:rsidR="00D15CEF">
        <w:rPr>
          <w:rFonts w:ascii="Arial" w:hAnsi="Arial" w:cs="Arial"/>
          <w:sz w:val="24"/>
          <w:szCs w:val="24"/>
          <w:lang w:val="en-US"/>
        </w:rPr>
        <w:t xml:space="preserve">John and Margie Tough. John Tough was a bookkeeper at Clark Bros where Gladys had been employed up to 1928. </w:t>
      </w:r>
      <w:r>
        <w:rPr>
          <w:rFonts w:ascii="Arial" w:hAnsi="Arial" w:cs="Arial"/>
          <w:sz w:val="24"/>
          <w:szCs w:val="24"/>
          <w:lang w:val="en-US"/>
        </w:rPr>
        <w:t xml:space="preserve">Gladys is </w:t>
      </w:r>
      <w:r w:rsidR="00340E5F">
        <w:rPr>
          <w:rFonts w:ascii="Arial" w:hAnsi="Arial" w:cs="Arial"/>
          <w:sz w:val="24"/>
          <w:szCs w:val="24"/>
          <w:lang w:val="en-US"/>
        </w:rPr>
        <w:t>listed</w:t>
      </w:r>
      <w:r>
        <w:rPr>
          <w:rFonts w:ascii="Arial" w:hAnsi="Arial" w:cs="Arial"/>
          <w:sz w:val="24"/>
          <w:szCs w:val="24"/>
          <w:lang w:val="en-US"/>
        </w:rPr>
        <w:t xml:space="preserve"> as an employee at W.J. Gage. Living with Gladys are her </w:t>
      </w:r>
      <w:r w:rsidR="0006503B">
        <w:rPr>
          <w:rFonts w:ascii="Arial" w:hAnsi="Arial" w:cs="Arial"/>
          <w:sz w:val="24"/>
          <w:szCs w:val="24"/>
          <w:lang w:val="en-US"/>
        </w:rPr>
        <w:t xml:space="preserve">two yet-unmarried </w:t>
      </w:r>
      <w:r>
        <w:rPr>
          <w:rFonts w:ascii="Arial" w:hAnsi="Arial" w:cs="Arial"/>
          <w:sz w:val="24"/>
          <w:szCs w:val="24"/>
          <w:lang w:val="en-US"/>
        </w:rPr>
        <w:t xml:space="preserve">daughters Verna Magee, an </w:t>
      </w:r>
      <w:r w:rsidRPr="00130D43">
        <w:rPr>
          <w:rFonts w:ascii="Arial" w:hAnsi="Arial" w:cs="Arial"/>
          <w:sz w:val="24"/>
          <w:szCs w:val="24"/>
          <w:lang w:val="en-US"/>
        </w:rPr>
        <w:t xml:space="preserve">employee at W.J. Gage, and Vivian Magee, a steno with no employer listed. </w:t>
      </w:r>
    </w:p>
    <w:p w14:paraId="4007FD1A" w14:textId="77777777" w:rsidR="00C744D3" w:rsidRDefault="00C744D3" w:rsidP="00CF2C4C">
      <w:pPr>
        <w:spacing w:after="0"/>
        <w:rPr>
          <w:rFonts w:ascii="Arial" w:hAnsi="Arial" w:cs="Arial"/>
          <w:sz w:val="24"/>
          <w:szCs w:val="24"/>
          <w:lang w:val="en-US"/>
        </w:rPr>
      </w:pPr>
    </w:p>
    <w:p w14:paraId="5C9E3E4B" w14:textId="3C2F8019" w:rsidR="00C744D3" w:rsidRDefault="002F426E" w:rsidP="00CF2C4C">
      <w:pPr>
        <w:spacing w:after="0"/>
        <w:rPr>
          <w:rFonts w:ascii="Arial" w:hAnsi="Arial" w:cs="Arial"/>
          <w:sz w:val="24"/>
          <w:szCs w:val="24"/>
          <w:lang w:val="en-US"/>
        </w:rPr>
      </w:pPr>
      <w:r>
        <w:rPr>
          <w:noProof/>
        </w:rPr>
        <w:drawing>
          <wp:inline distT="0" distB="0" distL="0" distR="0" wp14:anchorId="72E0A75B" wp14:editId="14B7CC35">
            <wp:extent cx="5943600" cy="324421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244215"/>
                    </a:xfrm>
                    <a:prstGeom prst="rect">
                      <a:avLst/>
                    </a:prstGeom>
                    <a:noFill/>
                    <a:ln>
                      <a:noFill/>
                    </a:ln>
                  </pic:spPr>
                </pic:pic>
              </a:graphicData>
            </a:graphic>
          </wp:inline>
        </w:drawing>
      </w:r>
    </w:p>
    <w:p w14:paraId="54DA5FAE" w14:textId="77777777" w:rsidR="00C744D3" w:rsidRDefault="00C744D3" w:rsidP="00CF2C4C">
      <w:pPr>
        <w:spacing w:after="0"/>
        <w:rPr>
          <w:rFonts w:ascii="Arial" w:hAnsi="Arial" w:cs="Arial"/>
          <w:sz w:val="24"/>
          <w:szCs w:val="24"/>
          <w:lang w:val="en-US"/>
        </w:rPr>
      </w:pPr>
    </w:p>
    <w:p w14:paraId="790C67FA" w14:textId="47F29F8F" w:rsidR="00C744D3" w:rsidRDefault="002F426E"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627 Maryland, today</w:t>
      </w:r>
    </w:p>
    <w:p w14:paraId="41E00BD6" w14:textId="52F32EFF" w:rsidR="002F426E" w:rsidRDefault="002F426E"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The pink house is 627 Maryland</w:t>
      </w:r>
    </w:p>
    <w:p w14:paraId="565EC37A" w14:textId="6DA08EC7" w:rsidR="002F426E" w:rsidRDefault="002F426E" w:rsidP="00CF2C4C">
      <w:pPr>
        <w:spacing w:after="0"/>
        <w:rPr>
          <w:rFonts w:ascii="Arial" w:hAnsi="Arial" w:cs="Arial"/>
          <w:sz w:val="24"/>
          <w:szCs w:val="24"/>
          <w:lang w:val="en-US"/>
        </w:rPr>
      </w:pPr>
      <w:r>
        <w:rPr>
          <w:rFonts w:ascii="Arial" w:hAnsi="Arial" w:cs="Arial"/>
          <w:sz w:val="24"/>
          <w:szCs w:val="24"/>
          <w:lang w:val="en-US"/>
        </w:rPr>
        <w:t xml:space="preserve">                     The house to the left is 629 Maryland (obscured by a tree)</w:t>
      </w:r>
    </w:p>
    <w:p w14:paraId="43926D5E" w14:textId="01D9FCD6" w:rsidR="00153826" w:rsidRDefault="00153826"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Both of these houses were built in 1905</w:t>
      </w:r>
    </w:p>
    <w:p w14:paraId="03F7A766" w14:textId="77777777" w:rsidR="00C744D3" w:rsidRDefault="00C744D3" w:rsidP="00CF2C4C">
      <w:pPr>
        <w:spacing w:after="0"/>
        <w:rPr>
          <w:rFonts w:ascii="Arial" w:hAnsi="Arial" w:cs="Arial"/>
          <w:sz w:val="24"/>
          <w:szCs w:val="24"/>
          <w:lang w:val="en-US"/>
        </w:rPr>
      </w:pPr>
    </w:p>
    <w:p w14:paraId="64C5C4A4" w14:textId="77777777" w:rsidR="00C744D3" w:rsidRDefault="00C744D3" w:rsidP="00CF2C4C">
      <w:pPr>
        <w:spacing w:after="0"/>
        <w:rPr>
          <w:rFonts w:ascii="Arial" w:hAnsi="Arial" w:cs="Arial"/>
          <w:sz w:val="24"/>
          <w:szCs w:val="24"/>
          <w:lang w:val="en-US"/>
        </w:rPr>
      </w:pPr>
    </w:p>
    <w:p w14:paraId="52C470FF" w14:textId="77777777" w:rsidR="005A1415" w:rsidRDefault="005A1415" w:rsidP="00CF2C4C">
      <w:pPr>
        <w:spacing w:after="0"/>
        <w:rPr>
          <w:rFonts w:ascii="Arial" w:hAnsi="Arial" w:cs="Arial"/>
          <w:sz w:val="24"/>
          <w:szCs w:val="24"/>
          <w:lang w:val="en-US"/>
        </w:rPr>
      </w:pPr>
    </w:p>
    <w:p w14:paraId="2733B4C0" w14:textId="1E3B44F2" w:rsidR="005A1415" w:rsidRDefault="005A1415" w:rsidP="00CF2C4C">
      <w:pPr>
        <w:spacing w:after="0"/>
        <w:rPr>
          <w:rFonts w:ascii="Arial" w:hAnsi="Arial" w:cs="Arial"/>
          <w:sz w:val="24"/>
          <w:szCs w:val="24"/>
          <w:lang w:val="en-US"/>
        </w:rPr>
      </w:pPr>
      <w:r>
        <w:rPr>
          <w:noProof/>
        </w:rPr>
        <w:lastRenderedPageBreak/>
        <w:drawing>
          <wp:inline distT="0" distB="0" distL="0" distR="0" wp14:anchorId="7A52E30B" wp14:editId="49285E83">
            <wp:extent cx="5943600" cy="313880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138805"/>
                    </a:xfrm>
                    <a:prstGeom prst="rect">
                      <a:avLst/>
                    </a:prstGeom>
                    <a:noFill/>
                    <a:ln>
                      <a:noFill/>
                    </a:ln>
                  </pic:spPr>
                </pic:pic>
              </a:graphicData>
            </a:graphic>
          </wp:inline>
        </w:drawing>
      </w:r>
    </w:p>
    <w:p w14:paraId="0BE20302" w14:textId="134EAF76" w:rsidR="005A1415" w:rsidRDefault="005A1415"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 xml:space="preserve"> Isabelle’s Wedding Day</w:t>
      </w:r>
    </w:p>
    <w:p w14:paraId="3B281B15" w14:textId="36D2C02C" w:rsidR="005A1415" w:rsidRDefault="005A1415"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t>In Front of 627 Maryland, when it had a verandah</w:t>
      </w:r>
    </w:p>
    <w:p w14:paraId="4E232024" w14:textId="486C8D21" w:rsidR="005A1415" w:rsidRDefault="005A1415" w:rsidP="00CF2C4C">
      <w:pPr>
        <w:spacing w:after="0"/>
        <w:rPr>
          <w:rFonts w:ascii="Arial" w:hAnsi="Arial" w:cs="Arial"/>
          <w:sz w:val="24"/>
          <w:szCs w:val="24"/>
          <w:lang w:val="en-US"/>
        </w:rPr>
      </w:pPr>
      <w:r>
        <w:rPr>
          <w:rFonts w:ascii="Arial" w:hAnsi="Arial" w:cs="Arial"/>
          <w:sz w:val="24"/>
          <w:szCs w:val="24"/>
          <w:lang w:val="en-US"/>
        </w:rPr>
        <w:tab/>
        <w:t>L to R: Front Row: Verna, Isabelle, Vivian</w:t>
      </w:r>
    </w:p>
    <w:p w14:paraId="076EF732" w14:textId="40858D52" w:rsidR="005A1415" w:rsidRDefault="005A1415"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t xml:space="preserve"> Back Row: Arthur Lightfoot, Charlie Cruickshank, Denny Konchak</w:t>
      </w:r>
    </w:p>
    <w:p w14:paraId="4BE32744" w14:textId="646646EC" w:rsidR="005A1415" w:rsidRDefault="005A1415" w:rsidP="00CF2C4C">
      <w:pPr>
        <w:spacing w:after="0"/>
        <w:rPr>
          <w:rFonts w:ascii="Arial" w:hAnsi="Arial" w:cs="Arial"/>
          <w:sz w:val="24"/>
          <w:szCs w:val="24"/>
          <w:lang w:val="en-US"/>
        </w:rPr>
      </w:pPr>
    </w:p>
    <w:p w14:paraId="60E38861" w14:textId="77777777" w:rsidR="005A1415" w:rsidRDefault="005A1415" w:rsidP="00CF2C4C">
      <w:pPr>
        <w:spacing w:after="0"/>
        <w:rPr>
          <w:rFonts w:ascii="Arial" w:hAnsi="Arial" w:cs="Arial"/>
          <w:sz w:val="24"/>
          <w:szCs w:val="24"/>
          <w:lang w:val="en-US"/>
        </w:rPr>
      </w:pPr>
    </w:p>
    <w:p w14:paraId="64082EDA" w14:textId="5985F1B7" w:rsidR="003C67DC" w:rsidRDefault="003C67DC" w:rsidP="00CF2C4C">
      <w:pPr>
        <w:spacing w:after="0"/>
        <w:rPr>
          <w:rFonts w:ascii="Arial" w:hAnsi="Arial" w:cs="Arial"/>
          <w:sz w:val="24"/>
          <w:szCs w:val="24"/>
          <w:lang w:val="en-US"/>
        </w:rPr>
      </w:pPr>
      <w:r w:rsidRPr="00130D43">
        <w:rPr>
          <w:rFonts w:ascii="Arial" w:hAnsi="Arial" w:cs="Arial"/>
          <w:sz w:val="24"/>
          <w:szCs w:val="24"/>
          <w:lang w:val="en-US"/>
        </w:rPr>
        <w:t xml:space="preserve">Gladys’s </w:t>
      </w:r>
      <w:r w:rsidR="0004412A" w:rsidRPr="00130D43">
        <w:rPr>
          <w:rFonts w:ascii="Arial" w:hAnsi="Arial" w:cs="Arial"/>
          <w:sz w:val="24"/>
          <w:szCs w:val="24"/>
          <w:lang w:val="en-US"/>
        </w:rPr>
        <w:t xml:space="preserve">eldest </w:t>
      </w:r>
      <w:r w:rsidRPr="00130D43">
        <w:rPr>
          <w:rFonts w:ascii="Arial" w:hAnsi="Arial" w:cs="Arial"/>
          <w:sz w:val="24"/>
          <w:szCs w:val="24"/>
          <w:lang w:val="en-US"/>
        </w:rPr>
        <w:t xml:space="preserve">daughter </w:t>
      </w:r>
      <w:r w:rsidR="00F055B4">
        <w:rPr>
          <w:rFonts w:ascii="Arial" w:hAnsi="Arial" w:cs="Arial"/>
          <w:sz w:val="24"/>
          <w:szCs w:val="24"/>
          <w:lang w:val="en-US"/>
        </w:rPr>
        <w:t xml:space="preserve">Helena </w:t>
      </w:r>
      <w:r w:rsidR="00E67BD5" w:rsidRPr="00130D43">
        <w:rPr>
          <w:rFonts w:ascii="Arial" w:hAnsi="Arial" w:cs="Arial"/>
          <w:sz w:val="24"/>
          <w:szCs w:val="24"/>
          <w:lang w:val="en-US"/>
        </w:rPr>
        <w:t xml:space="preserve">Isabelle (my Mom) </w:t>
      </w:r>
      <w:r w:rsidRPr="00130D43">
        <w:rPr>
          <w:rFonts w:ascii="Arial" w:hAnsi="Arial" w:cs="Arial"/>
          <w:sz w:val="24"/>
          <w:szCs w:val="24"/>
          <w:lang w:val="en-US"/>
        </w:rPr>
        <w:t xml:space="preserve">was married </w:t>
      </w:r>
      <w:r w:rsidR="00E67BD5" w:rsidRPr="00130D43">
        <w:rPr>
          <w:rFonts w:ascii="Arial" w:hAnsi="Arial" w:cs="Arial"/>
          <w:sz w:val="24"/>
          <w:szCs w:val="24"/>
          <w:lang w:val="en-US"/>
        </w:rPr>
        <w:t xml:space="preserve">to Charlie Cruickshank </w:t>
      </w:r>
      <w:r w:rsidR="00130D43">
        <w:rPr>
          <w:rFonts w:ascii="Arial" w:hAnsi="Arial" w:cs="Arial"/>
          <w:sz w:val="24"/>
          <w:szCs w:val="24"/>
          <w:lang w:val="en-US"/>
        </w:rPr>
        <w:t xml:space="preserve">(my Dad) </w:t>
      </w:r>
      <w:r w:rsidR="00340E5F" w:rsidRPr="00130D43">
        <w:rPr>
          <w:rFonts w:ascii="Arial" w:hAnsi="Arial" w:cs="Arial"/>
          <w:sz w:val="24"/>
          <w:szCs w:val="24"/>
          <w:lang w:val="en-US"/>
        </w:rPr>
        <w:t xml:space="preserve">the previous year, </w:t>
      </w:r>
      <w:r w:rsidR="00E67BD5" w:rsidRPr="00130D43">
        <w:rPr>
          <w:rFonts w:ascii="Arial" w:hAnsi="Arial" w:cs="Arial"/>
          <w:sz w:val="24"/>
          <w:szCs w:val="24"/>
          <w:lang w:val="en-US"/>
        </w:rPr>
        <w:t xml:space="preserve">on </w:t>
      </w:r>
      <w:r w:rsidRPr="00130D43">
        <w:rPr>
          <w:rFonts w:ascii="Arial" w:hAnsi="Arial" w:cs="Arial"/>
          <w:sz w:val="24"/>
          <w:szCs w:val="24"/>
          <w:lang w:val="en-US"/>
        </w:rPr>
        <w:t>May 9, 1936</w:t>
      </w:r>
      <w:r w:rsidR="00D15CEF">
        <w:rPr>
          <w:rFonts w:ascii="Arial" w:hAnsi="Arial" w:cs="Arial"/>
          <w:sz w:val="24"/>
          <w:szCs w:val="24"/>
          <w:lang w:val="en-US"/>
        </w:rPr>
        <w:t xml:space="preserve">. </w:t>
      </w:r>
      <w:r w:rsidR="00340E5F">
        <w:rPr>
          <w:rFonts w:ascii="Arial" w:hAnsi="Arial" w:cs="Arial"/>
          <w:sz w:val="24"/>
          <w:szCs w:val="24"/>
          <w:lang w:val="en-US"/>
        </w:rPr>
        <w:t xml:space="preserve">Isabelle </w:t>
      </w:r>
      <w:r w:rsidR="00E67BD5">
        <w:rPr>
          <w:rFonts w:ascii="Arial" w:hAnsi="Arial" w:cs="Arial"/>
          <w:sz w:val="24"/>
          <w:szCs w:val="24"/>
          <w:lang w:val="en-US"/>
        </w:rPr>
        <w:t xml:space="preserve">is not listed in 1937 Henderson so seemingly </w:t>
      </w:r>
      <w:r w:rsidR="005A1415">
        <w:rPr>
          <w:rFonts w:ascii="Arial" w:hAnsi="Arial" w:cs="Arial"/>
          <w:sz w:val="24"/>
          <w:szCs w:val="24"/>
          <w:lang w:val="en-US"/>
        </w:rPr>
        <w:t xml:space="preserve">she </w:t>
      </w:r>
      <w:r w:rsidR="00E67BD5">
        <w:rPr>
          <w:rFonts w:ascii="Arial" w:hAnsi="Arial" w:cs="Arial"/>
          <w:sz w:val="24"/>
          <w:szCs w:val="24"/>
          <w:lang w:val="en-US"/>
        </w:rPr>
        <w:t xml:space="preserve">had left Eaton’s and was unemployed. During the Great Depression, when jobs were hard to find, women, once married, were discouraged from working in order to leave jobs available for the men. Isabelle did do casual labour, specifically housecleaning, in those days. </w:t>
      </w:r>
      <w:r w:rsidR="00EF04E0">
        <w:rPr>
          <w:rFonts w:ascii="Arial" w:hAnsi="Arial" w:cs="Arial"/>
          <w:sz w:val="24"/>
          <w:szCs w:val="24"/>
          <w:lang w:val="en-US"/>
        </w:rPr>
        <w:t>Charlie’s job is listed as helper at Frank Nels (mis-spelled</w:t>
      </w:r>
      <w:r w:rsidR="001831F3">
        <w:rPr>
          <w:rFonts w:ascii="Arial" w:hAnsi="Arial" w:cs="Arial"/>
          <w:sz w:val="24"/>
          <w:szCs w:val="24"/>
          <w:lang w:val="en-US"/>
        </w:rPr>
        <w:t>,</w:t>
      </w:r>
      <w:r w:rsidR="00EF04E0">
        <w:rPr>
          <w:rFonts w:ascii="Arial" w:hAnsi="Arial" w:cs="Arial"/>
          <w:sz w:val="24"/>
          <w:szCs w:val="24"/>
          <w:lang w:val="en-US"/>
        </w:rPr>
        <w:t xml:space="preserve"> should be Neuls)</w:t>
      </w:r>
      <w:r w:rsidR="00C17856">
        <w:rPr>
          <w:rFonts w:ascii="Arial" w:hAnsi="Arial" w:cs="Arial"/>
          <w:sz w:val="24"/>
          <w:szCs w:val="24"/>
          <w:lang w:val="en-US"/>
        </w:rPr>
        <w:t>.</w:t>
      </w:r>
      <w:r w:rsidR="00EF04E0">
        <w:rPr>
          <w:rFonts w:ascii="Arial" w:hAnsi="Arial" w:cs="Arial"/>
          <w:sz w:val="24"/>
          <w:szCs w:val="24"/>
          <w:lang w:val="en-US"/>
        </w:rPr>
        <w:t xml:space="preserve"> </w:t>
      </w:r>
      <w:r w:rsidR="00E67BD5">
        <w:rPr>
          <w:rFonts w:ascii="Arial" w:hAnsi="Arial" w:cs="Arial"/>
          <w:sz w:val="24"/>
          <w:szCs w:val="24"/>
          <w:lang w:val="en-US"/>
        </w:rPr>
        <w:t>Isabelle and Charlie boarded at 629 Maryland in 1937, right next door to Gladys, Ver</w:t>
      </w:r>
      <w:r w:rsidR="008A6072">
        <w:rPr>
          <w:rFonts w:ascii="Arial" w:hAnsi="Arial" w:cs="Arial"/>
          <w:sz w:val="24"/>
          <w:szCs w:val="24"/>
          <w:lang w:val="en-US"/>
        </w:rPr>
        <w:t>n</w:t>
      </w:r>
      <w:r w:rsidR="00E67BD5">
        <w:rPr>
          <w:rFonts w:ascii="Arial" w:hAnsi="Arial" w:cs="Arial"/>
          <w:sz w:val="24"/>
          <w:szCs w:val="24"/>
          <w:lang w:val="en-US"/>
        </w:rPr>
        <w:t>a, and Vivian</w:t>
      </w:r>
      <w:r w:rsidR="00D15CEF">
        <w:rPr>
          <w:rFonts w:ascii="Arial" w:hAnsi="Arial" w:cs="Arial"/>
          <w:sz w:val="24"/>
          <w:szCs w:val="24"/>
          <w:lang w:val="en-US"/>
        </w:rPr>
        <w:t>. The house, 629 Maryland was owned by Alex S. Walker, a carpenter</w:t>
      </w:r>
      <w:r w:rsidR="00DC7319">
        <w:rPr>
          <w:rFonts w:ascii="Arial" w:hAnsi="Arial" w:cs="Arial"/>
          <w:sz w:val="24"/>
          <w:szCs w:val="24"/>
          <w:lang w:val="en-US"/>
        </w:rPr>
        <w:t>, the father of</w:t>
      </w:r>
      <w:r w:rsidR="00340E5F">
        <w:rPr>
          <w:rFonts w:ascii="Arial" w:hAnsi="Arial" w:cs="Arial"/>
          <w:sz w:val="24"/>
          <w:szCs w:val="24"/>
          <w:lang w:val="en-US"/>
        </w:rPr>
        <w:t xml:space="preserve"> </w:t>
      </w:r>
      <w:r w:rsidR="00C17856">
        <w:rPr>
          <w:rFonts w:ascii="Arial" w:hAnsi="Arial" w:cs="Arial"/>
          <w:sz w:val="24"/>
          <w:szCs w:val="24"/>
          <w:lang w:val="en-US"/>
        </w:rPr>
        <w:t>Margie</w:t>
      </w:r>
      <w:r w:rsidR="00340E5F">
        <w:rPr>
          <w:rFonts w:ascii="Arial" w:hAnsi="Arial" w:cs="Arial"/>
          <w:sz w:val="24"/>
          <w:szCs w:val="24"/>
          <w:lang w:val="en-US"/>
        </w:rPr>
        <w:t xml:space="preserve"> Tough</w:t>
      </w:r>
      <w:r w:rsidR="00DC7319">
        <w:rPr>
          <w:rFonts w:ascii="Arial" w:hAnsi="Arial" w:cs="Arial"/>
          <w:sz w:val="24"/>
          <w:szCs w:val="24"/>
          <w:lang w:val="en-US"/>
        </w:rPr>
        <w:t>.</w:t>
      </w:r>
    </w:p>
    <w:p w14:paraId="008A3636" w14:textId="77777777" w:rsidR="001D56E2" w:rsidRDefault="001D56E2" w:rsidP="00CF2C4C">
      <w:pPr>
        <w:spacing w:after="0"/>
        <w:rPr>
          <w:rFonts w:ascii="Arial" w:hAnsi="Arial" w:cs="Arial"/>
          <w:sz w:val="24"/>
          <w:szCs w:val="24"/>
          <w:highlight w:val="cyan"/>
          <w:lang w:val="en-US"/>
        </w:rPr>
      </w:pPr>
    </w:p>
    <w:p w14:paraId="76E5274E" w14:textId="59BBDC02" w:rsidR="00823091" w:rsidRDefault="00823091" w:rsidP="00823091">
      <w:pPr>
        <w:spacing w:after="0"/>
        <w:rPr>
          <w:rFonts w:ascii="Arial" w:hAnsi="Arial" w:cs="Arial"/>
          <w:sz w:val="24"/>
          <w:szCs w:val="24"/>
          <w:lang w:val="en-US"/>
        </w:rPr>
      </w:pPr>
      <w:bookmarkStart w:id="52" w:name="_Hlk64308989"/>
      <w:r>
        <w:rPr>
          <w:rFonts w:ascii="Arial" w:hAnsi="Arial" w:cs="Arial"/>
          <w:sz w:val="24"/>
          <w:szCs w:val="24"/>
          <w:lang w:val="en-US"/>
        </w:rPr>
        <w:t xml:space="preserve">No change </w:t>
      </w:r>
      <w:r w:rsidR="008A6E5C">
        <w:rPr>
          <w:rFonts w:ascii="Arial" w:hAnsi="Arial" w:cs="Arial"/>
          <w:sz w:val="24"/>
          <w:szCs w:val="24"/>
          <w:lang w:val="en-US"/>
        </w:rPr>
        <w:t xml:space="preserve">was </w:t>
      </w:r>
      <w:r>
        <w:rPr>
          <w:rFonts w:ascii="Arial" w:hAnsi="Arial" w:cs="Arial"/>
          <w:sz w:val="24"/>
          <w:szCs w:val="24"/>
          <w:lang w:val="en-US"/>
        </w:rPr>
        <w:t xml:space="preserve">observed for Agnes and John Hudson </w:t>
      </w:r>
      <w:r w:rsidR="008A6E5C">
        <w:rPr>
          <w:rFonts w:ascii="Arial" w:hAnsi="Arial" w:cs="Arial"/>
          <w:sz w:val="24"/>
          <w:szCs w:val="24"/>
          <w:lang w:val="en-US"/>
        </w:rPr>
        <w:t>from 1934 to</w:t>
      </w:r>
      <w:r>
        <w:rPr>
          <w:rFonts w:ascii="Arial" w:hAnsi="Arial" w:cs="Arial"/>
          <w:sz w:val="24"/>
          <w:szCs w:val="24"/>
          <w:lang w:val="en-US"/>
        </w:rPr>
        <w:t xml:space="preserve"> 1937</w:t>
      </w:r>
      <w:bookmarkEnd w:id="52"/>
      <w:r w:rsidR="008A6E5C">
        <w:rPr>
          <w:rFonts w:ascii="Arial" w:hAnsi="Arial" w:cs="Arial"/>
          <w:sz w:val="24"/>
          <w:szCs w:val="24"/>
          <w:lang w:val="en-US"/>
        </w:rPr>
        <w:t>.</w:t>
      </w:r>
    </w:p>
    <w:p w14:paraId="4AB0B454" w14:textId="77777777" w:rsidR="00130D43" w:rsidRPr="00130D43" w:rsidRDefault="00130D43" w:rsidP="00CF2C4C">
      <w:pPr>
        <w:spacing w:after="0"/>
        <w:rPr>
          <w:rFonts w:ascii="Arial" w:hAnsi="Arial" w:cs="Arial"/>
          <w:sz w:val="24"/>
          <w:szCs w:val="24"/>
          <w:lang w:val="en-US"/>
        </w:rPr>
      </w:pPr>
    </w:p>
    <w:p w14:paraId="7161FBF1" w14:textId="668BA5D9" w:rsidR="00B2614A" w:rsidRDefault="00B2614A" w:rsidP="00C9581B">
      <w:pPr>
        <w:spacing w:after="0"/>
        <w:rPr>
          <w:rFonts w:ascii="Arial" w:hAnsi="Arial" w:cs="Arial"/>
          <w:sz w:val="24"/>
          <w:szCs w:val="24"/>
          <w:lang w:val="en-US"/>
        </w:rPr>
      </w:pPr>
      <w:r w:rsidRPr="009C3181">
        <w:rPr>
          <w:rFonts w:ascii="Arial" w:hAnsi="Arial" w:cs="Arial"/>
          <w:sz w:val="24"/>
          <w:szCs w:val="24"/>
          <w:lang w:val="en-US"/>
        </w:rPr>
        <w:t xml:space="preserve">In 1937, </w:t>
      </w:r>
      <w:r w:rsidR="00C9581B" w:rsidRPr="009C3181">
        <w:rPr>
          <w:rFonts w:ascii="Arial" w:hAnsi="Arial" w:cs="Arial"/>
          <w:sz w:val="24"/>
          <w:szCs w:val="24"/>
          <w:lang w:val="en-US"/>
        </w:rPr>
        <w:t xml:space="preserve">Hugh </w:t>
      </w:r>
      <w:r w:rsidR="00E21E0B">
        <w:rPr>
          <w:rFonts w:ascii="Arial" w:hAnsi="Arial" w:cs="Arial"/>
          <w:sz w:val="24"/>
          <w:szCs w:val="24"/>
          <w:lang w:val="en-US"/>
        </w:rPr>
        <w:t xml:space="preserve">Anderson has </w:t>
      </w:r>
      <w:r w:rsidR="00C9581B" w:rsidRPr="009C3181">
        <w:rPr>
          <w:rFonts w:ascii="Arial" w:hAnsi="Arial" w:cs="Arial"/>
          <w:sz w:val="24"/>
          <w:szCs w:val="24"/>
          <w:lang w:val="en-US"/>
        </w:rPr>
        <w:t xml:space="preserve">changed jobs from </w:t>
      </w:r>
      <w:r w:rsidR="00893165" w:rsidRPr="009C3181">
        <w:rPr>
          <w:rFonts w:ascii="Arial" w:hAnsi="Arial" w:cs="Arial"/>
          <w:color w:val="2F2E2E"/>
          <w:sz w:val="24"/>
          <w:szCs w:val="24"/>
        </w:rPr>
        <w:t>advertising manager for Nor</w:t>
      </w:r>
      <w:r w:rsidR="00DB3395" w:rsidRPr="009C3181">
        <w:rPr>
          <w:rFonts w:ascii="Arial" w:hAnsi="Arial" w:cs="Arial"/>
          <w:color w:val="2F2E2E"/>
          <w:sz w:val="24"/>
          <w:szCs w:val="24"/>
        </w:rPr>
        <w:t>’</w:t>
      </w:r>
      <w:r w:rsidR="00893165" w:rsidRPr="009C3181">
        <w:rPr>
          <w:rFonts w:ascii="Arial" w:hAnsi="Arial" w:cs="Arial"/>
          <w:color w:val="2F2E2E"/>
          <w:sz w:val="24"/>
          <w:szCs w:val="24"/>
        </w:rPr>
        <w:t xml:space="preserve"> West Farmer</w:t>
      </w:r>
      <w:r w:rsidR="00893165" w:rsidRPr="009C3181">
        <w:rPr>
          <w:rFonts w:ascii="Arial" w:hAnsi="Arial" w:cs="Arial"/>
          <w:sz w:val="24"/>
          <w:szCs w:val="24"/>
          <w:lang w:val="en-US"/>
        </w:rPr>
        <w:t xml:space="preserve"> </w:t>
      </w:r>
      <w:r w:rsidR="009C3181" w:rsidRPr="009C3181">
        <w:rPr>
          <w:rFonts w:ascii="Arial" w:hAnsi="Arial" w:cs="Arial"/>
          <w:sz w:val="24"/>
          <w:szCs w:val="24"/>
          <w:lang w:val="en-US"/>
        </w:rPr>
        <w:t xml:space="preserve">(a job he took in 1927) </w:t>
      </w:r>
      <w:r w:rsidR="00C9581B" w:rsidRPr="009C3181">
        <w:rPr>
          <w:rFonts w:ascii="Arial" w:hAnsi="Arial" w:cs="Arial"/>
          <w:sz w:val="24"/>
          <w:szCs w:val="24"/>
          <w:lang w:val="en-US"/>
        </w:rPr>
        <w:t>to employee at Stovel</w:t>
      </w:r>
      <w:r w:rsidR="004E0DDD" w:rsidRPr="009C3181">
        <w:rPr>
          <w:rFonts w:ascii="Arial" w:hAnsi="Arial" w:cs="Arial"/>
          <w:sz w:val="24"/>
          <w:szCs w:val="24"/>
          <w:lang w:val="en-US"/>
        </w:rPr>
        <w:t xml:space="preserve"> Company</w:t>
      </w:r>
      <w:r w:rsidR="00C9581B" w:rsidRPr="009C3181">
        <w:rPr>
          <w:rFonts w:ascii="Arial" w:hAnsi="Arial" w:cs="Arial"/>
          <w:sz w:val="24"/>
          <w:szCs w:val="24"/>
          <w:lang w:val="en-US"/>
        </w:rPr>
        <w:t>.</w:t>
      </w:r>
      <w:r w:rsidR="00E83462" w:rsidRPr="009C3181">
        <w:rPr>
          <w:rFonts w:ascii="Arial" w:hAnsi="Arial" w:cs="Arial"/>
          <w:sz w:val="24"/>
          <w:szCs w:val="24"/>
          <w:lang w:val="en-US"/>
        </w:rPr>
        <w:t xml:space="preserve"> </w:t>
      </w:r>
      <w:r w:rsidR="00E07A40" w:rsidRPr="009C3181">
        <w:rPr>
          <w:rFonts w:ascii="Arial" w:hAnsi="Arial" w:cs="Arial"/>
          <w:sz w:val="24"/>
          <w:szCs w:val="24"/>
          <w:lang w:val="en-US"/>
        </w:rPr>
        <w:t>The</w:t>
      </w:r>
      <w:r w:rsidR="00E07A40">
        <w:rPr>
          <w:rFonts w:ascii="Arial" w:hAnsi="Arial" w:cs="Arial"/>
          <w:sz w:val="24"/>
          <w:szCs w:val="24"/>
          <w:lang w:val="en-US"/>
        </w:rPr>
        <w:t xml:space="preserve"> previous year, 1936, </w:t>
      </w:r>
      <w:r w:rsidR="0037731D">
        <w:rPr>
          <w:rFonts w:ascii="Arial" w:hAnsi="Arial" w:cs="Arial"/>
          <w:sz w:val="24"/>
          <w:szCs w:val="24"/>
          <w:lang w:val="en-US"/>
        </w:rPr>
        <w:t>Nor</w:t>
      </w:r>
      <w:r w:rsidR="00E07A40">
        <w:rPr>
          <w:rFonts w:ascii="Arial" w:hAnsi="Arial" w:cs="Arial"/>
          <w:sz w:val="24"/>
          <w:szCs w:val="24"/>
          <w:lang w:val="en-US"/>
        </w:rPr>
        <w:t>’</w:t>
      </w:r>
      <w:r w:rsidR="0037731D">
        <w:rPr>
          <w:rFonts w:ascii="Arial" w:hAnsi="Arial" w:cs="Arial"/>
          <w:sz w:val="24"/>
          <w:szCs w:val="24"/>
          <w:lang w:val="en-US"/>
        </w:rPr>
        <w:t xml:space="preserve"> West </w:t>
      </w:r>
      <w:r w:rsidR="00E07A40">
        <w:rPr>
          <w:rFonts w:ascii="Arial" w:hAnsi="Arial" w:cs="Arial"/>
          <w:sz w:val="24"/>
          <w:szCs w:val="24"/>
          <w:lang w:val="en-US"/>
        </w:rPr>
        <w:t>F</w:t>
      </w:r>
      <w:r w:rsidR="0037731D">
        <w:rPr>
          <w:rFonts w:ascii="Arial" w:hAnsi="Arial" w:cs="Arial"/>
          <w:sz w:val="24"/>
          <w:szCs w:val="24"/>
          <w:lang w:val="en-US"/>
        </w:rPr>
        <w:t xml:space="preserve">armer </w:t>
      </w:r>
      <w:r w:rsidR="00E07A40">
        <w:rPr>
          <w:rFonts w:ascii="Arial" w:hAnsi="Arial" w:cs="Arial"/>
          <w:sz w:val="24"/>
          <w:szCs w:val="24"/>
          <w:lang w:val="en-US"/>
        </w:rPr>
        <w:t xml:space="preserve">merged with The Country Guide to form </w:t>
      </w:r>
      <w:r w:rsidR="00E46767">
        <w:rPr>
          <w:rFonts w:ascii="Arial" w:hAnsi="Arial" w:cs="Arial"/>
          <w:sz w:val="24"/>
          <w:szCs w:val="24"/>
          <w:lang w:val="en-US"/>
        </w:rPr>
        <w:t>“</w:t>
      </w:r>
      <w:r w:rsidR="00E07A40">
        <w:rPr>
          <w:rFonts w:ascii="Arial" w:hAnsi="Arial" w:cs="Arial"/>
          <w:sz w:val="24"/>
          <w:szCs w:val="24"/>
          <w:lang w:val="en-US"/>
        </w:rPr>
        <w:t>The Country Guide and Nor’ West farmer</w:t>
      </w:r>
      <w:r w:rsidR="00E46767">
        <w:rPr>
          <w:rFonts w:ascii="Arial" w:hAnsi="Arial" w:cs="Arial"/>
          <w:sz w:val="24"/>
          <w:szCs w:val="24"/>
          <w:lang w:val="en-US"/>
        </w:rPr>
        <w:t>”</w:t>
      </w:r>
      <w:r w:rsidR="00E07A40">
        <w:rPr>
          <w:rFonts w:ascii="Arial" w:hAnsi="Arial" w:cs="Arial"/>
          <w:sz w:val="24"/>
          <w:szCs w:val="24"/>
          <w:lang w:val="en-US"/>
        </w:rPr>
        <w:t xml:space="preserve">. </w:t>
      </w:r>
      <w:r>
        <w:rPr>
          <w:rFonts w:ascii="Arial" w:hAnsi="Arial" w:cs="Arial"/>
          <w:sz w:val="24"/>
          <w:szCs w:val="24"/>
          <w:lang w:val="en-US"/>
        </w:rPr>
        <w:t>(</w:t>
      </w:r>
      <w:r w:rsidR="00E07A40">
        <w:rPr>
          <w:rFonts w:ascii="Arial" w:hAnsi="Arial" w:cs="Arial"/>
          <w:sz w:val="24"/>
          <w:szCs w:val="24"/>
          <w:lang w:val="en-US"/>
        </w:rPr>
        <w:t>In the 1940’s this publication simplified its name to be called The Country Guide.</w:t>
      </w:r>
      <w:r>
        <w:rPr>
          <w:rFonts w:ascii="Arial" w:hAnsi="Arial" w:cs="Arial"/>
          <w:sz w:val="24"/>
          <w:szCs w:val="24"/>
          <w:lang w:val="en-US"/>
        </w:rPr>
        <w:t>)</w:t>
      </w:r>
      <w:r w:rsidR="00E07A40">
        <w:rPr>
          <w:rFonts w:ascii="Arial" w:hAnsi="Arial" w:cs="Arial"/>
          <w:sz w:val="24"/>
          <w:szCs w:val="24"/>
          <w:lang w:val="en-US"/>
        </w:rPr>
        <w:t xml:space="preserve"> Hugh’s </w:t>
      </w:r>
      <w:r w:rsidR="00E46767">
        <w:rPr>
          <w:rFonts w:ascii="Arial" w:hAnsi="Arial" w:cs="Arial"/>
          <w:sz w:val="24"/>
          <w:szCs w:val="24"/>
          <w:lang w:val="en-US"/>
        </w:rPr>
        <w:t xml:space="preserve">new </w:t>
      </w:r>
      <w:r w:rsidR="00E07A40">
        <w:rPr>
          <w:rFonts w:ascii="Arial" w:hAnsi="Arial" w:cs="Arial"/>
          <w:sz w:val="24"/>
          <w:szCs w:val="24"/>
          <w:lang w:val="en-US"/>
        </w:rPr>
        <w:t xml:space="preserve">employer, </w:t>
      </w:r>
      <w:r w:rsidR="00E83462">
        <w:rPr>
          <w:rFonts w:ascii="Arial" w:hAnsi="Arial" w:cs="Arial"/>
          <w:sz w:val="24"/>
          <w:szCs w:val="24"/>
          <w:lang w:val="en-US"/>
        </w:rPr>
        <w:t>Stovel</w:t>
      </w:r>
      <w:r w:rsidR="00E07A40">
        <w:rPr>
          <w:rFonts w:ascii="Arial" w:hAnsi="Arial" w:cs="Arial"/>
          <w:sz w:val="24"/>
          <w:szCs w:val="24"/>
          <w:lang w:val="en-US"/>
        </w:rPr>
        <w:t>,</w:t>
      </w:r>
      <w:r w:rsidR="00E83462">
        <w:rPr>
          <w:rFonts w:ascii="Arial" w:hAnsi="Arial" w:cs="Arial"/>
          <w:sz w:val="24"/>
          <w:szCs w:val="24"/>
          <w:lang w:val="en-US"/>
        </w:rPr>
        <w:t xml:space="preserve"> employed members of the Murray family dating back to when Margaret’s older sister, Agnes</w:t>
      </w:r>
      <w:r w:rsidR="00350B27">
        <w:rPr>
          <w:rFonts w:ascii="Arial" w:hAnsi="Arial" w:cs="Arial"/>
          <w:sz w:val="24"/>
          <w:szCs w:val="24"/>
          <w:lang w:val="en-US"/>
        </w:rPr>
        <w:t>,</w:t>
      </w:r>
      <w:r w:rsidR="00E83462">
        <w:rPr>
          <w:rFonts w:ascii="Arial" w:hAnsi="Arial" w:cs="Arial"/>
          <w:sz w:val="24"/>
          <w:szCs w:val="24"/>
          <w:lang w:val="en-US"/>
        </w:rPr>
        <w:t xml:space="preserve"> first worked there as a stenographer in 1902</w:t>
      </w:r>
      <w:r w:rsidR="00350B27">
        <w:rPr>
          <w:rFonts w:ascii="Arial" w:hAnsi="Arial" w:cs="Arial"/>
          <w:sz w:val="24"/>
          <w:szCs w:val="24"/>
          <w:lang w:val="en-US"/>
        </w:rPr>
        <w:t xml:space="preserve">, before </w:t>
      </w:r>
      <w:r w:rsidR="00F321BB">
        <w:rPr>
          <w:rFonts w:ascii="Arial" w:hAnsi="Arial" w:cs="Arial"/>
          <w:sz w:val="24"/>
          <w:szCs w:val="24"/>
          <w:lang w:val="en-US"/>
        </w:rPr>
        <w:t xml:space="preserve">she </w:t>
      </w:r>
      <w:r w:rsidR="00350B27">
        <w:rPr>
          <w:rFonts w:ascii="Arial" w:hAnsi="Arial" w:cs="Arial"/>
          <w:sz w:val="24"/>
          <w:szCs w:val="24"/>
          <w:lang w:val="en-US"/>
        </w:rPr>
        <w:t>transfer</w:t>
      </w:r>
      <w:r w:rsidR="00F321BB">
        <w:rPr>
          <w:rFonts w:ascii="Arial" w:hAnsi="Arial" w:cs="Arial"/>
          <w:sz w:val="24"/>
          <w:szCs w:val="24"/>
          <w:lang w:val="en-US"/>
        </w:rPr>
        <w:t>red</w:t>
      </w:r>
      <w:r w:rsidR="00350B27">
        <w:rPr>
          <w:rFonts w:ascii="Arial" w:hAnsi="Arial" w:cs="Arial"/>
          <w:sz w:val="24"/>
          <w:szCs w:val="24"/>
          <w:lang w:val="en-US"/>
        </w:rPr>
        <w:t xml:space="preserve"> to Nor</w:t>
      </w:r>
      <w:r w:rsidR="00DB3395">
        <w:rPr>
          <w:rFonts w:ascii="Arial" w:hAnsi="Arial" w:cs="Arial"/>
          <w:sz w:val="24"/>
          <w:szCs w:val="24"/>
          <w:lang w:val="en-US"/>
        </w:rPr>
        <w:t>’</w:t>
      </w:r>
      <w:r w:rsidR="00350B27">
        <w:rPr>
          <w:rFonts w:ascii="Arial" w:hAnsi="Arial" w:cs="Arial"/>
          <w:sz w:val="24"/>
          <w:szCs w:val="24"/>
          <w:lang w:val="en-US"/>
        </w:rPr>
        <w:t xml:space="preserve"> West Farmer</w:t>
      </w:r>
      <w:r w:rsidR="00E83462">
        <w:rPr>
          <w:rFonts w:ascii="Arial" w:hAnsi="Arial" w:cs="Arial"/>
          <w:sz w:val="24"/>
          <w:szCs w:val="24"/>
          <w:lang w:val="en-US"/>
        </w:rPr>
        <w:t xml:space="preserve"> </w:t>
      </w:r>
      <w:r w:rsidR="00350B27">
        <w:rPr>
          <w:rFonts w:ascii="Arial" w:hAnsi="Arial" w:cs="Arial"/>
          <w:sz w:val="24"/>
          <w:szCs w:val="24"/>
          <w:lang w:val="en-US"/>
        </w:rPr>
        <w:t xml:space="preserve">in 1905. </w:t>
      </w:r>
    </w:p>
    <w:p w14:paraId="42912027" w14:textId="31F46D75" w:rsidR="00AA0CFD" w:rsidRDefault="00AA0CFD" w:rsidP="00CF2C4C">
      <w:pPr>
        <w:spacing w:after="0"/>
        <w:rPr>
          <w:rFonts w:ascii="Arial" w:hAnsi="Arial" w:cs="Arial"/>
          <w:sz w:val="24"/>
          <w:szCs w:val="24"/>
          <w:lang w:val="en-US"/>
        </w:rPr>
      </w:pPr>
      <w:r w:rsidRPr="007E0534">
        <w:rPr>
          <w:rFonts w:ascii="Arial" w:hAnsi="Arial" w:cs="Arial"/>
          <w:sz w:val="24"/>
          <w:szCs w:val="24"/>
          <w:lang w:val="en-US"/>
        </w:rPr>
        <w:lastRenderedPageBreak/>
        <w:t>Father George Murray is listed</w:t>
      </w:r>
      <w:r>
        <w:rPr>
          <w:rFonts w:ascii="Arial" w:hAnsi="Arial" w:cs="Arial"/>
          <w:sz w:val="24"/>
          <w:szCs w:val="24"/>
          <w:lang w:val="en-US"/>
        </w:rPr>
        <w:t xml:space="preserve"> as retired </w:t>
      </w:r>
      <w:r w:rsidRPr="007E0534">
        <w:rPr>
          <w:rFonts w:ascii="Arial" w:hAnsi="Arial" w:cs="Arial"/>
          <w:sz w:val="24"/>
          <w:szCs w:val="24"/>
          <w:lang w:val="en-US"/>
        </w:rPr>
        <w:t>in 193</w:t>
      </w:r>
      <w:r>
        <w:rPr>
          <w:rFonts w:ascii="Arial" w:hAnsi="Arial" w:cs="Arial"/>
          <w:sz w:val="24"/>
          <w:szCs w:val="24"/>
          <w:lang w:val="en-US"/>
        </w:rPr>
        <w:t>8</w:t>
      </w:r>
      <w:r w:rsidRPr="007E0534">
        <w:rPr>
          <w:rFonts w:ascii="Arial" w:hAnsi="Arial" w:cs="Arial"/>
          <w:sz w:val="24"/>
          <w:szCs w:val="24"/>
          <w:lang w:val="en-US"/>
        </w:rPr>
        <w:t xml:space="preserve">. His son, George, is listed as tinsmith but with no employer listed. This would be </w:t>
      </w:r>
      <w:r w:rsidRPr="007B2B79">
        <w:rPr>
          <w:rFonts w:ascii="Arial" w:hAnsi="Arial" w:cs="Arial"/>
          <w:sz w:val="24"/>
          <w:szCs w:val="24"/>
          <w:lang w:val="en-US"/>
        </w:rPr>
        <w:t>the s</w:t>
      </w:r>
      <w:r>
        <w:rPr>
          <w:rFonts w:ascii="Arial" w:hAnsi="Arial" w:cs="Arial"/>
          <w:sz w:val="24"/>
          <w:szCs w:val="24"/>
          <w:lang w:val="en-US"/>
        </w:rPr>
        <w:t>eventh</w:t>
      </w:r>
      <w:r w:rsidRPr="007B2B79">
        <w:rPr>
          <w:rFonts w:ascii="Arial" w:hAnsi="Arial" w:cs="Arial"/>
          <w:sz w:val="24"/>
          <w:szCs w:val="24"/>
          <w:lang w:val="en-US"/>
        </w:rPr>
        <w:t xml:space="preserve"> year</w:t>
      </w:r>
      <w:r w:rsidRPr="007E0534">
        <w:rPr>
          <w:rFonts w:ascii="Arial" w:hAnsi="Arial" w:cs="Arial"/>
          <w:sz w:val="24"/>
          <w:szCs w:val="24"/>
          <w:lang w:val="en-US"/>
        </w:rPr>
        <w:t xml:space="preserve"> in a row</w:t>
      </w:r>
      <w:r>
        <w:rPr>
          <w:rFonts w:ascii="Arial" w:hAnsi="Arial" w:cs="Arial"/>
          <w:sz w:val="24"/>
          <w:szCs w:val="24"/>
          <w:lang w:val="en-US"/>
        </w:rPr>
        <w:t xml:space="preserve"> (starting in 1932)</w:t>
      </w:r>
      <w:r w:rsidRPr="007E0534">
        <w:rPr>
          <w:rFonts w:ascii="Arial" w:hAnsi="Arial" w:cs="Arial"/>
          <w:sz w:val="24"/>
          <w:szCs w:val="24"/>
          <w:lang w:val="en-US"/>
        </w:rPr>
        <w:t xml:space="preserve"> that no one was working at 701 Banning Street.</w:t>
      </w:r>
      <w:r w:rsidR="00B040E2">
        <w:rPr>
          <w:rFonts w:ascii="Arial" w:hAnsi="Arial" w:cs="Arial"/>
          <w:sz w:val="24"/>
          <w:szCs w:val="24"/>
          <w:lang w:val="en-US"/>
        </w:rPr>
        <w:t xml:space="preserve"> Elizabeth (nee Thom) died on </w:t>
      </w:r>
      <w:r w:rsidR="00B040E2" w:rsidRPr="00B040E2">
        <w:rPr>
          <w:rFonts w:ascii="Arial" w:hAnsi="Arial" w:cs="Arial"/>
          <w:sz w:val="24"/>
          <w:szCs w:val="24"/>
          <w:lang w:val="en-US"/>
        </w:rPr>
        <w:t>September 12, 1938.</w:t>
      </w:r>
      <w:r w:rsidR="00B040E2">
        <w:rPr>
          <w:rFonts w:ascii="Arial" w:hAnsi="Arial" w:cs="Arial"/>
          <w:sz w:val="24"/>
          <w:szCs w:val="24"/>
          <w:lang w:val="en-US"/>
        </w:rPr>
        <w:t xml:space="preserve"> Elizabeth was born November 6, 1855. </w:t>
      </w:r>
      <w:r w:rsidR="00550F87">
        <w:rPr>
          <w:rFonts w:ascii="Arial" w:hAnsi="Arial" w:cs="Arial"/>
          <w:sz w:val="24"/>
          <w:szCs w:val="24"/>
          <w:lang w:val="en-US"/>
        </w:rPr>
        <w:t>At 3</w:t>
      </w:r>
      <w:r w:rsidR="00972112">
        <w:rPr>
          <w:rFonts w:ascii="Arial" w:hAnsi="Arial" w:cs="Arial"/>
          <w:sz w:val="24"/>
          <w:szCs w:val="24"/>
          <w:lang w:val="en-US"/>
        </w:rPr>
        <w:t>5</w:t>
      </w:r>
      <w:r w:rsidR="00550F87">
        <w:rPr>
          <w:rFonts w:ascii="Arial" w:hAnsi="Arial" w:cs="Arial"/>
          <w:sz w:val="24"/>
          <w:szCs w:val="24"/>
          <w:lang w:val="en-US"/>
        </w:rPr>
        <w:t xml:space="preserve"> years old, s</w:t>
      </w:r>
      <w:r w:rsidR="00B040E2">
        <w:rPr>
          <w:rFonts w:ascii="Arial" w:hAnsi="Arial" w:cs="Arial"/>
          <w:sz w:val="24"/>
          <w:szCs w:val="24"/>
          <w:lang w:val="en-US"/>
        </w:rPr>
        <w:t>he moved with her family from Scotland to Saskatchewan then to Winnipeg in the day when the rail lines were still being built. She raised her family which included a step-son and a step-daughter, and lost two 2</w:t>
      </w:r>
      <w:r w:rsidR="00B45C84">
        <w:rPr>
          <w:rFonts w:ascii="Arial" w:hAnsi="Arial" w:cs="Arial"/>
          <w:sz w:val="24"/>
          <w:szCs w:val="24"/>
          <w:lang w:val="en-US"/>
        </w:rPr>
        <w:t>-</w:t>
      </w:r>
      <w:r w:rsidR="00B040E2">
        <w:rPr>
          <w:rFonts w:ascii="Arial" w:hAnsi="Arial" w:cs="Arial"/>
          <w:sz w:val="24"/>
          <w:szCs w:val="24"/>
          <w:lang w:val="en-US"/>
        </w:rPr>
        <w:t>year</w:t>
      </w:r>
      <w:r w:rsidR="00B45C84">
        <w:rPr>
          <w:rFonts w:ascii="Arial" w:hAnsi="Arial" w:cs="Arial"/>
          <w:sz w:val="24"/>
          <w:szCs w:val="24"/>
          <w:lang w:val="en-US"/>
        </w:rPr>
        <w:t>-</w:t>
      </w:r>
      <w:r w:rsidR="00B040E2">
        <w:rPr>
          <w:rFonts w:ascii="Arial" w:hAnsi="Arial" w:cs="Arial"/>
          <w:sz w:val="24"/>
          <w:szCs w:val="24"/>
          <w:lang w:val="en-US"/>
        </w:rPr>
        <w:t>old sons</w:t>
      </w:r>
      <w:r w:rsidR="00314C5C">
        <w:rPr>
          <w:rFonts w:ascii="Arial" w:hAnsi="Arial" w:cs="Arial"/>
          <w:sz w:val="24"/>
          <w:szCs w:val="24"/>
          <w:lang w:val="en-US"/>
        </w:rPr>
        <w:t>;</w:t>
      </w:r>
      <w:r w:rsidR="00B040E2">
        <w:rPr>
          <w:rFonts w:ascii="Arial" w:hAnsi="Arial" w:cs="Arial"/>
          <w:sz w:val="24"/>
          <w:szCs w:val="24"/>
          <w:lang w:val="en-US"/>
        </w:rPr>
        <w:t xml:space="preserve"> </w:t>
      </w:r>
      <w:r w:rsidR="006C6A75">
        <w:rPr>
          <w:rFonts w:ascii="Arial" w:hAnsi="Arial" w:cs="Arial"/>
          <w:sz w:val="24"/>
          <w:szCs w:val="24"/>
          <w:lang w:val="en-US"/>
        </w:rPr>
        <w:t>James</w:t>
      </w:r>
      <w:r w:rsidR="00B040E2">
        <w:rPr>
          <w:rFonts w:ascii="Arial" w:hAnsi="Arial" w:cs="Arial"/>
          <w:sz w:val="24"/>
          <w:szCs w:val="24"/>
          <w:lang w:val="en-US"/>
        </w:rPr>
        <w:t xml:space="preserve"> </w:t>
      </w:r>
      <w:r w:rsidR="00314C5C">
        <w:rPr>
          <w:rFonts w:ascii="Arial" w:hAnsi="Arial" w:cs="Arial"/>
          <w:sz w:val="24"/>
          <w:szCs w:val="24"/>
          <w:lang w:val="en-US"/>
        </w:rPr>
        <w:t xml:space="preserve">who died </w:t>
      </w:r>
      <w:r w:rsidR="00B040E2">
        <w:rPr>
          <w:rFonts w:ascii="Arial" w:hAnsi="Arial" w:cs="Arial"/>
          <w:sz w:val="24"/>
          <w:szCs w:val="24"/>
          <w:lang w:val="en-US"/>
        </w:rPr>
        <w:t xml:space="preserve">in Scotland and </w:t>
      </w:r>
      <w:r w:rsidR="006C6A75">
        <w:rPr>
          <w:rFonts w:ascii="Arial" w:hAnsi="Arial" w:cs="Arial"/>
          <w:sz w:val="24"/>
          <w:szCs w:val="24"/>
          <w:lang w:val="en-US"/>
        </w:rPr>
        <w:t>Alex</w:t>
      </w:r>
      <w:r w:rsidR="00B040E2">
        <w:rPr>
          <w:rFonts w:ascii="Arial" w:hAnsi="Arial" w:cs="Arial"/>
          <w:sz w:val="24"/>
          <w:szCs w:val="24"/>
          <w:lang w:val="en-US"/>
        </w:rPr>
        <w:t xml:space="preserve"> </w:t>
      </w:r>
      <w:r w:rsidR="00314C5C">
        <w:rPr>
          <w:rFonts w:ascii="Arial" w:hAnsi="Arial" w:cs="Arial"/>
          <w:sz w:val="24"/>
          <w:szCs w:val="24"/>
          <w:lang w:val="en-US"/>
        </w:rPr>
        <w:t xml:space="preserve">who died </w:t>
      </w:r>
      <w:r w:rsidR="00B040E2">
        <w:rPr>
          <w:rFonts w:ascii="Arial" w:hAnsi="Arial" w:cs="Arial"/>
          <w:sz w:val="24"/>
          <w:szCs w:val="24"/>
          <w:lang w:val="en-US"/>
        </w:rPr>
        <w:t>in Saskatchewan.</w:t>
      </w:r>
      <w:r w:rsidR="00314C5C">
        <w:rPr>
          <w:rFonts w:ascii="Arial" w:hAnsi="Arial" w:cs="Arial"/>
          <w:sz w:val="24"/>
          <w:szCs w:val="24"/>
          <w:lang w:val="en-US"/>
        </w:rPr>
        <w:t xml:space="preserve"> Elizabeth is a woman to be remembered.</w:t>
      </w:r>
    </w:p>
    <w:p w14:paraId="60F62B51" w14:textId="79FC38FE" w:rsidR="00AA0CFD" w:rsidRDefault="00AA0CFD" w:rsidP="00CF2C4C">
      <w:pPr>
        <w:spacing w:after="0"/>
        <w:rPr>
          <w:rFonts w:ascii="Arial" w:hAnsi="Arial" w:cs="Arial"/>
          <w:sz w:val="24"/>
          <w:szCs w:val="24"/>
          <w:lang w:val="en-US"/>
        </w:rPr>
      </w:pPr>
    </w:p>
    <w:p w14:paraId="7F0ECEA8" w14:textId="024344B0" w:rsidR="00AA0CFD" w:rsidRDefault="00C0320D" w:rsidP="00AA0CFD">
      <w:pPr>
        <w:spacing w:after="0"/>
        <w:rPr>
          <w:rFonts w:ascii="Arial" w:hAnsi="Arial" w:cs="Arial"/>
          <w:sz w:val="24"/>
          <w:szCs w:val="24"/>
          <w:lang w:val="en-US"/>
        </w:rPr>
      </w:pPr>
      <w:bookmarkStart w:id="53" w:name="_Hlk64555991"/>
      <w:r>
        <w:rPr>
          <w:rFonts w:ascii="Arial" w:hAnsi="Arial" w:cs="Arial"/>
          <w:sz w:val="24"/>
          <w:szCs w:val="24"/>
          <w:lang w:val="en-US"/>
        </w:rPr>
        <w:t>In 1938, s</w:t>
      </w:r>
      <w:r w:rsidR="00AA0CFD" w:rsidRPr="00D61AB0">
        <w:rPr>
          <w:rFonts w:ascii="Arial" w:hAnsi="Arial" w:cs="Arial"/>
          <w:sz w:val="24"/>
          <w:szCs w:val="24"/>
          <w:lang w:val="en-US"/>
        </w:rPr>
        <w:t xml:space="preserve">on John </w:t>
      </w:r>
      <w:r w:rsidR="00AA0CFD">
        <w:rPr>
          <w:rFonts w:ascii="Arial" w:hAnsi="Arial" w:cs="Arial"/>
          <w:sz w:val="24"/>
          <w:szCs w:val="24"/>
          <w:lang w:val="en-US"/>
        </w:rPr>
        <w:t>Murray and family are still living at 15 Sutherland. John lists his occupation as salesman, with no employer given. Other family members at 15 Sutherland consisted of: mother Julia</w:t>
      </w:r>
      <w:r w:rsidR="00F733AF">
        <w:rPr>
          <w:rFonts w:ascii="Arial" w:hAnsi="Arial" w:cs="Arial"/>
          <w:sz w:val="24"/>
          <w:szCs w:val="24"/>
          <w:lang w:val="en-US"/>
        </w:rPr>
        <w:t>,</w:t>
      </w:r>
      <w:r w:rsidR="0033788E">
        <w:rPr>
          <w:rFonts w:ascii="Arial" w:hAnsi="Arial" w:cs="Arial"/>
          <w:sz w:val="24"/>
          <w:szCs w:val="24"/>
          <w:lang w:val="en-US"/>
        </w:rPr>
        <w:t xml:space="preserve"> and </w:t>
      </w:r>
      <w:r w:rsidR="00AA0CFD">
        <w:rPr>
          <w:rFonts w:ascii="Arial" w:hAnsi="Arial" w:cs="Arial"/>
          <w:sz w:val="24"/>
          <w:szCs w:val="24"/>
          <w:lang w:val="en-US"/>
        </w:rPr>
        <w:t>son George (Geordie) as an employee at Shea’s Brewery</w:t>
      </w:r>
      <w:r w:rsidR="0033788E">
        <w:rPr>
          <w:rFonts w:ascii="Arial" w:hAnsi="Arial" w:cs="Arial"/>
          <w:sz w:val="24"/>
          <w:szCs w:val="24"/>
          <w:lang w:val="en-US"/>
        </w:rPr>
        <w:t>. John’s daughter Ruby Murray has moved out of her parents’ home for</w:t>
      </w:r>
      <w:r w:rsidR="00065F26">
        <w:rPr>
          <w:rFonts w:ascii="Arial" w:hAnsi="Arial" w:cs="Arial"/>
          <w:sz w:val="24"/>
          <w:szCs w:val="24"/>
          <w:lang w:val="en-US"/>
        </w:rPr>
        <w:t xml:space="preserve"> what appears to be</w:t>
      </w:r>
      <w:r w:rsidR="0033788E">
        <w:rPr>
          <w:rFonts w:ascii="Arial" w:hAnsi="Arial" w:cs="Arial"/>
          <w:sz w:val="24"/>
          <w:szCs w:val="24"/>
          <w:lang w:val="en-US"/>
        </w:rPr>
        <w:t xml:space="preserve"> the first time</w:t>
      </w:r>
      <w:r w:rsidR="00065F26">
        <w:rPr>
          <w:rFonts w:ascii="Arial" w:hAnsi="Arial" w:cs="Arial"/>
          <w:sz w:val="24"/>
          <w:szCs w:val="24"/>
          <w:lang w:val="en-US"/>
        </w:rPr>
        <w:t xml:space="preserve"> in her life</w:t>
      </w:r>
      <w:r w:rsidR="0033788E">
        <w:rPr>
          <w:rFonts w:ascii="Arial" w:hAnsi="Arial" w:cs="Arial"/>
          <w:sz w:val="24"/>
          <w:szCs w:val="24"/>
          <w:lang w:val="en-US"/>
        </w:rPr>
        <w:t xml:space="preserve">. She is </w:t>
      </w:r>
      <w:r w:rsidR="00C250F0">
        <w:rPr>
          <w:rFonts w:ascii="Arial" w:hAnsi="Arial" w:cs="Arial"/>
          <w:sz w:val="24"/>
          <w:szCs w:val="24"/>
          <w:lang w:val="en-US"/>
        </w:rPr>
        <w:t>36</w:t>
      </w:r>
      <w:r w:rsidR="0033788E">
        <w:rPr>
          <w:rFonts w:ascii="Arial" w:hAnsi="Arial" w:cs="Arial"/>
          <w:sz w:val="24"/>
          <w:szCs w:val="24"/>
          <w:lang w:val="en-US"/>
        </w:rPr>
        <w:t xml:space="preserve"> years old in 1938.</w:t>
      </w:r>
      <w:r w:rsidR="00C250F0">
        <w:rPr>
          <w:rFonts w:ascii="Arial" w:hAnsi="Arial" w:cs="Arial"/>
          <w:sz w:val="24"/>
          <w:szCs w:val="24"/>
          <w:lang w:val="en-US"/>
        </w:rPr>
        <w:t xml:space="preserve"> Ruby moved</w:t>
      </w:r>
      <w:r w:rsidR="0033788E">
        <w:rPr>
          <w:rFonts w:ascii="Arial" w:hAnsi="Arial" w:cs="Arial"/>
          <w:sz w:val="24"/>
          <w:szCs w:val="24"/>
          <w:lang w:val="en-US"/>
        </w:rPr>
        <w:t xml:space="preserve"> into 87 Donald Street, but with no occupation listed. </w:t>
      </w:r>
      <w:r w:rsidR="001C1EBA">
        <w:rPr>
          <w:rFonts w:ascii="Arial" w:hAnsi="Arial" w:cs="Arial"/>
          <w:sz w:val="24"/>
          <w:szCs w:val="24"/>
          <w:lang w:val="en-US"/>
        </w:rPr>
        <w:t xml:space="preserve">Listed as occupant of 87 Donald Street is John W. Murray, which is mysterious. </w:t>
      </w:r>
      <w:r w:rsidR="00094B52">
        <w:rPr>
          <w:rFonts w:ascii="Arial" w:hAnsi="Arial" w:cs="Arial"/>
          <w:sz w:val="24"/>
          <w:szCs w:val="24"/>
          <w:lang w:val="en-US"/>
        </w:rPr>
        <w:t xml:space="preserve">Could this be John R. Murray?  Could it be someone we don’t know? </w:t>
      </w:r>
      <w:r w:rsidR="00CC4007">
        <w:rPr>
          <w:rFonts w:ascii="Arial" w:hAnsi="Arial" w:cs="Arial"/>
          <w:sz w:val="24"/>
          <w:szCs w:val="24"/>
          <w:lang w:val="en-US"/>
        </w:rPr>
        <w:t xml:space="preserve">Daughter </w:t>
      </w:r>
      <w:r w:rsidR="0033788E">
        <w:rPr>
          <w:rFonts w:ascii="Arial" w:hAnsi="Arial" w:cs="Arial"/>
          <w:sz w:val="24"/>
          <w:szCs w:val="24"/>
          <w:lang w:val="en-US"/>
        </w:rPr>
        <w:t>Hazel was not found in 1938 Henderson.</w:t>
      </w:r>
    </w:p>
    <w:bookmarkEnd w:id="53"/>
    <w:p w14:paraId="5C236DB8" w14:textId="56351903" w:rsidR="00AA0CFD" w:rsidRDefault="00AA0CFD" w:rsidP="00CF2C4C">
      <w:pPr>
        <w:spacing w:after="0"/>
        <w:rPr>
          <w:rFonts w:ascii="Arial" w:hAnsi="Arial" w:cs="Arial"/>
          <w:sz w:val="24"/>
          <w:szCs w:val="24"/>
          <w:lang w:val="en-US"/>
        </w:rPr>
      </w:pPr>
    </w:p>
    <w:p w14:paraId="794D85FB" w14:textId="2779C94D" w:rsidR="00FC78A7" w:rsidRDefault="00555276" w:rsidP="00FC78A7">
      <w:pPr>
        <w:spacing w:after="0"/>
        <w:rPr>
          <w:rFonts w:ascii="Arial" w:hAnsi="Arial" w:cs="Arial"/>
          <w:sz w:val="24"/>
          <w:szCs w:val="24"/>
          <w:lang w:val="en-US"/>
        </w:rPr>
      </w:pPr>
      <w:bookmarkStart w:id="54" w:name="_Hlk64726677"/>
      <w:r>
        <w:rPr>
          <w:rFonts w:ascii="Arial" w:hAnsi="Arial" w:cs="Arial"/>
          <w:sz w:val="24"/>
          <w:szCs w:val="24"/>
          <w:lang w:val="en-US"/>
        </w:rPr>
        <w:t xml:space="preserve">In 1938, </w:t>
      </w:r>
      <w:r w:rsidR="00FC78A7" w:rsidRPr="00340EF6">
        <w:rPr>
          <w:rFonts w:ascii="Arial" w:hAnsi="Arial" w:cs="Arial"/>
          <w:sz w:val="24"/>
          <w:szCs w:val="24"/>
          <w:lang w:val="en-US"/>
        </w:rPr>
        <w:t xml:space="preserve">Murray Auto Top </w:t>
      </w:r>
      <w:r w:rsidR="005520C1" w:rsidRPr="00340EF6">
        <w:rPr>
          <w:rFonts w:ascii="Arial" w:hAnsi="Arial" w:cs="Arial"/>
          <w:sz w:val="24"/>
          <w:szCs w:val="24"/>
          <w:lang w:val="en-US"/>
        </w:rPr>
        <w:t>is</w:t>
      </w:r>
      <w:r w:rsidR="00FC78A7" w:rsidRPr="00340EF6">
        <w:rPr>
          <w:rFonts w:ascii="Arial" w:hAnsi="Arial" w:cs="Arial"/>
          <w:sz w:val="24"/>
          <w:szCs w:val="24"/>
          <w:lang w:val="en-US"/>
        </w:rPr>
        <w:t xml:space="preserve"> listed with no changes </w:t>
      </w:r>
      <w:r w:rsidR="00DA5EE2">
        <w:rPr>
          <w:rFonts w:ascii="Arial" w:hAnsi="Arial" w:cs="Arial"/>
          <w:sz w:val="24"/>
          <w:szCs w:val="24"/>
          <w:lang w:val="en-US"/>
        </w:rPr>
        <w:t>since 1934</w:t>
      </w:r>
      <w:r w:rsidR="00FC78A7" w:rsidRPr="00340EF6">
        <w:rPr>
          <w:rFonts w:ascii="Arial" w:hAnsi="Arial" w:cs="Arial"/>
          <w:sz w:val="24"/>
          <w:szCs w:val="24"/>
          <w:lang w:val="en-US"/>
        </w:rPr>
        <w:t>.</w:t>
      </w:r>
      <w:r w:rsidR="005520C1" w:rsidRPr="00340EF6">
        <w:rPr>
          <w:rFonts w:ascii="Arial" w:hAnsi="Arial" w:cs="Arial"/>
          <w:sz w:val="24"/>
          <w:szCs w:val="24"/>
          <w:lang w:val="en-US"/>
        </w:rPr>
        <w:t xml:space="preserve"> </w:t>
      </w:r>
      <w:r w:rsidR="00102D73">
        <w:rPr>
          <w:rFonts w:ascii="Arial" w:hAnsi="Arial" w:cs="Arial"/>
          <w:sz w:val="24"/>
          <w:szCs w:val="24"/>
          <w:lang w:val="en-US"/>
        </w:rPr>
        <w:t>However, i</w:t>
      </w:r>
      <w:r w:rsidR="00E557D5" w:rsidRPr="00340EF6">
        <w:rPr>
          <w:rFonts w:ascii="Arial" w:hAnsi="Arial" w:cs="Arial"/>
          <w:sz w:val="24"/>
          <w:szCs w:val="24"/>
          <w:lang w:val="en-US"/>
        </w:rPr>
        <w:t xml:space="preserve">n this year the listed address for </w:t>
      </w:r>
      <w:r w:rsidR="005520C1" w:rsidRPr="00340EF6">
        <w:rPr>
          <w:rFonts w:ascii="Arial" w:hAnsi="Arial" w:cs="Arial"/>
          <w:sz w:val="24"/>
          <w:szCs w:val="24"/>
          <w:lang w:val="en-US"/>
        </w:rPr>
        <w:t xml:space="preserve">Murray </w:t>
      </w:r>
      <w:r w:rsidR="009E3DBB" w:rsidRPr="00340EF6">
        <w:rPr>
          <w:rFonts w:ascii="Arial" w:hAnsi="Arial" w:cs="Arial"/>
          <w:sz w:val="24"/>
          <w:szCs w:val="24"/>
          <w:lang w:val="en-US"/>
        </w:rPr>
        <w:t>T</w:t>
      </w:r>
      <w:r w:rsidR="005520C1" w:rsidRPr="00340EF6">
        <w:rPr>
          <w:rFonts w:ascii="Arial" w:hAnsi="Arial" w:cs="Arial"/>
          <w:sz w:val="24"/>
          <w:szCs w:val="24"/>
          <w:lang w:val="en-US"/>
        </w:rPr>
        <w:t xml:space="preserve">ent &amp; Awning </w:t>
      </w:r>
      <w:r w:rsidR="00A92657" w:rsidRPr="00340EF6">
        <w:rPr>
          <w:rFonts w:ascii="Arial" w:hAnsi="Arial" w:cs="Arial"/>
          <w:sz w:val="24"/>
          <w:szCs w:val="24"/>
          <w:lang w:val="en-US"/>
        </w:rPr>
        <w:t>is</w:t>
      </w:r>
      <w:r w:rsidR="005520C1" w:rsidRPr="00340EF6">
        <w:rPr>
          <w:rFonts w:ascii="Arial" w:hAnsi="Arial" w:cs="Arial"/>
          <w:sz w:val="24"/>
          <w:szCs w:val="24"/>
          <w:lang w:val="en-US"/>
        </w:rPr>
        <w:t xml:space="preserve"> 259 Templeton, </w:t>
      </w:r>
      <w:r w:rsidR="00A92657" w:rsidRPr="00340EF6">
        <w:rPr>
          <w:rFonts w:ascii="Arial" w:hAnsi="Arial" w:cs="Arial"/>
          <w:sz w:val="24"/>
          <w:szCs w:val="24"/>
          <w:lang w:val="en-US"/>
        </w:rPr>
        <w:t xml:space="preserve">which is the residence of </w:t>
      </w:r>
      <w:r w:rsidR="005520C1" w:rsidRPr="00340EF6">
        <w:rPr>
          <w:rFonts w:ascii="Arial" w:hAnsi="Arial" w:cs="Arial"/>
          <w:sz w:val="24"/>
          <w:szCs w:val="24"/>
          <w:lang w:val="en-US"/>
        </w:rPr>
        <w:t>J.H. Whiley</w:t>
      </w:r>
      <w:r w:rsidR="00A92657" w:rsidRPr="00340EF6">
        <w:rPr>
          <w:rFonts w:ascii="Arial" w:hAnsi="Arial" w:cs="Arial"/>
          <w:sz w:val="24"/>
          <w:szCs w:val="24"/>
          <w:lang w:val="en-US"/>
        </w:rPr>
        <w:t xml:space="preserve"> the proprietor and manager</w:t>
      </w:r>
      <w:r w:rsidR="005520C1" w:rsidRPr="00340EF6">
        <w:rPr>
          <w:rFonts w:ascii="Arial" w:hAnsi="Arial" w:cs="Arial"/>
          <w:sz w:val="24"/>
          <w:szCs w:val="24"/>
          <w:lang w:val="en-US"/>
        </w:rPr>
        <w:t>.</w:t>
      </w:r>
      <w:r w:rsidR="006F5FE5" w:rsidRPr="00340EF6">
        <w:rPr>
          <w:rFonts w:ascii="Arial" w:hAnsi="Arial" w:cs="Arial"/>
          <w:sz w:val="24"/>
          <w:szCs w:val="24"/>
          <w:lang w:val="en-US"/>
        </w:rPr>
        <w:t xml:space="preserve"> As we </w:t>
      </w:r>
      <w:r w:rsidR="00412A7B">
        <w:rPr>
          <w:rFonts w:ascii="Arial" w:hAnsi="Arial" w:cs="Arial"/>
          <w:sz w:val="24"/>
          <w:szCs w:val="24"/>
          <w:lang w:val="en-US"/>
        </w:rPr>
        <w:t>shall</w:t>
      </w:r>
      <w:r w:rsidR="006F5FE5" w:rsidRPr="00340EF6">
        <w:rPr>
          <w:rFonts w:ascii="Arial" w:hAnsi="Arial" w:cs="Arial"/>
          <w:sz w:val="24"/>
          <w:szCs w:val="24"/>
          <w:lang w:val="en-US"/>
        </w:rPr>
        <w:t xml:space="preserve"> see, Murray Tent and Awning </w:t>
      </w:r>
      <w:r w:rsidR="000756C2">
        <w:rPr>
          <w:rFonts w:ascii="Arial" w:hAnsi="Arial" w:cs="Arial"/>
          <w:sz w:val="24"/>
          <w:szCs w:val="24"/>
          <w:lang w:val="en-US"/>
        </w:rPr>
        <w:t>will be back at 269 James Avenue</w:t>
      </w:r>
      <w:r w:rsidR="006F5FE5" w:rsidRPr="00340EF6">
        <w:rPr>
          <w:rFonts w:ascii="Arial" w:hAnsi="Arial" w:cs="Arial"/>
          <w:sz w:val="24"/>
          <w:szCs w:val="24"/>
          <w:lang w:val="en-US"/>
        </w:rPr>
        <w:t xml:space="preserve"> the next year, in 193</w:t>
      </w:r>
      <w:r>
        <w:rPr>
          <w:rFonts w:ascii="Arial" w:hAnsi="Arial" w:cs="Arial"/>
          <w:sz w:val="24"/>
          <w:szCs w:val="24"/>
          <w:lang w:val="en-US"/>
        </w:rPr>
        <w:t>9</w:t>
      </w:r>
      <w:r w:rsidR="006F5FE5" w:rsidRPr="00340EF6">
        <w:rPr>
          <w:rFonts w:ascii="Arial" w:hAnsi="Arial" w:cs="Arial"/>
          <w:sz w:val="24"/>
          <w:szCs w:val="24"/>
          <w:lang w:val="en-US"/>
        </w:rPr>
        <w:t>.</w:t>
      </w:r>
    </w:p>
    <w:p w14:paraId="4FE96929" w14:textId="77777777" w:rsidR="002D5E43" w:rsidRPr="00340EF6" w:rsidRDefault="002D5E43" w:rsidP="00FC78A7">
      <w:pPr>
        <w:spacing w:after="0"/>
        <w:rPr>
          <w:rFonts w:ascii="Arial" w:hAnsi="Arial" w:cs="Arial"/>
          <w:sz w:val="24"/>
          <w:szCs w:val="24"/>
          <w:lang w:val="en-US"/>
        </w:rPr>
      </w:pPr>
    </w:p>
    <w:bookmarkEnd w:id="54"/>
    <w:p w14:paraId="27CCE455" w14:textId="7E0E8E95" w:rsidR="00AA0CFD" w:rsidRDefault="00FC78A7" w:rsidP="00CF2C4C">
      <w:pPr>
        <w:spacing w:after="0"/>
        <w:rPr>
          <w:rFonts w:ascii="Arial" w:hAnsi="Arial" w:cs="Arial"/>
          <w:sz w:val="24"/>
          <w:szCs w:val="24"/>
          <w:lang w:val="en-US"/>
        </w:rPr>
      </w:pPr>
      <w:r>
        <w:rPr>
          <w:rFonts w:ascii="Arial" w:hAnsi="Arial" w:cs="Arial"/>
          <w:sz w:val="24"/>
          <w:szCs w:val="24"/>
          <w:lang w:val="en-US"/>
        </w:rPr>
        <w:t xml:space="preserve">In 1938 John’s daughter Gladys </w:t>
      </w:r>
      <w:r w:rsidRPr="0014070D">
        <w:rPr>
          <w:rFonts w:ascii="Arial" w:hAnsi="Arial" w:cs="Arial"/>
          <w:sz w:val="24"/>
          <w:szCs w:val="24"/>
          <w:lang w:val="en-US"/>
        </w:rPr>
        <w:t>moved to suite 17-729 Wellington Avenue, the</w:t>
      </w:r>
      <w:r>
        <w:rPr>
          <w:rFonts w:ascii="Arial" w:hAnsi="Arial" w:cs="Arial"/>
          <w:sz w:val="24"/>
          <w:szCs w:val="24"/>
          <w:lang w:val="en-US"/>
        </w:rPr>
        <w:t xml:space="preserve"> </w:t>
      </w:r>
      <w:r w:rsidRPr="00D6449F">
        <w:rPr>
          <w:rFonts w:ascii="Arial" w:hAnsi="Arial" w:cs="Arial"/>
          <w:sz w:val="24"/>
          <w:szCs w:val="24"/>
          <w:lang w:val="en-US"/>
        </w:rPr>
        <w:t>We</w:t>
      </w:r>
      <w:r w:rsidR="00CC4007" w:rsidRPr="00D6449F">
        <w:rPr>
          <w:rFonts w:ascii="Arial" w:hAnsi="Arial" w:cs="Arial"/>
          <w:sz w:val="24"/>
          <w:szCs w:val="24"/>
          <w:lang w:val="en-US"/>
        </w:rPr>
        <w:t>sthome</w:t>
      </w:r>
      <w:r w:rsidRPr="00D6449F">
        <w:rPr>
          <w:rFonts w:ascii="Arial" w:hAnsi="Arial" w:cs="Arial"/>
          <w:sz w:val="24"/>
          <w:szCs w:val="24"/>
          <w:lang w:val="en-US"/>
        </w:rPr>
        <w:t xml:space="preserve"> Apartments,</w:t>
      </w:r>
      <w:r w:rsidR="005A2A7C">
        <w:rPr>
          <w:rFonts w:ascii="Arial" w:hAnsi="Arial" w:cs="Arial"/>
          <w:sz w:val="24"/>
          <w:szCs w:val="24"/>
          <w:lang w:val="en-US"/>
        </w:rPr>
        <w:t xml:space="preserve"> under the name of Mrs. G. Magee.</w:t>
      </w:r>
      <w:r>
        <w:rPr>
          <w:rFonts w:ascii="Arial" w:hAnsi="Arial" w:cs="Arial"/>
          <w:sz w:val="24"/>
          <w:szCs w:val="24"/>
          <w:lang w:val="en-US"/>
        </w:rPr>
        <w:t xml:space="preserve"> </w:t>
      </w:r>
      <w:r w:rsidR="005A0799">
        <w:rPr>
          <w:rFonts w:ascii="Arial" w:hAnsi="Arial" w:cs="Arial"/>
          <w:sz w:val="24"/>
          <w:szCs w:val="24"/>
          <w:lang w:val="en-US"/>
        </w:rPr>
        <w:t xml:space="preserve">Gladys’s </w:t>
      </w:r>
      <w:r>
        <w:rPr>
          <w:rFonts w:ascii="Arial" w:hAnsi="Arial" w:cs="Arial"/>
          <w:sz w:val="24"/>
          <w:szCs w:val="24"/>
          <w:lang w:val="en-US"/>
        </w:rPr>
        <w:t>two daughters Verna and Vivian</w:t>
      </w:r>
      <w:r w:rsidR="005A0799">
        <w:rPr>
          <w:rFonts w:ascii="Arial" w:hAnsi="Arial" w:cs="Arial"/>
          <w:sz w:val="24"/>
          <w:szCs w:val="24"/>
          <w:lang w:val="en-US"/>
        </w:rPr>
        <w:t xml:space="preserve"> are still listed at 627 Maryland but they followed Gladys the same year o</w:t>
      </w:r>
      <w:r w:rsidR="00237386">
        <w:rPr>
          <w:rFonts w:ascii="Arial" w:hAnsi="Arial" w:cs="Arial"/>
          <w:sz w:val="24"/>
          <w:szCs w:val="24"/>
          <w:lang w:val="en-US"/>
        </w:rPr>
        <w:t>r</w:t>
      </w:r>
      <w:r w:rsidR="005A0799">
        <w:rPr>
          <w:rFonts w:ascii="Arial" w:hAnsi="Arial" w:cs="Arial"/>
          <w:sz w:val="24"/>
          <w:szCs w:val="24"/>
          <w:lang w:val="en-US"/>
        </w:rPr>
        <w:t xml:space="preserve"> </w:t>
      </w:r>
      <w:r w:rsidR="00D6449F">
        <w:rPr>
          <w:rFonts w:ascii="Arial" w:hAnsi="Arial" w:cs="Arial"/>
          <w:sz w:val="24"/>
          <w:szCs w:val="24"/>
          <w:lang w:val="en-US"/>
        </w:rPr>
        <w:t xml:space="preserve">the </w:t>
      </w:r>
      <w:r w:rsidR="005A0799">
        <w:rPr>
          <w:rFonts w:ascii="Arial" w:hAnsi="Arial" w:cs="Arial"/>
          <w:sz w:val="24"/>
          <w:szCs w:val="24"/>
          <w:lang w:val="en-US"/>
        </w:rPr>
        <w:t>next</w:t>
      </w:r>
      <w:r>
        <w:rPr>
          <w:rFonts w:ascii="Arial" w:hAnsi="Arial" w:cs="Arial"/>
          <w:sz w:val="24"/>
          <w:szCs w:val="24"/>
          <w:lang w:val="en-US"/>
        </w:rPr>
        <w:t>.</w:t>
      </w:r>
      <w:r w:rsidR="005A0799">
        <w:rPr>
          <w:rFonts w:ascii="Arial" w:hAnsi="Arial" w:cs="Arial"/>
          <w:sz w:val="24"/>
          <w:szCs w:val="24"/>
          <w:lang w:val="en-US"/>
        </w:rPr>
        <w:t xml:space="preserve"> </w:t>
      </w:r>
      <w:r w:rsidR="001274B0">
        <w:rPr>
          <w:rFonts w:ascii="Arial" w:hAnsi="Arial" w:cs="Arial"/>
          <w:sz w:val="24"/>
          <w:szCs w:val="24"/>
          <w:lang w:val="en-US"/>
        </w:rPr>
        <w:t xml:space="preserve">In 1938, </w:t>
      </w:r>
      <w:r w:rsidR="005A0799">
        <w:rPr>
          <w:rFonts w:ascii="Arial" w:hAnsi="Arial" w:cs="Arial"/>
          <w:sz w:val="24"/>
          <w:szCs w:val="24"/>
          <w:lang w:val="en-US"/>
        </w:rPr>
        <w:t>Verna was a machine operator at W.J. Gage and Co, where her mother was working</w:t>
      </w:r>
      <w:r w:rsidR="005A2A7C">
        <w:rPr>
          <w:rFonts w:ascii="Arial" w:hAnsi="Arial" w:cs="Arial"/>
          <w:sz w:val="24"/>
          <w:szCs w:val="24"/>
          <w:lang w:val="en-US"/>
        </w:rPr>
        <w:t xml:space="preserve"> as a steno</w:t>
      </w:r>
      <w:r w:rsidR="005A0799">
        <w:rPr>
          <w:rFonts w:ascii="Arial" w:hAnsi="Arial" w:cs="Arial"/>
          <w:sz w:val="24"/>
          <w:szCs w:val="24"/>
          <w:lang w:val="en-US"/>
        </w:rPr>
        <w:t>. Vivian was a saleslady at Woolworth’s department store, a job she liked very much and where she made life-long friends.</w:t>
      </w:r>
      <w:r w:rsidR="007529F9">
        <w:rPr>
          <w:rFonts w:ascii="Arial" w:hAnsi="Arial" w:cs="Arial"/>
          <w:sz w:val="24"/>
          <w:szCs w:val="24"/>
          <w:lang w:val="en-US"/>
        </w:rPr>
        <w:t xml:space="preserve"> Vivian will return to Woolworth’s, as a saleslady, in 1957.</w:t>
      </w:r>
    </w:p>
    <w:p w14:paraId="0F80EDB5" w14:textId="602BEABB" w:rsidR="00412A7B" w:rsidRDefault="00412A7B" w:rsidP="00CF2C4C">
      <w:pPr>
        <w:spacing w:after="0"/>
        <w:rPr>
          <w:rFonts w:ascii="Arial" w:hAnsi="Arial" w:cs="Arial"/>
          <w:sz w:val="24"/>
          <w:szCs w:val="24"/>
          <w:lang w:val="en-US"/>
        </w:rPr>
      </w:pPr>
    </w:p>
    <w:p w14:paraId="0FD8E7B2" w14:textId="0F3D5063" w:rsidR="00412A7B" w:rsidRDefault="00412A7B" w:rsidP="00CF2C4C">
      <w:pPr>
        <w:spacing w:after="0"/>
        <w:rPr>
          <w:rFonts w:ascii="Arial" w:hAnsi="Arial" w:cs="Arial"/>
          <w:sz w:val="24"/>
          <w:szCs w:val="24"/>
          <w:lang w:val="en-US"/>
        </w:rPr>
      </w:pPr>
    </w:p>
    <w:p w14:paraId="3E41ACB3" w14:textId="36F4CD28" w:rsidR="00412A7B" w:rsidRDefault="00412A7B" w:rsidP="00CF2C4C">
      <w:pPr>
        <w:spacing w:after="0"/>
        <w:rPr>
          <w:rFonts w:ascii="Arial" w:hAnsi="Arial" w:cs="Arial"/>
          <w:sz w:val="24"/>
          <w:szCs w:val="24"/>
          <w:lang w:val="en-US"/>
        </w:rPr>
      </w:pPr>
    </w:p>
    <w:p w14:paraId="686F55DD" w14:textId="123DF36D" w:rsidR="0014070D" w:rsidRDefault="0014070D" w:rsidP="00CF2C4C">
      <w:pPr>
        <w:spacing w:after="0"/>
        <w:rPr>
          <w:rFonts w:ascii="Arial" w:hAnsi="Arial" w:cs="Arial"/>
          <w:sz w:val="24"/>
          <w:szCs w:val="24"/>
          <w:lang w:val="en-US"/>
        </w:rPr>
      </w:pPr>
    </w:p>
    <w:p w14:paraId="6DB064E7" w14:textId="3A9EAFE6" w:rsidR="0014070D" w:rsidRDefault="0014070D" w:rsidP="00CF2C4C">
      <w:pPr>
        <w:spacing w:after="0"/>
        <w:rPr>
          <w:rFonts w:ascii="Arial" w:hAnsi="Arial" w:cs="Arial"/>
          <w:sz w:val="24"/>
          <w:szCs w:val="24"/>
          <w:lang w:val="en-US"/>
        </w:rPr>
      </w:pPr>
      <w:r>
        <w:rPr>
          <w:rFonts w:ascii="Arial" w:hAnsi="Arial" w:cs="Arial"/>
          <w:noProof/>
          <w:sz w:val="24"/>
          <w:szCs w:val="24"/>
          <w:lang w:val="en-US"/>
        </w:rPr>
        <w:lastRenderedPageBreak/>
        <w:drawing>
          <wp:inline distT="0" distB="0" distL="0" distR="0" wp14:anchorId="7558F037" wp14:editId="1C45BE35">
            <wp:extent cx="5943600" cy="34861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486150"/>
                    </a:xfrm>
                    <a:prstGeom prst="rect">
                      <a:avLst/>
                    </a:prstGeom>
                    <a:noFill/>
                    <a:ln>
                      <a:noFill/>
                    </a:ln>
                  </pic:spPr>
                </pic:pic>
              </a:graphicData>
            </a:graphic>
          </wp:inline>
        </w:drawing>
      </w:r>
    </w:p>
    <w:p w14:paraId="7E057065" w14:textId="29747E9B" w:rsidR="0014070D" w:rsidRDefault="0014070D"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t>729 Wellington Avenue, today</w:t>
      </w:r>
    </w:p>
    <w:p w14:paraId="7F339A85" w14:textId="682CD10C" w:rsidR="0014070D" w:rsidRDefault="0014070D"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t xml:space="preserve">     Westhome Apartments</w:t>
      </w:r>
    </w:p>
    <w:p w14:paraId="60EF8570" w14:textId="5EE0B1BB" w:rsidR="0014070D" w:rsidRDefault="0035529F" w:rsidP="00CF2C4C">
      <w:pPr>
        <w:spacing w:after="0"/>
        <w:rPr>
          <w:rFonts w:ascii="Arial" w:hAnsi="Arial" w:cs="Arial"/>
          <w:sz w:val="24"/>
          <w:szCs w:val="24"/>
          <w:lang w:val="en-US"/>
        </w:rPr>
      </w:pPr>
      <w:bookmarkStart w:id="55" w:name="_Hlk64732301"/>
      <w:r>
        <w:rPr>
          <w:rFonts w:ascii="Arial" w:hAnsi="Arial" w:cs="Arial"/>
          <w:sz w:val="24"/>
          <w:szCs w:val="24"/>
          <w:lang w:val="en-US"/>
        </w:rPr>
        <w:t xml:space="preserve"> </w:t>
      </w:r>
      <w:r>
        <w:rPr>
          <w:noProof/>
        </w:rPr>
        <w:drawing>
          <wp:inline distT="0" distB="0" distL="0" distR="0" wp14:anchorId="4FA5083D" wp14:editId="5870A344">
            <wp:extent cx="5943600" cy="360489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604895"/>
                    </a:xfrm>
                    <a:prstGeom prst="rect">
                      <a:avLst/>
                    </a:prstGeom>
                    <a:noFill/>
                    <a:ln>
                      <a:noFill/>
                    </a:ln>
                  </pic:spPr>
                </pic:pic>
              </a:graphicData>
            </a:graphic>
          </wp:inline>
        </w:drawing>
      </w:r>
    </w:p>
    <w:p w14:paraId="2419B04B" w14:textId="0242CA25" w:rsidR="00CE7A7A" w:rsidRDefault="00CE7A7A" w:rsidP="0035529F">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709 Lipton, today</w:t>
      </w:r>
    </w:p>
    <w:p w14:paraId="7D4F1093" w14:textId="1D6A5DB8" w:rsidR="0035529F" w:rsidRDefault="0035529F" w:rsidP="0035529F">
      <w:pPr>
        <w:spacing w:after="0"/>
        <w:rPr>
          <w:rFonts w:ascii="Arial" w:hAnsi="Arial" w:cs="Arial"/>
          <w:sz w:val="24"/>
          <w:szCs w:val="24"/>
          <w:lang w:val="en-US"/>
        </w:rPr>
      </w:pPr>
      <w:r>
        <w:rPr>
          <w:rFonts w:ascii="Arial" w:hAnsi="Arial" w:cs="Arial"/>
          <w:sz w:val="24"/>
          <w:szCs w:val="24"/>
          <w:lang w:val="en-US"/>
        </w:rPr>
        <w:lastRenderedPageBreak/>
        <w:t>Gladys’s daughter Isabelle and husband Charlie also moved in 1938. They moved into the upstairs of 709 Lipton Street, a house owned by Ernest Hotchin</w:t>
      </w:r>
      <w:r w:rsidR="00875C2B">
        <w:rPr>
          <w:rFonts w:ascii="Arial" w:hAnsi="Arial" w:cs="Arial"/>
          <w:sz w:val="24"/>
          <w:szCs w:val="24"/>
          <w:lang w:val="en-US"/>
        </w:rPr>
        <w:t>, built in 1910</w:t>
      </w:r>
      <w:r>
        <w:rPr>
          <w:rFonts w:ascii="Arial" w:hAnsi="Arial" w:cs="Arial"/>
          <w:sz w:val="24"/>
          <w:szCs w:val="24"/>
          <w:lang w:val="en-US"/>
        </w:rPr>
        <w:t xml:space="preserve">. Today, and presumably then, 709 Lipton is a 1 ½ storey house with not much room </w:t>
      </w:r>
      <w:r w:rsidR="00146FAD">
        <w:rPr>
          <w:rFonts w:ascii="Arial" w:hAnsi="Arial" w:cs="Arial"/>
          <w:sz w:val="24"/>
          <w:szCs w:val="24"/>
          <w:lang w:val="en-US"/>
        </w:rPr>
        <w:t xml:space="preserve">at all </w:t>
      </w:r>
      <w:r>
        <w:rPr>
          <w:rFonts w:ascii="Arial" w:hAnsi="Arial" w:cs="Arial"/>
          <w:sz w:val="24"/>
          <w:szCs w:val="24"/>
          <w:lang w:val="en-US"/>
        </w:rPr>
        <w:t xml:space="preserve">on the upper floor. </w:t>
      </w:r>
      <w:r w:rsidR="00CE7A7A">
        <w:rPr>
          <w:rFonts w:ascii="Arial" w:hAnsi="Arial" w:cs="Arial"/>
          <w:sz w:val="24"/>
          <w:szCs w:val="24"/>
          <w:lang w:val="en-US"/>
        </w:rPr>
        <w:t xml:space="preserve">It was very warm in the Summer. </w:t>
      </w:r>
      <w:r>
        <w:rPr>
          <w:rFonts w:ascii="Arial" w:hAnsi="Arial" w:cs="Arial"/>
          <w:sz w:val="24"/>
          <w:szCs w:val="24"/>
          <w:lang w:val="en-US"/>
        </w:rPr>
        <w:t>In 1938 Charlie was an employee at Neuls.</w:t>
      </w:r>
    </w:p>
    <w:bookmarkEnd w:id="55"/>
    <w:p w14:paraId="6A965C17" w14:textId="77777777" w:rsidR="00674524" w:rsidRDefault="00674524" w:rsidP="00CF2C4C">
      <w:pPr>
        <w:spacing w:after="0"/>
        <w:rPr>
          <w:rFonts w:ascii="Arial" w:hAnsi="Arial" w:cs="Arial"/>
          <w:sz w:val="24"/>
          <w:szCs w:val="24"/>
          <w:lang w:val="en-US"/>
        </w:rPr>
      </w:pPr>
    </w:p>
    <w:p w14:paraId="1DF4E255" w14:textId="6E0D88AB" w:rsidR="00EC720F" w:rsidRDefault="008141EC" w:rsidP="00CF2C4C">
      <w:pPr>
        <w:spacing w:after="0"/>
        <w:rPr>
          <w:rFonts w:ascii="Arial" w:hAnsi="Arial" w:cs="Arial"/>
          <w:sz w:val="24"/>
          <w:szCs w:val="24"/>
          <w:lang w:val="en-US"/>
        </w:rPr>
      </w:pPr>
      <w:r>
        <w:rPr>
          <w:rFonts w:ascii="Arial" w:hAnsi="Arial" w:cs="Arial"/>
          <w:sz w:val="24"/>
          <w:szCs w:val="24"/>
          <w:lang w:val="en-US"/>
        </w:rPr>
        <w:t xml:space="preserve">In 1938, William Bannerman Hudson, son of </w:t>
      </w:r>
      <w:r w:rsidR="007B1ED4">
        <w:rPr>
          <w:rFonts w:ascii="Arial" w:hAnsi="Arial" w:cs="Arial"/>
          <w:sz w:val="24"/>
          <w:szCs w:val="24"/>
          <w:lang w:val="en-US"/>
        </w:rPr>
        <w:t xml:space="preserve">Agnes and John </w:t>
      </w:r>
      <w:r>
        <w:rPr>
          <w:rFonts w:ascii="Arial" w:hAnsi="Arial" w:cs="Arial"/>
          <w:sz w:val="24"/>
          <w:szCs w:val="24"/>
          <w:lang w:val="en-US"/>
        </w:rPr>
        <w:t>Hudson, married Connie Deller, who was born in Winnipeg. Agnes and John are still</w:t>
      </w:r>
      <w:r w:rsidR="007B1ED4">
        <w:rPr>
          <w:rFonts w:ascii="Arial" w:hAnsi="Arial" w:cs="Arial"/>
          <w:sz w:val="24"/>
          <w:szCs w:val="24"/>
          <w:lang w:val="en-US"/>
        </w:rPr>
        <w:t xml:space="preserve"> living at 120 Bannerman</w:t>
      </w:r>
      <w:r w:rsidR="0014070D">
        <w:rPr>
          <w:rFonts w:ascii="Arial" w:hAnsi="Arial" w:cs="Arial"/>
          <w:sz w:val="24"/>
          <w:szCs w:val="24"/>
          <w:lang w:val="en-US"/>
        </w:rPr>
        <w:t xml:space="preserve"> in 1938</w:t>
      </w:r>
      <w:r w:rsidR="007B1ED4">
        <w:rPr>
          <w:rFonts w:ascii="Arial" w:hAnsi="Arial" w:cs="Arial"/>
          <w:sz w:val="24"/>
          <w:szCs w:val="24"/>
          <w:lang w:val="en-US"/>
        </w:rPr>
        <w:t>. John is</w:t>
      </w:r>
      <w:r w:rsidR="008A6E5C">
        <w:rPr>
          <w:rFonts w:ascii="Arial" w:hAnsi="Arial" w:cs="Arial"/>
          <w:sz w:val="24"/>
          <w:szCs w:val="24"/>
          <w:lang w:val="en-US"/>
        </w:rPr>
        <w:t xml:space="preserve"> still</w:t>
      </w:r>
      <w:r w:rsidR="007B1ED4">
        <w:rPr>
          <w:rFonts w:ascii="Arial" w:hAnsi="Arial" w:cs="Arial"/>
          <w:sz w:val="24"/>
          <w:szCs w:val="24"/>
          <w:lang w:val="en-US"/>
        </w:rPr>
        <w:t xml:space="preserve"> a salesman for the Winnipeg Free Press newspaper</w:t>
      </w:r>
      <w:r w:rsidR="008A6E5C">
        <w:rPr>
          <w:rFonts w:ascii="Arial" w:hAnsi="Arial" w:cs="Arial"/>
          <w:sz w:val="24"/>
          <w:szCs w:val="24"/>
          <w:lang w:val="en-US"/>
        </w:rPr>
        <w:t>, a job he began in1934</w:t>
      </w:r>
      <w:r w:rsidR="007B1ED4">
        <w:rPr>
          <w:rFonts w:ascii="Arial" w:hAnsi="Arial" w:cs="Arial"/>
          <w:sz w:val="24"/>
          <w:szCs w:val="24"/>
          <w:lang w:val="en-US"/>
        </w:rPr>
        <w:t>.</w:t>
      </w:r>
      <w:r w:rsidR="008A6E5C">
        <w:rPr>
          <w:rFonts w:ascii="Arial" w:hAnsi="Arial" w:cs="Arial"/>
          <w:sz w:val="24"/>
          <w:szCs w:val="24"/>
          <w:lang w:val="en-US"/>
        </w:rPr>
        <w:t xml:space="preserve"> Their son Robert is listed living at home again, at 120 Bannerman. Robert’s occupation is not given in 1938.</w:t>
      </w:r>
      <w:r w:rsidR="009629A8">
        <w:rPr>
          <w:rFonts w:ascii="Arial" w:hAnsi="Arial" w:cs="Arial"/>
          <w:sz w:val="24"/>
          <w:szCs w:val="24"/>
          <w:lang w:val="en-US"/>
        </w:rPr>
        <w:t xml:space="preserve"> </w:t>
      </w:r>
      <w:r w:rsidR="00F733AF" w:rsidRPr="00F733AF">
        <w:rPr>
          <w:rFonts w:ascii="Arial" w:hAnsi="Arial" w:cs="Arial"/>
          <w:sz w:val="24"/>
          <w:szCs w:val="24"/>
          <w:highlight w:val="cyan"/>
          <w:lang w:val="en-US"/>
        </w:rPr>
        <w:t>This could be an error in Henderson???</w:t>
      </w:r>
      <w:r w:rsidR="00F733AF">
        <w:rPr>
          <w:rFonts w:ascii="Arial" w:hAnsi="Arial" w:cs="Arial"/>
          <w:sz w:val="24"/>
          <w:szCs w:val="24"/>
          <w:lang w:val="en-US"/>
        </w:rPr>
        <w:t xml:space="preserve"> </w:t>
      </w:r>
      <w:r w:rsidR="009629A8">
        <w:rPr>
          <w:rFonts w:ascii="Arial" w:hAnsi="Arial" w:cs="Arial"/>
          <w:sz w:val="24"/>
          <w:szCs w:val="24"/>
          <w:lang w:val="en-US"/>
        </w:rPr>
        <w:t>We will not see Robert in Winnipeg Henderson again</w:t>
      </w:r>
      <w:r w:rsidR="003A1AB0">
        <w:rPr>
          <w:rFonts w:ascii="Arial" w:hAnsi="Arial" w:cs="Arial"/>
          <w:sz w:val="24"/>
          <w:szCs w:val="24"/>
          <w:lang w:val="en-US"/>
        </w:rPr>
        <w:t>.</w:t>
      </w:r>
      <w:r w:rsidR="007B1ED4">
        <w:rPr>
          <w:rFonts w:ascii="Arial" w:hAnsi="Arial" w:cs="Arial"/>
          <w:sz w:val="24"/>
          <w:szCs w:val="24"/>
          <w:lang w:val="en-US"/>
        </w:rPr>
        <w:t xml:space="preserve"> </w:t>
      </w:r>
      <w:r w:rsidR="009629A8" w:rsidRPr="009629A8">
        <w:rPr>
          <w:rFonts w:ascii="Arial" w:hAnsi="Arial" w:cs="Arial"/>
          <w:sz w:val="24"/>
          <w:szCs w:val="24"/>
          <w:highlight w:val="cyan"/>
          <w:lang w:val="en-US"/>
        </w:rPr>
        <w:t>{RAY: Check with S.B.}</w:t>
      </w:r>
    </w:p>
    <w:p w14:paraId="709F0F76" w14:textId="212104A0" w:rsidR="00EC720F" w:rsidRDefault="00EC720F" w:rsidP="00CF2C4C">
      <w:pPr>
        <w:spacing w:after="0"/>
        <w:rPr>
          <w:rFonts w:ascii="Arial" w:hAnsi="Arial" w:cs="Arial"/>
          <w:sz w:val="24"/>
          <w:szCs w:val="24"/>
          <w:lang w:val="en-US"/>
        </w:rPr>
      </w:pPr>
    </w:p>
    <w:p w14:paraId="0ABB3130" w14:textId="2AE802FD" w:rsidR="00EC720F" w:rsidRDefault="009B5886" w:rsidP="00CF2C4C">
      <w:pPr>
        <w:spacing w:after="0"/>
        <w:rPr>
          <w:rFonts w:ascii="Arial" w:hAnsi="Arial" w:cs="Arial"/>
          <w:sz w:val="24"/>
          <w:szCs w:val="24"/>
          <w:lang w:val="en-US"/>
        </w:rPr>
      </w:pPr>
      <w:r w:rsidRPr="008D2CF0">
        <w:rPr>
          <w:rFonts w:ascii="Arial" w:hAnsi="Arial" w:cs="Arial"/>
          <w:sz w:val="24"/>
          <w:szCs w:val="24"/>
          <w:lang w:val="en-US"/>
        </w:rPr>
        <w:t xml:space="preserve">In 1938, </w:t>
      </w:r>
      <w:r w:rsidR="00EC720F" w:rsidRPr="008D2CF0">
        <w:rPr>
          <w:rFonts w:ascii="Arial" w:hAnsi="Arial" w:cs="Arial"/>
          <w:sz w:val="24"/>
          <w:szCs w:val="24"/>
          <w:lang w:val="en-US"/>
        </w:rPr>
        <w:t>Margaret</w:t>
      </w:r>
      <w:r w:rsidR="00266814" w:rsidRPr="008D2CF0">
        <w:rPr>
          <w:rFonts w:ascii="Arial" w:hAnsi="Arial" w:cs="Arial"/>
          <w:sz w:val="24"/>
          <w:szCs w:val="24"/>
          <w:lang w:val="en-US"/>
        </w:rPr>
        <w:t xml:space="preserve"> </w:t>
      </w:r>
      <w:r w:rsidRPr="008D2CF0">
        <w:rPr>
          <w:rFonts w:ascii="Arial" w:hAnsi="Arial" w:cs="Arial"/>
          <w:sz w:val="24"/>
          <w:szCs w:val="24"/>
          <w:lang w:val="en-US"/>
        </w:rPr>
        <w:t xml:space="preserve">and </w:t>
      </w:r>
      <w:r w:rsidR="00565451" w:rsidRPr="008D2CF0">
        <w:rPr>
          <w:rFonts w:ascii="Arial" w:hAnsi="Arial" w:cs="Arial"/>
          <w:sz w:val="24"/>
          <w:szCs w:val="24"/>
          <w:lang w:val="en-US"/>
        </w:rPr>
        <w:t xml:space="preserve">Hugh Anderson </w:t>
      </w:r>
      <w:r w:rsidRPr="008D2CF0">
        <w:rPr>
          <w:rFonts w:ascii="Arial" w:hAnsi="Arial" w:cs="Arial"/>
          <w:sz w:val="24"/>
          <w:szCs w:val="24"/>
          <w:lang w:val="en-US"/>
        </w:rPr>
        <w:t xml:space="preserve">are still living </w:t>
      </w:r>
      <w:r w:rsidR="00565451" w:rsidRPr="008D2CF0">
        <w:rPr>
          <w:rFonts w:ascii="Arial" w:hAnsi="Arial" w:cs="Arial"/>
          <w:sz w:val="24"/>
          <w:szCs w:val="24"/>
          <w:lang w:val="en-US"/>
        </w:rPr>
        <w:t xml:space="preserve">at </w:t>
      </w:r>
      <w:r w:rsidRPr="008D2CF0">
        <w:rPr>
          <w:rFonts w:ascii="Arial" w:hAnsi="Arial" w:cs="Arial"/>
          <w:sz w:val="24"/>
          <w:szCs w:val="24"/>
          <w:lang w:val="en-US"/>
        </w:rPr>
        <w:t>258 Ash Street.</w:t>
      </w:r>
      <w:r w:rsidR="000E28A7" w:rsidRPr="008D2CF0">
        <w:rPr>
          <w:rFonts w:ascii="Arial" w:hAnsi="Arial" w:cs="Arial"/>
          <w:sz w:val="24"/>
          <w:szCs w:val="24"/>
          <w:lang w:val="en-US"/>
        </w:rPr>
        <w:t xml:space="preserve"> </w:t>
      </w:r>
      <w:r w:rsidR="00EA2054" w:rsidRPr="008D2CF0">
        <w:rPr>
          <w:rFonts w:ascii="Arial" w:hAnsi="Arial" w:cs="Arial"/>
          <w:sz w:val="24"/>
          <w:szCs w:val="24"/>
          <w:lang w:val="en-US"/>
        </w:rPr>
        <w:t xml:space="preserve">Hugh </w:t>
      </w:r>
      <w:r w:rsidR="008D2CF0" w:rsidRPr="008D2CF0">
        <w:rPr>
          <w:rFonts w:ascii="Arial" w:hAnsi="Arial" w:cs="Arial"/>
          <w:sz w:val="24"/>
          <w:szCs w:val="24"/>
          <w:lang w:val="en-US"/>
        </w:rPr>
        <w:t>went from being an employee to being an</w:t>
      </w:r>
      <w:r w:rsidR="00EA2054" w:rsidRPr="008D2CF0">
        <w:rPr>
          <w:rFonts w:ascii="Arial" w:hAnsi="Arial" w:cs="Arial"/>
          <w:sz w:val="24"/>
          <w:szCs w:val="24"/>
          <w:lang w:val="en-US"/>
        </w:rPr>
        <w:t xml:space="preserve"> editor at Stovels, h</w:t>
      </w:r>
      <w:r w:rsidRPr="008D2CF0">
        <w:rPr>
          <w:rFonts w:ascii="Arial" w:hAnsi="Arial" w:cs="Arial"/>
          <w:sz w:val="24"/>
          <w:szCs w:val="24"/>
          <w:lang w:val="en-US"/>
        </w:rPr>
        <w:t xml:space="preserve">aving started </w:t>
      </w:r>
      <w:r w:rsidR="008D2CF0" w:rsidRPr="008D2CF0">
        <w:rPr>
          <w:rFonts w:ascii="Arial" w:hAnsi="Arial" w:cs="Arial"/>
          <w:sz w:val="24"/>
          <w:szCs w:val="24"/>
          <w:lang w:val="en-US"/>
        </w:rPr>
        <w:t>with that employer</w:t>
      </w:r>
      <w:r w:rsidR="00EA2054" w:rsidRPr="008D2CF0">
        <w:rPr>
          <w:rFonts w:ascii="Arial" w:hAnsi="Arial" w:cs="Arial"/>
          <w:sz w:val="24"/>
          <w:szCs w:val="24"/>
          <w:lang w:val="en-US"/>
        </w:rPr>
        <w:t xml:space="preserve"> </w:t>
      </w:r>
      <w:r w:rsidR="008C3FAB" w:rsidRPr="008D2CF0">
        <w:rPr>
          <w:rFonts w:ascii="Arial" w:hAnsi="Arial" w:cs="Arial"/>
          <w:sz w:val="24"/>
          <w:szCs w:val="24"/>
          <w:lang w:val="en-US"/>
        </w:rPr>
        <w:t xml:space="preserve">the previous year, </w:t>
      </w:r>
      <w:r w:rsidR="00EA2054" w:rsidRPr="008D2CF0">
        <w:rPr>
          <w:rFonts w:ascii="Arial" w:hAnsi="Arial" w:cs="Arial"/>
          <w:sz w:val="24"/>
          <w:szCs w:val="24"/>
          <w:lang w:val="en-US"/>
        </w:rPr>
        <w:t>in</w:t>
      </w:r>
      <w:r w:rsidRPr="008D2CF0">
        <w:rPr>
          <w:rFonts w:ascii="Arial" w:hAnsi="Arial" w:cs="Arial"/>
          <w:sz w:val="24"/>
          <w:szCs w:val="24"/>
          <w:lang w:val="en-US"/>
        </w:rPr>
        <w:t xml:space="preserve"> </w:t>
      </w:r>
      <w:r w:rsidR="00C33A1F" w:rsidRPr="008D2CF0">
        <w:rPr>
          <w:rFonts w:ascii="Arial" w:hAnsi="Arial" w:cs="Arial"/>
          <w:sz w:val="24"/>
          <w:szCs w:val="24"/>
          <w:lang w:val="en-US"/>
        </w:rPr>
        <w:t>1937</w:t>
      </w:r>
      <w:r w:rsidR="00EA2054" w:rsidRPr="008D2CF0">
        <w:rPr>
          <w:rFonts w:ascii="Arial" w:hAnsi="Arial" w:cs="Arial"/>
          <w:sz w:val="24"/>
          <w:szCs w:val="24"/>
          <w:lang w:val="en-US"/>
        </w:rPr>
        <w:t>.</w:t>
      </w:r>
      <w:r>
        <w:rPr>
          <w:rFonts w:ascii="Arial" w:hAnsi="Arial" w:cs="Arial"/>
          <w:sz w:val="24"/>
          <w:szCs w:val="24"/>
          <w:lang w:val="en-US"/>
        </w:rPr>
        <w:t xml:space="preserve"> </w:t>
      </w:r>
    </w:p>
    <w:p w14:paraId="5B9903F1" w14:textId="18391463" w:rsidR="00EA2054" w:rsidRDefault="00EA2054" w:rsidP="00CF2C4C">
      <w:pPr>
        <w:spacing w:after="0"/>
        <w:rPr>
          <w:rFonts w:ascii="Arial" w:hAnsi="Arial" w:cs="Arial"/>
          <w:sz w:val="24"/>
          <w:szCs w:val="24"/>
          <w:lang w:val="en-US"/>
        </w:rPr>
      </w:pPr>
    </w:p>
    <w:p w14:paraId="08D6E847" w14:textId="19350094" w:rsidR="00D63B2C" w:rsidRDefault="00D63B2C" w:rsidP="00CF2C4C">
      <w:pPr>
        <w:spacing w:after="0"/>
        <w:rPr>
          <w:rFonts w:ascii="Arial" w:hAnsi="Arial" w:cs="Arial"/>
          <w:sz w:val="24"/>
          <w:szCs w:val="24"/>
          <w:lang w:val="en-US"/>
        </w:rPr>
      </w:pPr>
      <w:r>
        <w:rPr>
          <w:rFonts w:ascii="Arial" w:hAnsi="Arial" w:cs="Arial"/>
          <w:sz w:val="24"/>
          <w:szCs w:val="24"/>
          <w:lang w:val="en-US"/>
        </w:rPr>
        <w:t>On April 30, 1939 the father, George Murray</w:t>
      </w:r>
      <w:r w:rsidR="00546C68">
        <w:rPr>
          <w:rFonts w:ascii="Arial" w:hAnsi="Arial" w:cs="Arial"/>
          <w:sz w:val="24"/>
          <w:szCs w:val="24"/>
          <w:lang w:val="en-US"/>
        </w:rPr>
        <w:t>,</w:t>
      </w:r>
      <w:r>
        <w:rPr>
          <w:rFonts w:ascii="Arial" w:hAnsi="Arial" w:cs="Arial"/>
          <w:sz w:val="24"/>
          <w:szCs w:val="24"/>
          <w:lang w:val="en-US"/>
        </w:rPr>
        <w:t xml:space="preserve"> passed away. </w:t>
      </w:r>
      <w:bookmarkStart w:id="56" w:name="_Hlk66633360"/>
      <w:r w:rsidR="00546C68">
        <w:rPr>
          <w:rFonts w:ascii="Arial" w:hAnsi="Arial" w:cs="Arial"/>
          <w:sz w:val="24"/>
          <w:szCs w:val="24"/>
          <w:lang w:val="en-US"/>
        </w:rPr>
        <w:t xml:space="preserve">So much could be said at this point about the man </w:t>
      </w:r>
      <w:bookmarkEnd w:id="56"/>
      <w:r w:rsidR="00546C68">
        <w:rPr>
          <w:rFonts w:ascii="Arial" w:hAnsi="Arial" w:cs="Arial"/>
          <w:sz w:val="24"/>
          <w:szCs w:val="24"/>
          <w:lang w:val="en-US"/>
        </w:rPr>
        <w:t xml:space="preserve">who was born </w:t>
      </w:r>
      <w:r w:rsidR="003523A5">
        <w:rPr>
          <w:rFonts w:ascii="Arial" w:hAnsi="Arial" w:cs="Arial"/>
          <w:sz w:val="24"/>
          <w:szCs w:val="24"/>
          <w:lang w:val="en-US"/>
        </w:rPr>
        <w:t xml:space="preserve">July 9, 1850, </w:t>
      </w:r>
      <w:r w:rsidR="00546C68">
        <w:rPr>
          <w:rFonts w:ascii="Arial" w:hAnsi="Arial" w:cs="Arial"/>
          <w:sz w:val="24"/>
          <w:szCs w:val="24"/>
          <w:lang w:val="en-US"/>
        </w:rPr>
        <w:t>on a small tenant farm</w:t>
      </w:r>
      <w:r w:rsidR="00680A9D">
        <w:rPr>
          <w:rFonts w:ascii="Arial" w:hAnsi="Arial" w:cs="Arial"/>
          <w:sz w:val="24"/>
          <w:szCs w:val="24"/>
          <w:lang w:val="en-US"/>
        </w:rPr>
        <w:t xml:space="preserve"> called Redhouse,</w:t>
      </w:r>
      <w:r w:rsidR="002E55DB">
        <w:rPr>
          <w:rFonts w:ascii="Arial" w:hAnsi="Arial" w:cs="Arial"/>
          <w:sz w:val="24"/>
          <w:szCs w:val="24"/>
          <w:lang w:val="en-US"/>
        </w:rPr>
        <w:t xml:space="preserve"> in </w:t>
      </w:r>
      <w:r w:rsidR="00414FDD">
        <w:rPr>
          <w:rFonts w:ascii="Arial" w:hAnsi="Arial" w:cs="Arial"/>
          <w:sz w:val="24"/>
          <w:szCs w:val="24"/>
          <w:lang w:val="en-US"/>
        </w:rPr>
        <w:t xml:space="preserve">Rathen, </w:t>
      </w:r>
      <w:r w:rsidR="002E55DB">
        <w:rPr>
          <w:rFonts w:ascii="Arial" w:hAnsi="Arial" w:cs="Arial"/>
          <w:sz w:val="24"/>
          <w:szCs w:val="24"/>
          <w:lang w:val="en-US"/>
        </w:rPr>
        <w:t>Scotland</w:t>
      </w:r>
      <w:r w:rsidR="00680A9D">
        <w:rPr>
          <w:rFonts w:ascii="Arial" w:hAnsi="Arial" w:cs="Arial"/>
          <w:sz w:val="24"/>
          <w:szCs w:val="24"/>
          <w:lang w:val="en-US"/>
        </w:rPr>
        <w:t>. He</w:t>
      </w:r>
      <w:r w:rsidR="00546C68">
        <w:rPr>
          <w:rFonts w:ascii="Arial" w:hAnsi="Arial" w:cs="Arial"/>
          <w:sz w:val="24"/>
          <w:szCs w:val="24"/>
          <w:lang w:val="en-US"/>
        </w:rPr>
        <w:t xml:space="preserve"> homestead farmed in Saskatchewan</w:t>
      </w:r>
      <w:r w:rsidR="00B74005">
        <w:rPr>
          <w:rFonts w:ascii="Arial" w:hAnsi="Arial" w:cs="Arial"/>
          <w:sz w:val="24"/>
          <w:szCs w:val="24"/>
          <w:lang w:val="en-US"/>
        </w:rPr>
        <w:t>, before it was a province,</w:t>
      </w:r>
      <w:r w:rsidR="002E55DB">
        <w:rPr>
          <w:rFonts w:ascii="Arial" w:hAnsi="Arial" w:cs="Arial"/>
          <w:sz w:val="24"/>
          <w:szCs w:val="24"/>
          <w:lang w:val="en-US"/>
        </w:rPr>
        <w:t xml:space="preserve"> using oxen to pull the plough</w:t>
      </w:r>
      <w:r w:rsidR="00B74005">
        <w:rPr>
          <w:rFonts w:ascii="Arial" w:hAnsi="Arial" w:cs="Arial"/>
          <w:sz w:val="24"/>
          <w:szCs w:val="24"/>
          <w:lang w:val="en-US"/>
        </w:rPr>
        <w:t>.</w:t>
      </w:r>
      <w:r w:rsidR="00546C68">
        <w:rPr>
          <w:rFonts w:ascii="Arial" w:hAnsi="Arial" w:cs="Arial"/>
          <w:sz w:val="24"/>
          <w:szCs w:val="24"/>
          <w:lang w:val="en-US"/>
        </w:rPr>
        <w:t xml:space="preserve"> </w:t>
      </w:r>
      <w:r w:rsidR="00B74005">
        <w:rPr>
          <w:rFonts w:ascii="Arial" w:hAnsi="Arial" w:cs="Arial"/>
          <w:sz w:val="24"/>
          <w:szCs w:val="24"/>
          <w:lang w:val="en-US"/>
        </w:rPr>
        <w:t>He</w:t>
      </w:r>
      <w:r w:rsidR="00AD53C0" w:rsidRPr="00AD53C0">
        <w:rPr>
          <w:rFonts w:ascii="Arial" w:hAnsi="Arial" w:cs="Arial"/>
          <w:sz w:val="24"/>
          <w:szCs w:val="24"/>
          <w:lang w:val="en-US"/>
        </w:rPr>
        <w:t xml:space="preserve"> </w:t>
      </w:r>
      <w:r w:rsidR="00AD53C0">
        <w:rPr>
          <w:rFonts w:ascii="Arial" w:hAnsi="Arial" w:cs="Arial"/>
          <w:sz w:val="24"/>
          <w:szCs w:val="24"/>
          <w:lang w:val="en-US"/>
        </w:rPr>
        <w:t>finished raising his family in Winnipeg</w:t>
      </w:r>
      <w:r w:rsidR="00B74005">
        <w:rPr>
          <w:rFonts w:ascii="Arial" w:hAnsi="Arial" w:cs="Arial"/>
          <w:sz w:val="24"/>
          <w:szCs w:val="24"/>
          <w:lang w:val="en-US"/>
        </w:rPr>
        <w:t>, Manitoba</w:t>
      </w:r>
      <w:r w:rsidR="00AD53C0">
        <w:rPr>
          <w:rFonts w:ascii="Arial" w:hAnsi="Arial" w:cs="Arial"/>
          <w:sz w:val="24"/>
          <w:szCs w:val="24"/>
          <w:lang w:val="en-US"/>
        </w:rPr>
        <w:t xml:space="preserve">. </w:t>
      </w:r>
      <w:r w:rsidR="00666553">
        <w:rPr>
          <w:rFonts w:ascii="Arial" w:hAnsi="Arial" w:cs="Arial"/>
          <w:sz w:val="24"/>
          <w:szCs w:val="24"/>
          <w:lang w:val="en-US"/>
        </w:rPr>
        <w:t xml:space="preserve">Continuing to reside at 701 Banning Street </w:t>
      </w:r>
      <w:r w:rsidR="00680A9D">
        <w:rPr>
          <w:rFonts w:ascii="Arial" w:hAnsi="Arial" w:cs="Arial"/>
          <w:sz w:val="24"/>
          <w:szCs w:val="24"/>
          <w:lang w:val="en-US"/>
        </w:rPr>
        <w:t>was</w:t>
      </w:r>
      <w:r w:rsidR="003523A5">
        <w:rPr>
          <w:rFonts w:ascii="Arial" w:hAnsi="Arial" w:cs="Arial"/>
          <w:sz w:val="24"/>
          <w:szCs w:val="24"/>
          <w:lang w:val="en-US"/>
        </w:rPr>
        <w:t xml:space="preserve"> </w:t>
      </w:r>
      <w:r w:rsidR="00666553">
        <w:rPr>
          <w:rFonts w:ascii="Arial" w:hAnsi="Arial" w:cs="Arial"/>
          <w:sz w:val="24"/>
          <w:szCs w:val="24"/>
          <w:lang w:val="en-US"/>
        </w:rPr>
        <w:t xml:space="preserve">their son George </w:t>
      </w:r>
      <w:r w:rsidR="00B74005">
        <w:rPr>
          <w:rFonts w:ascii="Arial" w:hAnsi="Arial" w:cs="Arial"/>
          <w:sz w:val="24"/>
          <w:szCs w:val="24"/>
          <w:lang w:val="en-US"/>
        </w:rPr>
        <w:t xml:space="preserve">(the tinsmith) </w:t>
      </w:r>
      <w:r w:rsidR="00666553">
        <w:rPr>
          <w:rFonts w:ascii="Arial" w:hAnsi="Arial" w:cs="Arial"/>
          <w:sz w:val="24"/>
          <w:szCs w:val="24"/>
          <w:lang w:val="en-US"/>
        </w:rPr>
        <w:t>who is listed in 1939 Henderson with no occupation given.</w:t>
      </w:r>
    </w:p>
    <w:p w14:paraId="08834371" w14:textId="2EBEEB5E" w:rsidR="00666553" w:rsidRDefault="00666553" w:rsidP="00CF2C4C">
      <w:pPr>
        <w:spacing w:after="0"/>
        <w:rPr>
          <w:rFonts w:ascii="Arial" w:hAnsi="Arial" w:cs="Arial"/>
          <w:sz w:val="24"/>
          <w:szCs w:val="24"/>
          <w:lang w:val="en-US"/>
        </w:rPr>
      </w:pPr>
    </w:p>
    <w:p w14:paraId="598E2561" w14:textId="67E9C792" w:rsidR="00C0701E" w:rsidRDefault="00666553" w:rsidP="00666553">
      <w:pPr>
        <w:spacing w:after="0"/>
        <w:rPr>
          <w:rFonts w:ascii="Arial" w:hAnsi="Arial" w:cs="Arial"/>
          <w:sz w:val="24"/>
          <w:szCs w:val="24"/>
          <w:lang w:val="en-US"/>
        </w:rPr>
      </w:pPr>
      <w:r w:rsidRPr="00CB2654">
        <w:rPr>
          <w:rFonts w:ascii="Arial" w:hAnsi="Arial" w:cs="Arial"/>
          <w:sz w:val="24"/>
          <w:szCs w:val="24"/>
          <w:lang w:val="en-US"/>
        </w:rPr>
        <w:t xml:space="preserve">Son John Murray </w:t>
      </w:r>
      <w:r w:rsidRPr="002D5E43">
        <w:rPr>
          <w:rFonts w:ascii="Arial" w:hAnsi="Arial" w:cs="Arial"/>
          <w:sz w:val="24"/>
          <w:szCs w:val="24"/>
          <w:lang w:val="en-US"/>
        </w:rPr>
        <w:t xml:space="preserve">and family </w:t>
      </w:r>
      <w:r w:rsidR="002E55DB" w:rsidRPr="002D5E43">
        <w:rPr>
          <w:rFonts w:ascii="Arial" w:hAnsi="Arial" w:cs="Arial"/>
          <w:sz w:val="24"/>
          <w:szCs w:val="24"/>
          <w:lang w:val="en-US"/>
        </w:rPr>
        <w:t xml:space="preserve">moved in 1939 from </w:t>
      </w:r>
      <w:r w:rsidRPr="002D5E43">
        <w:rPr>
          <w:rFonts w:ascii="Arial" w:hAnsi="Arial" w:cs="Arial"/>
          <w:sz w:val="24"/>
          <w:szCs w:val="24"/>
          <w:lang w:val="en-US"/>
        </w:rPr>
        <w:t>15 Sutherland</w:t>
      </w:r>
      <w:r w:rsidR="002E55DB" w:rsidRPr="002D5E43">
        <w:rPr>
          <w:rFonts w:ascii="Arial" w:hAnsi="Arial" w:cs="Arial"/>
          <w:sz w:val="24"/>
          <w:szCs w:val="24"/>
          <w:lang w:val="en-US"/>
        </w:rPr>
        <w:t xml:space="preserve"> to 280 Eugenie</w:t>
      </w:r>
      <w:r w:rsidRPr="002D5E43">
        <w:rPr>
          <w:rFonts w:ascii="Arial" w:hAnsi="Arial" w:cs="Arial"/>
          <w:sz w:val="24"/>
          <w:szCs w:val="24"/>
          <w:lang w:val="en-US"/>
        </w:rPr>
        <w:t xml:space="preserve">. </w:t>
      </w:r>
      <w:r w:rsidR="002D5E43" w:rsidRPr="002D5E43">
        <w:rPr>
          <w:rFonts w:ascii="Arial" w:hAnsi="Arial" w:cs="Arial"/>
          <w:sz w:val="24"/>
          <w:szCs w:val="24"/>
          <w:lang w:val="en-US"/>
        </w:rPr>
        <w:t xml:space="preserve">This house is no longer standing. </w:t>
      </w:r>
      <w:r w:rsidRPr="002D5E43">
        <w:rPr>
          <w:rFonts w:ascii="Arial" w:hAnsi="Arial" w:cs="Arial"/>
          <w:sz w:val="24"/>
          <w:szCs w:val="24"/>
          <w:lang w:val="en-US"/>
        </w:rPr>
        <w:t>John lists</w:t>
      </w:r>
      <w:r w:rsidRPr="00CB2654">
        <w:rPr>
          <w:rFonts w:ascii="Arial" w:hAnsi="Arial" w:cs="Arial"/>
          <w:sz w:val="24"/>
          <w:szCs w:val="24"/>
          <w:lang w:val="en-US"/>
        </w:rPr>
        <w:t xml:space="preserve"> his occupation in 193</w:t>
      </w:r>
      <w:r w:rsidR="002E55DB" w:rsidRPr="00CB2654">
        <w:rPr>
          <w:rFonts w:ascii="Arial" w:hAnsi="Arial" w:cs="Arial"/>
          <w:sz w:val="24"/>
          <w:szCs w:val="24"/>
          <w:lang w:val="en-US"/>
        </w:rPr>
        <w:t>9</w:t>
      </w:r>
      <w:r w:rsidRPr="00CB2654">
        <w:rPr>
          <w:rFonts w:ascii="Arial" w:hAnsi="Arial" w:cs="Arial"/>
          <w:sz w:val="24"/>
          <w:szCs w:val="24"/>
          <w:lang w:val="en-US"/>
        </w:rPr>
        <w:t xml:space="preserve"> as </w:t>
      </w:r>
      <w:r w:rsidR="002E55DB" w:rsidRPr="00CB2654">
        <w:rPr>
          <w:rFonts w:ascii="Arial" w:hAnsi="Arial" w:cs="Arial"/>
          <w:sz w:val="24"/>
          <w:szCs w:val="24"/>
          <w:lang w:val="en-US"/>
        </w:rPr>
        <w:t>a harnessmaker</w:t>
      </w:r>
      <w:r w:rsidRPr="00CB2654">
        <w:rPr>
          <w:rFonts w:ascii="Arial" w:hAnsi="Arial" w:cs="Arial"/>
          <w:sz w:val="24"/>
          <w:szCs w:val="24"/>
          <w:lang w:val="en-US"/>
        </w:rPr>
        <w:t xml:space="preserve">, with no employer given. </w:t>
      </w:r>
      <w:r w:rsidR="002813A6">
        <w:rPr>
          <w:rFonts w:ascii="Arial" w:hAnsi="Arial" w:cs="Arial"/>
          <w:sz w:val="24"/>
          <w:szCs w:val="24"/>
          <w:lang w:val="en-US"/>
        </w:rPr>
        <w:t xml:space="preserve">It is obvious to us now that the automobile has replaced the horse and wagon so harness making has become a thing of the past. </w:t>
      </w:r>
      <w:r w:rsidR="00AD53C0" w:rsidRPr="00CB2654">
        <w:rPr>
          <w:rFonts w:ascii="Arial" w:hAnsi="Arial" w:cs="Arial"/>
          <w:sz w:val="24"/>
          <w:szCs w:val="24"/>
          <w:lang w:val="en-US"/>
        </w:rPr>
        <w:t>Living with John and Julia at</w:t>
      </w:r>
      <w:r w:rsidR="002813A6">
        <w:rPr>
          <w:rFonts w:ascii="Arial" w:hAnsi="Arial" w:cs="Arial"/>
          <w:sz w:val="24"/>
          <w:szCs w:val="24"/>
          <w:lang w:val="en-US"/>
        </w:rPr>
        <w:t xml:space="preserve"> 280 Eugenie</w:t>
      </w:r>
      <w:r w:rsidRPr="00CB2654">
        <w:rPr>
          <w:rFonts w:ascii="Arial" w:hAnsi="Arial" w:cs="Arial"/>
          <w:sz w:val="24"/>
          <w:szCs w:val="24"/>
          <w:lang w:val="en-US"/>
        </w:rPr>
        <w:t xml:space="preserve"> </w:t>
      </w:r>
      <w:r w:rsidR="00AD53C0" w:rsidRPr="00CB2654">
        <w:rPr>
          <w:rFonts w:ascii="Arial" w:hAnsi="Arial" w:cs="Arial"/>
          <w:sz w:val="24"/>
          <w:szCs w:val="24"/>
          <w:lang w:val="en-US"/>
        </w:rPr>
        <w:t xml:space="preserve">is </w:t>
      </w:r>
      <w:r w:rsidRPr="00CB2654">
        <w:rPr>
          <w:rFonts w:ascii="Arial" w:hAnsi="Arial" w:cs="Arial"/>
          <w:sz w:val="24"/>
          <w:szCs w:val="24"/>
          <w:lang w:val="en-US"/>
        </w:rPr>
        <w:t>son George (Geordie) as a</w:t>
      </w:r>
      <w:r w:rsidR="00AD53C0" w:rsidRPr="00CB2654">
        <w:rPr>
          <w:rFonts w:ascii="Arial" w:hAnsi="Arial" w:cs="Arial"/>
          <w:sz w:val="24"/>
          <w:szCs w:val="24"/>
          <w:lang w:val="en-US"/>
        </w:rPr>
        <w:t xml:space="preserve"> labourer</w:t>
      </w:r>
      <w:r w:rsidRPr="00CB2654">
        <w:rPr>
          <w:rFonts w:ascii="Arial" w:hAnsi="Arial" w:cs="Arial"/>
          <w:sz w:val="24"/>
          <w:szCs w:val="24"/>
          <w:lang w:val="en-US"/>
        </w:rPr>
        <w:t xml:space="preserve"> at Shea’s Brewer</w:t>
      </w:r>
      <w:r w:rsidR="00D474E8">
        <w:rPr>
          <w:rFonts w:ascii="Arial" w:hAnsi="Arial" w:cs="Arial"/>
          <w:sz w:val="24"/>
          <w:szCs w:val="24"/>
          <w:lang w:val="en-US"/>
        </w:rPr>
        <w:t>y.</w:t>
      </w:r>
      <w:r w:rsidR="002813A6">
        <w:rPr>
          <w:rFonts w:ascii="Arial" w:hAnsi="Arial" w:cs="Arial"/>
          <w:sz w:val="24"/>
          <w:szCs w:val="24"/>
          <w:lang w:val="en-US"/>
        </w:rPr>
        <w:t xml:space="preserve"> Geordie’s address in Henderson is </w:t>
      </w:r>
      <w:r w:rsidR="00F0255F">
        <w:rPr>
          <w:rFonts w:ascii="Arial" w:hAnsi="Arial" w:cs="Arial"/>
          <w:sz w:val="24"/>
          <w:szCs w:val="24"/>
          <w:lang w:val="en-US"/>
        </w:rPr>
        <w:t xml:space="preserve">listed as </w:t>
      </w:r>
      <w:r w:rsidR="002813A6">
        <w:rPr>
          <w:rFonts w:ascii="Arial" w:hAnsi="Arial" w:cs="Arial"/>
          <w:sz w:val="24"/>
          <w:szCs w:val="24"/>
          <w:lang w:val="en-US"/>
        </w:rPr>
        <w:t>200 Eugenie, but it seems more likely he was living with his parents at 280</w:t>
      </w:r>
      <w:r w:rsidR="005F5DCC">
        <w:rPr>
          <w:rFonts w:ascii="Arial" w:hAnsi="Arial" w:cs="Arial"/>
          <w:sz w:val="24"/>
          <w:szCs w:val="24"/>
          <w:lang w:val="en-US"/>
        </w:rPr>
        <w:t>, and the 200 is an error</w:t>
      </w:r>
      <w:r w:rsidR="002813A6">
        <w:rPr>
          <w:rFonts w:ascii="Arial" w:hAnsi="Arial" w:cs="Arial"/>
          <w:sz w:val="24"/>
          <w:szCs w:val="24"/>
          <w:lang w:val="en-US"/>
        </w:rPr>
        <w:t xml:space="preserve">. </w:t>
      </w:r>
      <w:r w:rsidRPr="00CB2654">
        <w:rPr>
          <w:rFonts w:ascii="Arial" w:hAnsi="Arial" w:cs="Arial"/>
          <w:sz w:val="24"/>
          <w:szCs w:val="24"/>
          <w:lang w:val="en-US"/>
        </w:rPr>
        <w:t>John’s daughter</w:t>
      </w:r>
      <w:r w:rsidR="00C0701E" w:rsidRPr="00CB2654">
        <w:rPr>
          <w:rFonts w:ascii="Arial" w:hAnsi="Arial" w:cs="Arial"/>
          <w:sz w:val="24"/>
          <w:szCs w:val="24"/>
          <w:lang w:val="en-US"/>
        </w:rPr>
        <w:t>s, Ruby and Hazel were not found in 1939 Henderson.</w:t>
      </w:r>
    </w:p>
    <w:p w14:paraId="683D4F1C" w14:textId="1310D857" w:rsidR="00686049" w:rsidRDefault="00686049" w:rsidP="00666553">
      <w:pPr>
        <w:spacing w:after="0"/>
        <w:rPr>
          <w:rFonts w:ascii="Arial" w:hAnsi="Arial" w:cs="Arial"/>
          <w:sz w:val="24"/>
          <w:szCs w:val="24"/>
          <w:lang w:val="en-US"/>
        </w:rPr>
      </w:pPr>
    </w:p>
    <w:p w14:paraId="1863B7C5" w14:textId="362FA697" w:rsidR="00094B52" w:rsidRDefault="00555276" w:rsidP="00094B52">
      <w:pPr>
        <w:spacing w:after="0"/>
        <w:rPr>
          <w:rFonts w:ascii="Arial" w:hAnsi="Arial" w:cs="Arial"/>
          <w:sz w:val="24"/>
          <w:szCs w:val="24"/>
          <w:lang w:val="en-US"/>
        </w:rPr>
      </w:pPr>
      <w:bookmarkStart w:id="57" w:name="_Hlk66637343"/>
      <w:r>
        <w:rPr>
          <w:rFonts w:ascii="Arial" w:hAnsi="Arial" w:cs="Arial"/>
          <w:sz w:val="24"/>
          <w:szCs w:val="24"/>
          <w:lang w:val="en-US"/>
        </w:rPr>
        <w:t xml:space="preserve">In 1939, </w:t>
      </w:r>
      <w:r w:rsidR="00094B52">
        <w:rPr>
          <w:rFonts w:ascii="Arial" w:hAnsi="Arial" w:cs="Arial"/>
          <w:sz w:val="24"/>
          <w:szCs w:val="24"/>
          <w:lang w:val="en-US"/>
        </w:rPr>
        <w:t xml:space="preserve">Murray Auto Top </w:t>
      </w:r>
      <w:r w:rsidR="005520C1">
        <w:rPr>
          <w:rFonts w:ascii="Arial" w:hAnsi="Arial" w:cs="Arial"/>
          <w:sz w:val="24"/>
          <w:szCs w:val="24"/>
          <w:lang w:val="en-US"/>
        </w:rPr>
        <w:t>is</w:t>
      </w:r>
      <w:r w:rsidR="00094B52">
        <w:rPr>
          <w:rFonts w:ascii="Arial" w:hAnsi="Arial" w:cs="Arial"/>
          <w:sz w:val="24"/>
          <w:szCs w:val="24"/>
          <w:lang w:val="en-US"/>
        </w:rPr>
        <w:t xml:space="preserve"> listed with no changes </w:t>
      </w:r>
      <w:r>
        <w:rPr>
          <w:rFonts w:ascii="Arial" w:hAnsi="Arial" w:cs="Arial"/>
          <w:sz w:val="24"/>
          <w:szCs w:val="24"/>
          <w:lang w:val="en-US"/>
        </w:rPr>
        <w:t>since 1934</w:t>
      </w:r>
      <w:r w:rsidR="00094B52">
        <w:rPr>
          <w:rFonts w:ascii="Arial" w:hAnsi="Arial" w:cs="Arial"/>
          <w:sz w:val="24"/>
          <w:szCs w:val="24"/>
          <w:lang w:val="en-US"/>
        </w:rPr>
        <w:t>.</w:t>
      </w:r>
      <w:r w:rsidR="005520C1">
        <w:rPr>
          <w:rFonts w:ascii="Arial" w:hAnsi="Arial" w:cs="Arial"/>
          <w:sz w:val="24"/>
          <w:szCs w:val="24"/>
          <w:lang w:val="en-US"/>
        </w:rPr>
        <w:t xml:space="preserve"> Murray Tent &amp; Awning is </w:t>
      </w:r>
      <w:r w:rsidR="00B37940">
        <w:rPr>
          <w:rFonts w:ascii="Arial" w:hAnsi="Arial" w:cs="Arial"/>
          <w:sz w:val="24"/>
          <w:szCs w:val="24"/>
          <w:lang w:val="en-US"/>
        </w:rPr>
        <w:t>again</w:t>
      </w:r>
      <w:r w:rsidR="007E3D24">
        <w:rPr>
          <w:rFonts w:ascii="Arial" w:hAnsi="Arial" w:cs="Arial"/>
          <w:sz w:val="24"/>
          <w:szCs w:val="24"/>
          <w:lang w:val="en-US"/>
        </w:rPr>
        <w:t xml:space="preserve"> </w:t>
      </w:r>
      <w:r w:rsidR="005520C1" w:rsidRPr="007E3D24">
        <w:rPr>
          <w:rFonts w:ascii="Arial" w:hAnsi="Arial" w:cs="Arial"/>
          <w:sz w:val="24"/>
          <w:szCs w:val="24"/>
          <w:lang w:val="en-US"/>
        </w:rPr>
        <w:t>located in the McRae B</w:t>
      </w:r>
      <w:r w:rsidR="007E3D24" w:rsidRPr="007E3D24">
        <w:rPr>
          <w:rFonts w:ascii="Arial" w:hAnsi="Arial" w:cs="Arial"/>
          <w:sz w:val="24"/>
          <w:szCs w:val="24"/>
          <w:lang w:val="en-US"/>
        </w:rPr>
        <w:t>lock at 269 James Avenue</w:t>
      </w:r>
      <w:r w:rsidR="005520C1" w:rsidRPr="007E3D24">
        <w:rPr>
          <w:rFonts w:ascii="Arial" w:hAnsi="Arial" w:cs="Arial"/>
          <w:sz w:val="24"/>
          <w:szCs w:val="24"/>
          <w:lang w:val="en-US"/>
        </w:rPr>
        <w:t>, in 1939</w:t>
      </w:r>
      <w:r w:rsidR="007E3D24">
        <w:rPr>
          <w:rFonts w:ascii="Arial" w:hAnsi="Arial" w:cs="Arial"/>
          <w:sz w:val="24"/>
          <w:szCs w:val="24"/>
          <w:lang w:val="en-US"/>
        </w:rPr>
        <w:t>;</w:t>
      </w:r>
      <w:r w:rsidR="005520C1" w:rsidRPr="007E3D24">
        <w:rPr>
          <w:rFonts w:ascii="Arial" w:hAnsi="Arial" w:cs="Arial"/>
          <w:sz w:val="24"/>
          <w:szCs w:val="24"/>
          <w:lang w:val="en-US"/>
        </w:rPr>
        <w:t xml:space="preserve"> still</w:t>
      </w:r>
      <w:r w:rsidR="005520C1">
        <w:rPr>
          <w:rFonts w:ascii="Arial" w:hAnsi="Arial" w:cs="Arial"/>
          <w:sz w:val="24"/>
          <w:szCs w:val="24"/>
          <w:lang w:val="en-US"/>
        </w:rPr>
        <w:t xml:space="preserve"> with J.H. Wiley as proprietor.</w:t>
      </w:r>
    </w:p>
    <w:bookmarkEnd w:id="57"/>
    <w:p w14:paraId="51AEBF81" w14:textId="37F5A1BD" w:rsidR="00094B52" w:rsidRDefault="00094B52" w:rsidP="00CF2C4C">
      <w:pPr>
        <w:spacing w:after="0"/>
        <w:rPr>
          <w:rFonts w:ascii="Arial" w:hAnsi="Arial" w:cs="Arial"/>
          <w:sz w:val="24"/>
          <w:szCs w:val="24"/>
          <w:lang w:val="en-US"/>
        </w:rPr>
      </w:pPr>
    </w:p>
    <w:p w14:paraId="23A36CA9" w14:textId="1519A9BE" w:rsidR="00AE05D5" w:rsidRDefault="00094B52" w:rsidP="00496B5D">
      <w:pPr>
        <w:spacing w:after="0"/>
        <w:rPr>
          <w:rFonts w:ascii="Arial" w:hAnsi="Arial" w:cs="Arial"/>
          <w:sz w:val="24"/>
          <w:szCs w:val="24"/>
          <w:lang w:val="en-US"/>
        </w:rPr>
      </w:pPr>
      <w:bookmarkStart w:id="58" w:name="_Hlk66637501"/>
      <w:r>
        <w:rPr>
          <w:rFonts w:ascii="Arial" w:hAnsi="Arial" w:cs="Arial"/>
          <w:sz w:val="24"/>
          <w:szCs w:val="24"/>
          <w:lang w:val="en-US"/>
        </w:rPr>
        <w:t>There were no changes in address nor occupation for Gladys nor any of her 3 daughters</w:t>
      </w:r>
      <w:r w:rsidR="004523F4">
        <w:rPr>
          <w:rFonts w:ascii="Arial" w:hAnsi="Arial" w:cs="Arial"/>
          <w:sz w:val="24"/>
          <w:szCs w:val="24"/>
          <w:lang w:val="en-US"/>
        </w:rPr>
        <w:t xml:space="preserve"> in 1939</w:t>
      </w:r>
      <w:r>
        <w:rPr>
          <w:rFonts w:ascii="Arial" w:hAnsi="Arial" w:cs="Arial"/>
          <w:sz w:val="24"/>
          <w:szCs w:val="24"/>
          <w:lang w:val="en-US"/>
        </w:rPr>
        <w:t xml:space="preserve">. </w:t>
      </w:r>
      <w:r w:rsidR="00AE05D5">
        <w:rPr>
          <w:rFonts w:ascii="Arial" w:hAnsi="Arial" w:cs="Arial"/>
          <w:sz w:val="24"/>
          <w:szCs w:val="24"/>
          <w:lang w:val="en-US"/>
        </w:rPr>
        <w:t>Gladys was again listed twice in Henderson as Mrs. G</w:t>
      </w:r>
      <w:r w:rsidR="00FE6B70">
        <w:rPr>
          <w:rFonts w:ascii="Arial" w:hAnsi="Arial" w:cs="Arial"/>
          <w:sz w:val="24"/>
          <w:szCs w:val="24"/>
          <w:lang w:val="en-US"/>
        </w:rPr>
        <w:t>.</w:t>
      </w:r>
      <w:r w:rsidR="00AE05D5">
        <w:rPr>
          <w:rFonts w:ascii="Arial" w:hAnsi="Arial" w:cs="Arial"/>
          <w:sz w:val="24"/>
          <w:szCs w:val="24"/>
          <w:lang w:val="en-US"/>
        </w:rPr>
        <w:t xml:space="preserve"> Magee and as Gladys Murray.</w:t>
      </w:r>
    </w:p>
    <w:bookmarkEnd w:id="58"/>
    <w:p w14:paraId="52C5F87E" w14:textId="77777777" w:rsidR="00AE05D5" w:rsidRDefault="00AE05D5" w:rsidP="00496B5D">
      <w:pPr>
        <w:spacing w:after="0"/>
        <w:rPr>
          <w:rFonts w:ascii="Arial" w:hAnsi="Arial" w:cs="Arial"/>
          <w:sz w:val="24"/>
          <w:szCs w:val="24"/>
          <w:lang w:val="en-US"/>
        </w:rPr>
      </w:pPr>
    </w:p>
    <w:p w14:paraId="65E8B06C" w14:textId="7AFD531C" w:rsidR="00496B5D" w:rsidRDefault="00094B52" w:rsidP="00496B5D">
      <w:pPr>
        <w:spacing w:after="0"/>
        <w:rPr>
          <w:rFonts w:ascii="Arial" w:hAnsi="Arial" w:cs="Arial"/>
          <w:sz w:val="24"/>
          <w:szCs w:val="24"/>
          <w:lang w:val="en-US"/>
        </w:rPr>
      </w:pPr>
      <w:bookmarkStart w:id="59" w:name="_Hlk66639798"/>
      <w:r>
        <w:rPr>
          <w:rFonts w:ascii="Arial" w:hAnsi="Arial" w:cs="Arial"/>
          <w:sz w:val="24"/>
          <w:szCs w:val="24"/>
          <w:lang w:val="en-US"/>
        </w:rPr>
        <w:t xml:space="preserve">Gladys’s eldest daughter Isabelle had her first child, a daughter, on June </w:t>
      </w:r>
      <w:r w:rsidR="00496B5D">
        <w:rPr>
          <w:rFonts w:ascii="Arial" w:hAnsi="Arial" w:cs="Arial"/>
          <w:sz w:val="24"/>
          <w:szCs w:val="24"/>
          <w:lang w:val="en-US"/>
        </w:rPr>
        <w:t xml:space="preserve">3, </w:t>
      </w:r>
      <w:r>
        <w:rPr>
          <w:rFonts w:ascii="Arial" w:hAnsi="Arial" w:cs="Arial"/>
          <w:sz w:val="24"/>
          <w:szCs w:val="24"/>
          <w:lang w:val="en-US"/>
        </w:rPr>
        <w:t>1939</w:t>
      </w:r>
      <w:r w:rsidR="00BC717D">
        <w:rPr>
          <w:rFonts w:ascii="Arial" w:hAnsi="Arial" w:cs="Arial"/>
          <w:sz w:val="24"/>
          <w:szCs w:val="24"/>
          <w:lang w:val="en-US"/>
        </w:rPr>
        <w:t xml:space="preserve">. </w:t>
      </w:r>
      <w:r w:rsidR="00167323">
        <w:rPr>
          <w:rFonts w:ascii="Arial" w:hAnsi="Arial" w:cs="Arial"/>
          <w:sz w:val="24"/>
          <w:szCs w:val="24"/>
          <w:lang w:val="en-US"/>
        </w:rPr>
        <w:t>Isabelle’s husband, Charlie, has become a serviceman at Newell Spring</w:t>
      </w:r>
      <w:r w:rsidR="001F2D72">
        <w:rPr>
          <w:rFonts w:ascii="Arial" w:hAnsi="Arial" w:cs="Arial"/>
          <w:sz w:val="24"/>
          <w:szCs w:val="24"/>
          <w:lang w:val="en-US"/>
        </w:rPr>
        <w:t xml:space="preserve"> (the same </w:t>
      </w:r>
      <w:r w:rsidR="001F2D72">
        <w:rPr>
          <w:rFonts w:ascii="Arial" w:hAnsi="Arial" w:cs="Arial"/>
          <w:sz w:val="24"/>
          <w:szCs w:val="24"/>
          <w:lang w:val="en-US"/>
        </w:rPr>
        <w:lastRenderedPageBreak/>
        <w:t>company as 1938 but spelled differently)</w:t>
      </w:r>
      <w:r w:rsidR="00167323">
        <w:rPr>
          <w:rFonts w:ascii="Arial" w:hAnsi="Arial" w:cs="Arial"/>
          <w:sz w:val="24"/>
          <w:szCs w:val="24"/>
          <w:lang w:val="en-US"/>
        </w:rPr>
        <w:t xml:space="preserve">. </w:t>
      </w:r>
      <w:r w:rsidR="00BC717D">
        <w:rPr>
          <w:rFonts w:ascii="Arial" w:hAnsi="Arial" w:cs="Arial"/>
          <w:sz w:val="24"/>
          <w:szCs w:val="24"/>
          <w:lang w:val="en-US"/>
        </w:rPr>
        <w:t>Charlie and Isabelle</w:t>
      </w:r>
      <w:r w:rsidR="00496B5D">
        <w:rPr>
          <w:rFonts w:ascii="Arial" w:hAnsi="Arial" w:cs="Arial"/>
          <w:sz w:val="24"/>
          <w:szCs w:val="24"/>
          <w:lang w:val="en-US"/>
        </w:rPr>
        <w:t xml:space="preserve"> </w:t>
      </w:r>
      <w:r w:rsidR="00BC717D">
        <w:rPr>
          <w:rFonts w:ascii="Arial" w:hAnsi="Arial" w:cs="Arial"/>
          <w:sz w:val="24"/>
          <w:szCs w:val="24"/>
          <w:lang w:val="en-US"/>
        </w:rPr>
        <w:t>were</w:t>
      </w:r>
      <w:r w:rsidR="00496B5D">
        <w:rPr>
          <w:rFonts w:ascii="Arial" w:hAnsi="Arial" w:cs="Arial"/>
          <w:sz w:val="24"/>
          <w:szCs w:val="24"/>
          <w:lang w:val="en-US"/>
        </w:rPr>
        <w:t xml:space="preserve"> still living in the upstairs of the 1 ½ storey house at 709 Lipton Street, crowded and hot.</w:t>
      </w:r>
    </w:p>
    <w:bookmarkEnd w:id="59"/>
    <w:p w14:paraId="1E2E6D29" w14:textId="09FF23E5" w:rsidR="00CB2654" w:rsidRDefault="00CB2654" w:rsidP="00CF2C4C">
      <w:pPr>
        <w:spacing w:after="0"/>
        <w:rPr>
          <w:rFonts w:ascii="Arial" w:hAnsi="Arial" w:cs="Arial"/>
          <w:sz w:val="24"/>
          <w:szCs w:val="24"/>
          <w:lang w:val="en-US"/>
        </w:rPr>
      </w:pPr>
    </w:p>
    <w:p w14:paraId="7DFDE125" w14:textId="6F8DF4E4" w:rsidR="00C54645" w:rsidRDefault="00C379ED" w:rsidP="00CF2C4C">
      <w:pPr>
        <w:spacing w:after="0"/>
        <w:rPr>
          <w:rFonts w:ascii="Arial" w:hAnsi="Arial" w:cs="Arial"/>
          <w:sz w:val="24"/>
          <w:szCs w:val="24"/>
          <w:lang w:val="en-US"/>
        </w:rPr>
      </w:pPr>
      <w:bookmarkStart w:id="60" w:name="_Hlk66639987"/>
      <w:r w:rsidRPr="00CA6D50">
        <w:rPr>
          <w:rFonts w:ascii="Arial" w:hAnsi="Arial" w:cs="Arial"/>
          <w:sz w:val="24"/>
          <w:szCs w:val="24"/>
          <w:lang w:val="en-US"/>
        </w:rPr>
        <w:t xml:space="preserve">There were no changes for </w:t>
      </w:r>
      <w:r w:rsidR="00FE6B70" w:rsidRPr="00CA6D50">
        <w:rPr>
          <w:rFonts w:ascii="Arial" w:hAnsi="Arial" w:cs="Arial"/>
          <w:sz w:val="24"/>
          <w:szCs w:val="24"/>
          <w:lang w:val="en-US"/>
        </w:rPr>
        <w:t xml:space="preserve">Agnes </w:t>
      </w:r>
      <w:r w:rsidR="0002322A" w:rsidRPr="00CA6D50">
        <w:rPr>
          <w:rFonts w:ascii="Arial" w:hAnsi="Arial" w:cs="Arial"/>
          <w:sz w:val="24"/>
          <w:szCs w:val="24"/>
          <w:lang w:val="en-US"/>
        </w:rPr>
        <w:t>&amp; John Hudson</w:t>
      </w:r>
      <w:r w:rsidR="00C54645" w:rsidRPr="00CA6D50">
        <w:rPr>
          <w:rFonts w:ascii="Arial" w:hAnsi="Arial" w:cs="Arial"/>
          <w:sz w:val="24"/>
          <w:szCs w:val="24"/>
          <w:lang w:val="en-US"/>
        </w:rPr>
        <w:t xml:space="preserve"> </w:t>
      </w:r>
      <w:r w:rsidR="00066B75">
        <w:rPr>
          <w:rFonts w:ascii="Arial" w:hAnsi="Arial" w:cs="Arial"/>
          <w:sz w:val="24"/>
          <w:szCs w:val="24"/>
          <w:lang w:val="en-US"/>
        </w:rPr>
        <w:t>from 1934 to</w:t>
      </w:r>
      <w:r w:rsidR="00C54645" w:rsidRPr="00CA6D50">
        <w:rPr>
          <w:rFonts w:ascii="Arial" w:hAnsi="Arial" w:cs="Arial"/>
          <w:sz w:val="24"/>
          <w:szCs w:val="24"/>
          <w:lang w:val="en-US"/>
        </w:rPr>
        <w:t xml:space="preserve"> 1939</w:t>
      </w:r>
      <w:r w:rsidR="006E57B8" w:rsidRPr="00CA6D50">
        <w:rPr>
          <w:rFonts w:ascii="Arial" w:hAnsi="Arial" w:cs="Arial"/>
          <w:sz w:val="24"/>
          <w:szCs w:val="24"/>
          <w:lang w:val="en-US"/>
        </w:rPr>
        <w:t xml:space="preserve"> </w:t>
      </w:r>
      <w:r w:rsidR="00066B75">
        <w:rPr>
          <w:rFonts w:ascii="Arial" w:hAnsi="Arial" w:cs="Arial"/>
          <w:sz w:val="24"/>
          <w:szCs w:val="24"/>
          <w:lang w:val="en-US"/>
        </w:rPr>
        <w:t xml:space="preserve">in </w:t>
      </w:r>
      <w:r w:rsidR="006E57B8" w:rsidRPr="00CA6D50">
        <w:rPr>
          <w:rFonts w:ascii="Arial" w:hAnsi="Arial" w:cs="Arial"/>
          <w:sz w:val="24"/>
          <w:szCs w:val="24"/>
          <w:lang w:val="en-US"/>
        </w:rPr>
        <w:t>Henderson.</w:t>
      </w:r>
      <w:r w:rsidR="00066B75">
        <w:rPr>
          <w:rFonts w:ascii="Arial" w:hAnsi="Arial" w:cs="Arial"/>
          <w:sz w:val="24"/>
          <w:szCs w:val="24"/>
          <w:lang w:val="en-US"/>
        </w:rPr>
        <w:t xml:space="preserve"> Their son William </w:t>
      </w:r>
      <w:r w:rsidR="005F5DCC">
        <w:rPr>
          <w:rFonts w:ascii="Arial" w:hAnsi="Arial" w:cs="Arial"/>
          <w:sz w:val="24"/>
          <w:szCs w:val="24"/>
          <w:lang w:val="en-US"/>
        </w:rPr>
        <w:t xml:space="preserve">Bannerman Hudson </w:t>
      </w:r>
      <w:r w:rsidR="00066B75">
        <w:rPr>
          <w:rFonts w:ascii="Arial" w:hAnsi="Arial" w:cs="Arial"/>
          <w:sz w:val="24"/>
          <w:szCs w:val="24"/>
          <w:lang w:val="en-US"/>
        </w:rPr>
        <w:t>appears for the first time in 1939 Henderson as a clerk working at Swift’s, and living with his parents at 120 Bannerman.</w:t>
      </w:r>
      <w:r w:rsidR="00166C9C">
        <w:rPr>
          <w:rFonts w:ascii="Arial" w:hAnsi="Arial" w:cs="Arial"/>
          <w:sz w:val="24"/>
          <w:szCs w:val="24"/>
          <w:lang w:val="en-US"/>
        </w:rPr>
        <w:t xml:space="preserve"> ‘Swift’s’ could refer to the meat processing company or to a law firm</w:t>
      </w:r>
      <w:r w:rsidR="005F5DCC">
        <w:rPr>
          <w:rFonts w:ascii="Arial" w:hAnsi="Arial" w:cs="Arial"/>
          <w:sz w:val="24"/>
          <w:szCs w:val="24"/>
          <w:lang w:val="en-US"/>
        </w:rPr>
        <w:t>,</w:t>
      </w:r>
      <w:r w:rsidR="00166C9C">
        <w:rPr>
          <w:rFonts w:ascii="Arial" w:hAnsi="Arial" w:cs="Arial"/>
          <w:sz w:val="24"/>
          <w:szCs w:val="24"/>
          <w:lang w:val="en-US"/>
        </w:rPr>
        <w:t xml:space="preserve"> both of which are listed in 1939 Henderson. </w:t>
      </w:r>
    </w:p>
    <w:bookmarkEnd w:id="60"/>
    <w:p w14:paraId="6D020795" w14:textId="77777777" w:rsidR="00C54645" w:rsidRDefault="00C54645" w:rsidP="00CF2C4C">
      <w:pPr>
        <w:spacing w:after="0"/>
        <w:rPr>
          <w:rFonts w:ascii="Arial" w:hAnsi="Arial" w:cs="Arial"/>
          <w:sz w:val="24"/>
          <w:szCs w:val="24"/>
          <w:lang w:val="en-US"/>
        </w:rPr>
      </w:pPr>
    </w:p>
    <w:p w14:paraId="6131B58F" w14:textId="71A06E93" w:rsidR="00BF2978" w:rsidRDefault="00626131" w:rsidP="00CF2C4C">
      <w:pPr>
        <w:spacing w:after="0"/>
        <w:rPr>
          <w:rFonts w:ascii="Arial" w:hAnsi="Arial" w:cs="Arial"/>
          <w:sz w:val="24"/>
          <w:szCs w:val="24"/>
          <w:lang w:val="en-US"/>
        </w:rPr>
      </w:pPr>
      <w:bookmarkStart w:id="61" w:name="_Hlk66640097"/>
      <w:r>
        <w:rPr>
          <w:rFonts w:ascii="Arial" w:hAnsi="Arial" w:cs="Arial"/>
          <w:sz w:val="24"/>
          <w:szCs w:val="24"/>
          <w:lang w:val="en-US"/>
        </w:rPr>
        <w:t xml:space="preserve">Margaret and Hugh Campbell Anderson were still living at 258 Ash Street in 1939. </w:t>
      </w:r>
      <w:r w:rsidR="0002322A">
        <w:rPr>
          <w:rFonts w:ascii="Arial" w:hAnsi="Arial" w:cs="Arial"/>
          <w:sz w:val="24"/>
          <w:szCs w:val="24"/>
          <w:lang w:val="en-US"/>
        </w:rPr>
        <w:t xml:space="preserve">Hugh </w:t>
      </w:r>
      <w:r w:rsidR="00C7227B">
        <w:rPr>
          <w:rFonts w:ascii="Arial" w:hAnsi="Arial" w:cs="Arial"/>
          <w:sz w:val="24"/>
          <w:szCs w:val="24"/>
          <w:lang w:val="en-US"/>
        </w:rPr>
        <w:t>changed jobs</w:t>
      </w:r>
      <w:r w:rsidR="00184461">
        <w:rPr>
          <w:rFonts w:ascii="Arial" w:hAnsi="Arial" w:cs="Arial"/>
          <w:sz w:val="24"/>
          <w:szCs w:val="24"/>
          <w:lang w:val="en-US"/>
        </w:rPr>
        <w:t xml:space="preserve"> </w:t>
      </w:r>
      <w:r w:rsidR="007E49B4">
        <w:rPr>
          <w:rFonts w:ascii="Arial" w:hAnsi="Arial" w:cs="Arial"/>
          <w:sz w:val="24"/>
          <w:szCs w:val="24"/>
          <w:lang w:val="en-US"/>
        </w:rPr>
        <w:t xml:space="preserve">in 1939, </w:t>
      </w:r>
      <w:r w:rsidR="00184461">
        <w:rPr>
          <w:rFonts w:ascii="Arial" w:hAnsi="Arial" w:cs="Arial"/>
          <w:sz w:val="24"/>
          <w:szCs w:val="24"/>
          <w:lang w:val="en-US"/>
        </w:rPr>
        <w:t>from editor at Stovels</w:t>
      </w:r>
      <w:r w:rsidR="00C7227B">
        <w:rPr>
          <w:rFonts w:ascii="Arial" w:hAnsi="Arial" w:cs="Arial"/>
          <w:sz w:val="24"/>
          <w:szCs w:val="24"/>
          <w:lang w:val="en-US"/>
        </w:rPr>
        <w:t xml:space="preserve"> to become the advertising manager for Canadian Finance</w:t>
      </w:r>
      <w:r w:rsidR="005F5DCC">
        <w:rPr>
          <w:rFonts w:ascii="Arial" w:hAnsi="Arial" w:cs="Arial"/>
          <w:sz w:val="24"/>
          <w:szCs w:val="24"/>
          <w:lang w:val="en-US"/>
        </w:rPr>
        <w:t xml:space="preserve"> (probably a magazine)</w:t>
      </w:r>
      <w:r w:rsidR="007E49B4">
        <w:rPr>
          <w:rFonts w:ascii="Arial" w:hAnsi="Arial" w:cs="Arial"/>
          <w:sz w:val="24"/>
          <w:szCs w:val="24"/>
          <w:lang w:val="en-US"/>
        </w:rPr>
        <w:t xml:space="preserve">. </w:t>
      </w:r>
      <w:bookmarkEnd w:id="61"/>
      <w:r w:rsidR="007E49B4">
        <w:rPr>
          <w:rFonts w:ascii="Arial" w:hAnsi="Arial" w:cs="Arial"/>
          <w:sz w:val="24"/>
          <w:szCs w:val="24"/>
          <w:lang w:val="en-US"/>
        </w:rPr>
        <w:t xml:space="preserve">Canadian Finance was located in the Stovel Building, also known as the Stovel Printing </w:t>
      </w:r>
      <w:r w:rsidR="007E49B4" w:rsidRPr="001A1197">
        <w:rPr>
          <w:rFonts w:ascii="Arial" w:hAnsi="Arial" w:cs="Arial"/>
          <w:sz w:val="24"/>
          <w:szCs w:val="24"/>
          <w:lang w:val="en-US"/>
        </w:rPr>
        <w:t xml:space="preserve">Building, </w:t>
      </w:r>
      <w:r w:rsidR="00C7227B" w:rsidRPr="001A1197">
        <w:rPr>
          <w:rFonts w:ascii="Arial" w:hAnsi="Arial" w:cs="Arial"/>
          <w:sz w:val="24"/>
          <w:szCs w:val="24"/>
          <w:lang w:val="en-US"/>
        </w:rPr>
        <w:t>a</w:t>
      </w:r>
      <w:r w:rsidR="005129DF" w:rsidRPr="001A1197">
        <w:rPr>
          <w:rFonts w:ascii="Arial" w:hAnsi="Arial" w:cs="Arial"/>
          <w:sz w:val="24"/>
          <w:szCs w:val="24"/>
          <w:lang w:val="en-US"/>
        </w:rPr>
        <w:t>t 365 Bannatyne</w:t>
      </w:r>
      <w:r w:rsidR="007E49B4" w:rsidRPr="001A1197">
        <w:rPr>
          <w:rFonts w:ascii="Arial" w:hAnsi="Arial" w:cs="Arial"/>
          <w:sz w:val="24"/>
          <w:szCs w:val="24"/>
          <w:lang w:val="en-US"/>
        </w:rPr>
        <w:t>. The Stovel Building</w:t>
      </w:r>
      <w:r w:rsidR="005129DF" w:rsidRPr="001A1197">
        <w:rPr>
          <w:rFonts w:ascii="Arial" w:hAnsi="Arial" w:cs="Arial"/>
          <w:sz w:val="24"/>
          <w:szCs w:val="24"/>
          <w:lang w:val="en-US"/>
        </w:rPr>
        <w:t xml:space="preserve"> </w:t>
      </w:r>
      <w:r w:rsidR="007E49B4" w:rsidRPr="001A1197">
        <w:rPr>
          <w:rFonts w:ascii="Arial" w:hAnsi="Arial" w:cs="Arial"/>
          <w:sz w:val="24"/>
          <w:szCs w:val="24"/>
          <w:lang w:val="en-US"/>
        </w:rPr>
        <w:t xml:space="preserve">also </w:t>
      </w:r>
      <w:r w:rsidR="0034463B" w:rsidRPr="001A1197">
        <w:rPr>
          <w:rFonts w:ascii="Arial" w:hAnsi="Arial" w:cs="Arial"/>
          <w:sz w:val="24"/>
          <w:szCs w:val="24"/>
          <w:lang w:val="en-US"/>
        </w:rPr>
        <w:t>housed Nor’ West Farmer.</w:t>
      </w:r>
      <w:r w:rsidR="00671D20" w:rsidRPr="001A1197">
        <w:rPr>
          <w:rFonts w:ascii="Arial" w:hAnsi="Arial" w:cs="Arial"/>
          <w:sz w:val="24"/>
          <w:szCs w:val="24"/>
          <w:lang w:val="en-US"/>
        </w:rPr>
        <w:t xml:space="preserve"> </w:t>
      </w:r>
      <w:r w:rsidR="00DF50A4" w:rsidRPr="001A1197">
        <w:rPr>
          <w:rFonts w:ascii="Arial" w:hAnsi="Arial" w:cs="Arial"/>
          <w:sz w:val="24"/>
          <w:szCs w:val="24"/>
          <w:lang w:val="en-US"/>
        </w:rPr>
        <w:t xml:space="preserve">As </w:t>
      </w:r>
      <w:r w:rsidR="005E2B62">
        <w:rPr>
          <w:rFonts w:ascii="Arial" w:hAnsi="Arial" w:cs="Arial"/>
          <w:sz w:val="24"/>
          <w:szCs w:val="24"/>
          <w:lang w:val="en-US"/>
        </w:rPr>
        <w:t xml:space="preserve">earlier </w:t>
      </w:r>
      <w:r w:rsidR="00DF50A4" w:rsidRPr="001A1197">
        <w:rPr>
          <w:rFonts w:ascii="Arial" w:hAnsi="Arial" w:cs="Arial"/>
          <w:sz w:val="24"/>
          <w:szCs w:val="24"/>
          <w:lang w:val="en-US"/>
        </w:rPr>
        <w:t>mentioned, t</w:t>
      </w:r>
      <w:r w:rsidR="005129DF" w:rsidRPr="001A1197">
        <w:rPr>
          <w:rFonts w:ascii="Arial" w:hAnsi="Arial" w:cs="Arial"/>
          <w:sz w:val="24"/>
          <w:szCs w:val="24"/>
          <w:lang w:val="en-US"/>
        </w:rPr>
        <w:t>h</w:t>
      </w:r>
      <w:r w:rsidR="007E49B4" w:rsidRPr="001A1197">
        <w:rPr>
          <w:rFonts w:ascii="Arial" w:hAnsi="Arial" w:cs="Arial"/>
          <w:sz w:val="24"/>
          <w:szCs w:val="24"/>
          <w:lang w:val="en-US"/>
        </w:rPr>
        <w:t>e Stovel Building was c</w:t>
      </w:r>
      <w:r w:rsidR="0034463B" w:rsidRPr="001A1197">
        <w:rPr>
          <w:rFonts w:ascii="Arial" w:hAnsi="Arial" w:cs="Arial"/>
          <w:sz w:val="24"/>
          <w:szCs w:val="24"/>
          <w:lang w:val="en-US"/>
        </w:rPr>
        <w:t>onstructed about 1916</w:t>
      </w:r>
      <w:r w:rsidR="007E49B4" w:rsidRPr="001A1197">
        <w:rPr>
          <w:rFonts w:ascii="Arial" w:hAnsi="Arial" w:cs="Arial"/>
          <w:sz w:val="24"/>
          <w:szCs w:val="24"/>
          <w:lang w:val="en-US"/>
        </w:rPr>
        <w:t xml:space="preserve">, after fire destroyed the interior of </w:t>
      </w:r>
      <w:r w:rsidR="00AC303A" w:rsidRPr="001A1197">
        <w:rPr>
          <w:rFonts w:ascii="Arial" w:hAnsi="Arial" w:cs="Arial"/>
          <w:sz w:val="24"/>
          <w:szCs w:val="24"/>
          <w:lang w:val="en-US"/>
        </w:rPr>
        <w:t>their previous location</w:t>
      </w:r>
      <w:r w:rsidR="005F5DCC">
        <w:rPr>
          <w:rFonts w:ascii="Arial" w:hAnsi="Arial" w:cs="Arial"/>
          <w:sz w:val="24"/>
          <w:szCs w:val="24"/>
          <w:lang w:val="en-US"/>
        </w:rPr>
        <w:t xml:space="preserve">, </w:t>
      </w:r>
      <w:r w:rsidR="00CA6D50" w:rsidRPr="001A1197">
        <w:rPr>
          <w:rFonts w:ascii="Arial" w:hAnsi="Arial" w:cs="Arial"/>
          <w:sz w:val="24"/>
          <w:szCs w:val="24"/>
          <w:lang w:val="en-US"/>
        </w:rPr>
        <w:t>called</w:t>
      </w:r>
      <w:r w:rsidR="00AC303A" w:rsidRPr="001A1197">
        <w:rPr>
          <w:rFonts w:ascii="Arial" w:hAnsi="Arial" w:cs="Arial"/>
          <w:sz w:val="24"/>
          <w:szCs w:val="24"/>
          <w:lang w:val="en-US"/>
        </w:rPr>
        <w:t xml:space="preserve"> the </w:t>
      </w:r>
      <w:r w:rsidR="007E49B4" w:rsidRPr="001A1197">
        <w:rPr>
          <w:rFonts w:ascii="Arial" w:hAnsi="Arial" w:cs="Arial"/>
          <w:sz w:val="24"/>
          <w:szCs w:val="24"/>
          <w:lang w:val="en-US"/>
        </w:rPr>
        <w:t xml:space="preserve">Stovel Block at 245 McDermot Avenue, </w:t>
      </w:r>
      <w:r w:rsidR="00AC303A" w:rsidRPr="001A1197">
        <w:rPr>
          <w:rFonts w:ascii="Arial" w:hAnsi="Arial" w:cs="Arial"/>
          <w:sz w:val="24"/>
          <w:szCs w:val="24"/>
          <w:lang w:val="en-US"/>
        </w:rPr>
        <w:t xml:space="preserve">which </w:t>
      </w:r>
      <w:r w:rsidR="00CA6D50" w:rsidRPr="001A1197">
        <w:rPr>
          <w:rFonts w:ascii="Arial" w:hAnsi="Arial" w:cs="Arial"/>
          <w:sz w:val="24"/>
          <w:szCs w:val="24"/>
          <w:lang w:val="en-US"/>
        </w:rPr>
        <w:t>had been</w:t>
      </w:r>
      <w:r w:rsidR="00AC303A" w:rsidRPr="001A1197">
        <w:rPr>
          <w:rFonts w:ascii="Arial" w:hAnsi="Arial" w:cs="Arial"/>
          <w:sz w:val="24"/>
          <w:szCs w:val="24"/>
          <w:lang w:val="en-US"/>
        </w:rPr>
        <w:t xml:space="preserve"> </w:t>
      </w:r>
      <w:r w:rsidR="007E49B4" w:rsidRPr="001A1197">
        <w:rPr>
          <w:rFonts w:ascii="Arial" w:hAnsi="Arial" w:cs="Arial"/>
          <w:sz w:val="24"/>
          <w:szCs w:val="24"/>
          <w:lang w:val="en-US"/>
        </w:rPr>
        <w:t>built in 1893</w:t>
      </w:r>
      <w:r w:rsidR="0034463B" w:rsidRPr="001A1197">
        <w:rPr>
          <w:rFonts w:ascii="Arial" w:hAnsi="Arial" w:cs="Arial"/>
          <w:sz w:val="24"/>
          <w:szCs w:val="24"/>
          <w:lang w:val="en-US"/>
        </w:rPr>
        <w:t xml:space="preserve">. </w:t>
      </w:r>
      <w:r w:rsidR="00AC303A" w:rsidRPr="001A1197">
        <w:rPr>
          <w:rFonts w:ascii="Arial" w:hAnsi="Arial" w:cs="Arial"/>
          <w:sz w:val="24"/>
          <w:szCs w:val="24"/>
          <w:lang w:val="en-US"/>
        </w:rPr>
        <w:t>Both buildings, the Stovel (Printing) Building and the Stovel Block are</w:t>
      </w:r>
      <w:r w:rsidR="007E49B4" w:rsidRPr="001A1197">
        <w:rPr>
          <w:rFonts w:ascii="Arial" w:hAnsi="Arial" w:cs="Arial"/>
          <w:sz w:val="24"/>
          <w:szCs w:val="24"/>
          <w:lang w:val="en-US"/>
        </w:rPr>
        <w:t xml:space="preserve"> now municipally designated historic site</w:t>
      </w:r>
      <w:r w:rsidR="00AC303A" w:rsidRPr="001A1197">
        <w:rPr>
          <w:rFonts w:ascii="Arial" w:hAnsi="Arial" w:cs="Arial"/>
          <w:sz w:val="24"/>
          <w:szCs w:val="24"/>
          <w:lang w:val="en-US"/>
        </w:rPr>
        <w:t>s</w:t>
      </w:r>
      <w:r w:rsidR="007E49B4" w:rsidRPr="001A1197">
        <w:rPr>
          <w:rFonts w:ascii="Arial" w:hAnsi="Arial" w:cs="Arial"/>
          <w:sz w:val="24"/>
          <w:szCs w:val="24"/>
          <w:lang w:val="en-US"/>
        </w:rPr>
        <w:t>.</w:t>
      </w:r>
    </w:p>
    <w:p w14:paraId="674AB8D9" w14:textId="38A2461B" w:rsidR="00BF2978" w:rsidRDefault="00BF2978" w:rsidP="00CF2C4C">
      <w:pPr>
        <w:spacing w:after="0"/>
        <w:rPr>
          <w:rFonts w:ascii="Arial" w:hAnsi="Arial" w:cs="Arial"/>
          <w:sz w:val="24"/>
          <w:szCs w:val="24"/>
          <w:lang w:val="en-US"/>
        </w:rPr>
      </w:pPr>
    </w:p>
    <w:p w14:paraId="656641C6" w14:textId="42B2DBC0" w:rsidR="00820340" w:rsidRDefault="00820340" w:rsidP="00CF2C4C">
      <w:pPr>
        <w:spacing w:after="0"/>
        <w:rPr>
          <w:rFonts w:ascii="Arial" w:hAnsi="Arial" w:cs="Arial"/>
          <w:sz w:val="24"/>
          <w:szCs w:val="24"/>
          <w:lang w:val="en-US"/>
        </w:rPr>
      </w:pPr>
      <w:bookmarkStart w:id="62" w:name="_Hlk74473328"/>
      <w:r w:rsidRPr="0071594A">
        <w:rPr>
          <w:rFonts w:ascii="Arial" w:hAnsi="Arial" w:cs="Arial"/>
          <w:b/>
          <w:bCs/>
          <w:color w:val="202124"/>
          <w:spacing w:val="8"/>
          <w:sz w:val="24"/>
          <w:szCs w:val="24"/>
          <w:shd w:val="clear" w:color="auto" w:fill="FFFFFF"/>
        </w:rPr>
        <w:t>The 19</w:t>
      </w:r>
      <w:r>
        <w:rPr>
          <w:rFonts w:ascii="Arial" w:hAnsi="Arial" w:cs="Arial"/>
          <w:b/>
          <w:bCs/>
          <w:color w:val="202124"/>
          <w:spacing w:val="8"/>
          <w:sz w:val="24"/>
          <w:szCs w:val="24"/>
          <w:shd w:val="clear" w:color="auto" w:fill="FFFFFF"/>
        </w:rPr>
        <w:t>4</w:t>
      </w:r>
      <w:r w:rsidRPr="0071594A">
        <w:rPr>
          <w:rFonts w:ascii="Arial" w:hAnsi="Arial" w:cs="Arial"/>
          <w:b/>
          <w:bCs/>
          <w:color w:val="202124"/>
          <w:spacing w:val="8"/>
          <w:sz w:val="24"/>
          <w:szCs w:val="24"/>
          <w:shd w:val="clear" w:color="auto" w:fill="FFFFFF"/>
        </w:rPr>
        <w:t>0’s</w:t>
      </w:r>
    </w:p>
    <w:bookmarkEnd w:id="62"/>
    <w:p w14:paraId="66CE2CA3" w14:textId="77777777" w:rsidR="00820340" w:rsidRDefault="00820340" w:rsidP="00CF2C4C">
      <w:pPr>
        <w:spacing w:after="0"/>
        <w:rPr>
          <w:rFonts w:ascii="Arial" w:hAnsi="Arial" w:cs="Arial"/>
          <w:sz w:val="24"/>
          <w:szCs w:val="24"/>
          <w:lang w:val="en-US"/>
        </w:rPr>
      </w:pPr>
    </w:p>
    <w:p w14:paraId="2BD9A88F" w14:textId="40049A48" w:rsidR="002E3801" w:rsidRDefault="002E3801" w:rsidP="00CF2C4C">
      <w:pPr>
        <w:spacing w:after="0"/>
        <w:rPr>
          <w:rFonts w:ascii="Arial" w:hAnsi="Arial" w:cs="Arial"/>
          <w:sz w:val="24"/>
          <w:szCs w:val="24"/>
          <w:lang w:val="en-US"/>
        </w:rPr>
      </w:pPr>
      <w:r>
        <w:rPr>
          <w:rFonts w:ascii="Arial" w:hAnsi="Arial" w:cs="Arial"/>
          <w:sz w:val="24"/>
          <w:szCs w:val="24"/>
          <w:lang w:val="en-US"/>
        </w:rPr>
        <w:t>The 1940’s w</w:t>
      </w:r>
      <w:r w:rsidR="00AB158A">
        <w:rPr>
          <w:rFonts w:ascii="Arial" w:hAnsi="Arial" w:cs="Arial"/>
          <w:sz w:val="24"/>
          <w:szCs w:val="24"/>
          <w:lang w:val="en-US"/>
        </w:rPr>
        <w:t>as</w:t>
      </w:r>
      <w:r>
        <w:rPr>
          <w:rFonts w:ascii="Arial" w:hAnsi="Arial" w:cs="Arial"/>
          <w:sz w:val="24"/>
          <w:szCs w:val="24"/>
          <w:lang w:val="en-US"/>
        </w:rPr>
        <w:t xml:space="preserve"> a decade that begins a further decline in the number of </w:t>
      </w:r>
      <w:r w:rsidR="00BF3F7D">
        <w:rPr>
          <w:rFonts w:ascii="Arial" w:hAnsi="Arial" w:cs="Arial"/>
          <w:sz w:val="24"/>
          <w:szCs w:val="24"/>
          <w:lang w:val="en-US"/>
        </w:rPr>
        <w:t xml:space="preserve">Murray family </w:t>
      </w:r>
      <w:r>
        <w:rPr>
          <w:rFonts w:ascii="Arial" w:hAnsi="Arial" w:cs="Arial"/>
          <w:sz w:val="24"/>
          <w:szCs w:val="24"/>
          <w:lang w:val="en-US"/>
        </w:rPr>
        <w:t>people we are following in Winnipeg. George and Elizabeth have passed away. Sons John and George will not survive th</w:t>
      </w:r>
      <w:r w:rsidR="00C53D4F">
        <w:rPr>
          <w:rFonts w:ascii="Arial" w:hAnsi="Arial" w:cs="Arial"/>
          <w:sz w:val="24"/>
          <w:szCs w:val="24"/>
          <w:lang w:val="en-US"/>
        </w:rPr>
        <w:t>is</w:t>
      </w:r>
      <w:r>
        <w:rPr>
          <w:rFonts w:ascii="Arial" w:hAnsi="Arial" w:cs="Arial"/>
          <w:sz w:val="24"/>
          <w:szCs w:val="24"/>
          <w:lang w:val="en-US"/>
        </w:rPr>
        <w:t xml:space="preserve"> decade. </w:t>
      </w:r>
      <w:r w:rsidR="002D5E43">
        <w:rPr>
          <w:rFonts w:ascii="Arial" w:hAnsi="Arial" w:cs="Arial"/>
          <w:sz w:val="24"/>
          <w:szCs w:val="24"/>
          <w:lang w:val="en-US"/>
        </w:rPr>
        <w:t xml:space="preserve">Daughter </w:t>
      </w:r>
      <w:r>
        <w:rPr>
          <w:rFonts w:ascii="Arial" w:hAnsi="Arial" w:cs="Arial"/>
          <w:sz w:val="24"/>
          <w:szCs w:val="24"/>
          <w:lang w:val="en-US"/>
        </w:rPr>
        <w:t xml:space="preserve">Elizabeth has long ago moved </w:t>
      </w:r>
      <w:r w:rsidRPr="001D74AF">
        <w:rPr>
          <w:rFonts w:ascii="Arial" w:hAnsi="Arial" w:cs="Arial"/>
          <w:sz w:val="24"/>
          <w:szCs w:val="24"/>
          <w:lang w:val="en-US"/>
        </w:rPr>
        <w:t xml:space="preserve">to Souris. </w:t>
      </w:r>
      <w:r w:rsidR="001D74AF" w:rsidRPr="001D74AF">
        <w:rPr>
          <w:rFonts w:ascii="Arial" w:hAnsi="Arial" w:cs="Arial"/>
          <w:sz w:val="24"/>
          <w:szCs w:val="24"/>
          <w:lang w:val="en-US"/>
        </w:rPr>
        <w:t xml:space="preserve">Daughters </w:t>
      </w:r>
      <w:r w:rsidRPr="001D74AF">
        <w:rPr>
          <w:rFonts w:ascii="Arial" w:hAnsi="Arial" w:cs="Arial"/>
          <w:sz w:val="24"/>
          <w:szCs w:val="24"/>
          <w:lang w:val="en-US"/>
        </w:rPr>
        <w:t xml:space="preserve">Jessie and Robin have long ago moved to Saskatchewan. </w:t>
      </w:r>
      <w:r w:rsidR="001D74AF" w:rsidRPr="001D74AF">
        <w:rPr>
          <w:rFonts w:ascii="Arial" w:hAnsi="Arial" w:cs="Arial"/>
          <w:sz w:val="24"/>
          <w:szCs w:val="24"/>
          <w:lang w:val="en-US"/>
        </w:rPr>
        <w:t xml:space="preserve">Daughter </w:t>
      </w:r>
      <w:r w:rsidRPr="001D74AF">
        <w:rPr>
          <w:rFonts w:ascii="Arial" w:hAnsi="Arial" w:cs="Arial"/>
          <w:sz w:val="24"/>
          <w:szCs w:val="24"/>
          <w:lang w:val="en-US"/>
        </w:rPr>
        <w:t xml:space="preserve">Margaret will move from Winnipeg in </w:t>
      </w:r>
      <w:r w:rsidR="006506F1" w:rsidRPr="001D74AF">
        <w:rPr>
          <w:rFonts w:ascii="Arial" w:hAnsi="Arial" w:cs="Arial"/>
          <w:sz w:val="24"/>
          <w:szCs w:val="24"/>
          <w:lang w:val="en-US"/>
        </w:rPr>
        <w:t>1941 or 1942</w:t>
      </w:r>
      <w:r w:rsidR="001D74AF" w:rsidRPr="001D74AF">
        <w:rPr>
          <w:rFonts w:ascii="Arial" w:hAnsi="Arial" w:cs="Arial"/>
          <w:sz w:val="24"/>
          <w:szCs w:val="24"/>
          <w:lang w:val="en-US"/>
        </w:rPr>
        <w:t xml:space="preserve"> but return in 1943. Daughter </w:t>
      </w:r>
      <w:r w:rsidRPr="001D74AF">
        <w:rPr>
          <w:rFonts w:ascii="Arial" w:hAnsi="Arial" w:cs="Arial"/>
          <w:sz w:val="24"/>
          <w:szCs w:val="24"/>
          <w:lang w:val="en-US"/>
        </w:rPr>
        <w:t>Mary has long ago moved to Chicago.</w:t>
      </w:r>
    </w:p>
    <w:p w14:paraId="28814CE0" w14:textId="036EFEFA" w:rsidR="00DF1E26" w:rsidRDefault="00DF1E26" w:rsidP="00CF2C4C">
      <w:pPr>
        <w:spacing w:after="0"/>
        <w:rPr>
          <w:rFonts w:ascii="Arial" w:hAnsi="Arial" w:cs="Arial"/>
          <w:sz w:val="24"/>
          <w:szCs w:val="24"/>
          <w:lang w:val="en-US"/>
        </w:rPr>
      </w:pPr>
    </w:p>
    <w:p w14:paraId="543868E1" w14:textId="56F18370" w:rsidR="00DF1E26" w:rsidRDefault="00DF1E26" w:rsidP="00CF2C4C">
      <w:pPr>
        <w:spacing w:after="0"/>
        <w:rPr>
          <w:rFonts w:ascii="Arial" w:hAnsi="Arial" w:cs="Arial"/>
          <w:sz w:val="24"/>
          <w:szCs w:val="24"/>
          <w:lang w:val="en-US"/>
        </w:rPr>
      </w:pPr>
      <w:r>
        <w:rPr>
          <w:rFonts w:ascii="Arial" w:hAnsi="Arial" w:cs="Arial"/>
          <w:sz w:val="24"/>
          <w:szCs w:val="24"/>
          <w:lang w:val="en-US"/>
        </w:rPr>
        <w:t>Of course, there are grandchildren</w:t>
      </w:r>
      <w:r w:rsidR="001D74AF">
        <w:rPr>
          <w:rFonts w:ascii="Arial" w:hAnsi="Arial" w:cs="Arial"/>
          <w:sz w:val="24"/>
          <w:szCs w:val="24"/>
          <w:lang w:val="en-US"/>
        </w:rPr>
        <w:t xml:space="preserve">, </w:t>
      </w:r>
      <w:r>
        <w:rPr>
          <w:rFonts w:ascii="Arial" w:hAnsi="Arial" w:cs="Arial"/>
          <w:sz w:val="24"/>
          <w:szCs w:val="24"/>
          <w:lang w:val="en-US"/>
        </w:rPr>
        <w:t>great grandchildren</w:t>
      </w:r>
      <w:r w:rsidR="001D74AF">
        <w:rPr>
          <w:rFonts w:ascii="Arial" w:hAnsi="Arial" w:cs="Arial"/>
          <w:sz w:val="24"/>
          <w:szCs w:val="24"/>
          <w:lang w:val="en-US"/>
        </w:rPr>
        <w:t>, and great-great grandchildren</w:t>
      </w:r>
      <w:r>
        <w:rPr>
          <w:rFonts w:ascii="Arial" w:hAnsi="Arial" w:cs="Arial"/>
          <w:sz w:val="24"/>
          <w:szCs w:val="24"/>
          <w:lang w:val="en-US"/>
        </w:rPr>
        <w:t xml:space="preserve"> but that list becomes too </w:t>
      </w:r>
      <w:r w:rsidR="001D74AF">
        <w:rPr>
          <w:rFonts w:ascii="Arial" w:hAnsi="Arial" w:cs="Arial"/>
          <w:sz w:val="24"/>
          <w:szCs w:val="24"/>
          <w:lang w:val="en-US"/>
        </w:rPr>
        <w:t>extensive</w:t>
      </w:r>
      <w:r>
        <w:rPr>
          <w:rFonts w:ascii="Arial" w:hAnsi="Arial" w:cs="Arial"/>
          <w:sz w:val="24"/>
          <w:szCs w:val="24"/>
          <w:lang w:val="en-US"/>
        </w:rPr>
        <w:t xml:space="preserve"> to provide in detail. Sufficient to say that in 2021, as this is being written, there are great-great-great</w:t>
      </w:r>
      <w:r w:rsidR="00AF4E0C">
        <w:rPr>
          <w:rFonts w:ascii="Arial" w:hAnsi="Arial" w:cs="Arial"/>
          <w:sz w:val="24"/>
          <w:szCs w:val="24"/>
          <w:lang w:val="en-US"/>
        </w:rPr>
        <w:t>-</w:t>
      </w:r>
      <w:r>
        <w:rPr>
          <w:rFonts w:ascii="Arial" w:hAnsi="Arial" w:cs="Arial"/>
          <w:sz w:val="24"/>
          <w:szCs w:val="24"/>
          <w:lang w:val="en-US"/>
        </w:rPr>
        <w:t>great grandchildren that I know of, all descended from George Murray, born in 1850 on a little farm in Rathen, Scotland.</w:t>
      </w:r>
    </w:p>
    <w:p w14:paraId="6228A989" w14:textId="4CFCDBBD" w:rsidR="009A4F7C" w:rsidRDefault="009A4F7C" w:rsidP="00CF2C4C">
      <w:pPr>
        <w:spacing w:after="0"/>
        <w:rPr>
          <w:rFonts w:ascii="Arial" w:hAnsi="Arial" w:cs="Arial"/>
          <w:sz w:val="24"/>
          <w:szCs w:val="24"/>
          <w:lang w:val="en-US"/>
        </w:rPr>
      </w:pPr>
    </w:p>
    <w:p w14:paraId="1B86BBE0" w14:textId="72EAF154" w:rsidR="009A4F7C" w:rsidRDefault="009A4F7C" w:rsidP="00CF2C4C">
      <w:pPr>
        <w:spacing w:after="0"/>
        <w:rPr>
          <w:rFonts w:ascii="Arial" w:hAnsi="Arial" w:cs="Arial"/>
          <w:sz w:val="24"/>
          <w:szCs w:val="24"/>
          <w:lang w:val="en-US"/>
        </w:rPr>
      </w:pPr>
      <w:r>
        <w:rPr>
          <w:rFonts w:ascii="Arial" w:hAnsi="Arial" w:cs="Arial"/>
          <w:sz w:val="24"/>
          <w:szCs w:val="24"/>
          <w:lang w:val="en-US"/>
        </w:rPr>
        <w:t xml:space="preserve">This first half of the 1940’s was dominated by World War </w:t>
      </w:r>
      <w:r w:rsidR="00E90B6B">
        <w:rPr>
          <w:rFonts w:ascii="Arial" w:hAnsi="Arial" w:cs="Arial"/>
          <w:sz w:val="24"/>
          <w:szCs w:val="24"/>
          <w:lang w:val="en-US"/>
        </w:rPr>
        <w:t>II</w:t>
      </w:r>
      <w:r>
        <w:rPr>
          <w:rFonts w:ascii="Arial" w:hAnsi="Arial" w:cs="Arial"/>
          <w:sz w:val="24"/>
          <w:szCs w:val="24"/>
          <w:lang w:val="en-US"/>
        </w:rPr>
        <w:t xml:space="preserve">. </w:t>
      </w:r>
      <w:r w:rsidR="00E90B6B">
        <w:rPr>
          <w:rFonts w:ascii="Arial" w:hAnsi="Arial" w:cs="Arial"/>
          <w:sz w:val="24"/>
          <w:szCs w:val="24"/>
          <w:lang w:val="en-US"/>
        </w:rPr>
        <w:t>The war affected the residences and occupations of many people</w:t>
      </w:r>
      <w:r w:rsidR="00C53D4F">
        <w:rPr>
          <w:rFonts w:ascii="Arial" w:hAnsi="Arial" w:cs="Arial"/>
          <w:sz w:val="24"/>
          <w:szCs w:val="24"/>
          <w:lang w:val="en-US"/>
        </w:rPr>
        <w:t xml:space="preserve"> in Winnipeg</w:t>
      </w:r>
      <w:r w:rsidR="00E90B6B">
        <w:rPr>
          <w:rFonts w:ascii="Arial" w:hAnsi="Arial" w:cs="Arial"/>
          <w:sz w:val="24"/>
          <w:szCs w:val="24"/>
          <w:lang w:val="en-US"/>
        </w:rPr>
        <w:t>.</w:t>
      </w:r>
    </w:p>
    <w:p w14:paraId="2936F451" w14:textId="77777777" w:rsidR="00AF4E0C" w:rsidRDefault="00AF4E0C" w:rsidP="00CF2C4C">
      <w:pPr>
        <w:spacing w:after="0"/>
        <w:rPr>
          <w:rFonts w:ascii="Arial" w:hAnsi="Arial" w:cs="Arial"/>
          <w:sz w:val="24"/>
          <w:szCs w:val="24"/>
          <w:lang w:val="en-US"/>
        </w:rPr>
      </w:pPr>
    </w:p>
    <w:p w14:paraId="32EE25DE" w14:textId="72045517" w:rsidR="00E21C16" w:rsidRDefault="000B3AB9" w:rsidP="00CF2C4C">
      <w:pPr>
        <w:spacing w:after="0"/>
        <w:rPr>
          <w:rFonts w:ascii="Arial" w:hAnsi="Arial" w:cs="Arial"/>
          <w:sz w:val="24"/>
          <w:szCs w:val="24"/>
          <w:lang w:val="en-US"/>
        </w:rPr>
      </w:pPr>
      <w:r>
        <w:rPr>
          <w:rFonts w:ascii="Arial" w:hAnsi="Arial" w:cs="Arial"/>
          <w:sz w:val="24"/>
          <w:szCs w:val="24"/>
          <w:lang w:val="en-US"/>
        </w:rPr>
        <w:t xml:space="preserve">In </w:t>
      </w:r>
      <w:r w:rsidR="00E21C16">
        <w:rPr>
          <w:rFonts w:ascii="Arial" w:hAnsi="Arial" w:cs="Arial"/>
          <w:sz w:val="24"/>
          <w:szCs w:val="24"/>
          <w:lang w:val="en-US"/>
        </w:rPr>
        <w:t>1940</w:t>
      </w:r>
      <w:r>
        <w:rPr>
          <w:rFonts w:ascii="Arial" w:hAnsi="Arial" w:cs="Arial"/>
          <w:sz w:val="24"/>
          <w:szCs w:val="24"/>
          <w:lang w:val="en-US"/>
        </w:rPr>
        <w:t xml:space="preserve"> </w:t>
      </w:r>
      <w:r w:rsidR="003523A5">
        <w:rPr>
          <w:rFonts w:ascii="Arial" w:hAnsi="Arial" w:cs="Arial"/>
          <w:sz w:val="24"/>
          <w:szCs w:val="24"/>
          <w:lang w:val="en-US"/>
        </w:rPr>
        <w:t>George (the tinsmith) Murray is still living at 701 Banning</w:t>
      </w:r>
      <w:r w:rsidR="00B75674">
        <w:rPr>
          <w:rFonts w:ascii="Arial" w:hAnsi="Arial" w:cs="Arial"/>
          <w:sz w:val="24"/>
          <w:szCs w:val="24"/>
          <w:lang w:val="en-US"/>
        </w:rPr>
        <w:t xml:space="preserve">. </w:t>
      </w:r>
      <w:r w:rsidR="00CC15AB">
        <w:rPr>
          <w:rFonts w:ascii="Arial" w:hAnsi="Arial" w:cs="Arial"/>
          <w:sz w:val="24"/>
          <w:szCs w:val="24"/>
          <w:lang w:val="en-US"/>
        </w:rPr>
        <w:t>W</w:t>
      </w:r>
      <w:r w:rsidR="003523A5">
        <w:rPr>
          <w:rFonts w:ascii="Arial" w:hAnsi="Arial" w:cs="Arial"/>
          <w:sz w:val="24"/>
          <w:szCs w:val="24"/>
          <w:lang w:val="en-US"/>
        </w:rPr>
        <w:t>ith no occupation listed</w:t>
      </w:r>
      <w:r w:rsidR="00820340">
        <w:rPr>
          <w:rFonts w:ascii="Arial" w:hAnsi="Arial" w:cs="Arial"/>
          <w:sz w:val="24"/>
          <w:szCs w:val="24"/>
          <w:lang w:val="en-US"/>
        </w:rPr>
        <w:t>,</w:t>
      </w:r>
      <w:r w:rsidR="00CC15AB">
        <w:rPr>
          <w:rFonts w:ascii="Arial" w:hAnsi="Arial" w:cs="Arial"/>
          <w:sz w:val="24"/>
          <w:szCs w:val="24"/>
          <w:lang w:val="en-US"/>
        </w:rPr>
        <w:t xml:space="preserve"> he is likely unemployed. George w</w:t>
      </w:r>
      <w:r w:rsidR="00820340">
        <w:rPr>
          <w:rFonts w:ascii="Arial" w:hAnsi="Arial" w:cs="Arial"/>
          <w:sz w:val="24"/>
          <w:szCs w:val="24"/>
          <w:lang w:val="en-US"/>
        </w:rPr>
        <w:t>as</w:t>
      </w:r>
      <w:r w:rsidR="00CC15AB">
        <w:rPr>
          <w:rFonts w:ascii="Arial" w:hAnsi="Arial" w:cs="Arial"/>
          <w:sz w:val="24"/>
          <w:szCs w:val="24"/>
          <w:lang w:val="en-US"/>
        </w:rPr>
        <w:t xml:space="preserve"> 62 years old</w:t>
      </w:r>
      <w:r w:rsidR="00BC7C3A">
        <w:rPr>
          <w:rFonts w:ascii="Arial" w:hAnsi="Arial" w:cs="Arial"/>
          <w:sz w:val="24"/>
          <w:szCs w:val="24"/>
          <w:lang w:val="en-US"/>
        </w:rPr>
        <w:t xml:space="preserve"> </w:t>
      </w:r>
      <w:r w:rsidR="00213859">
        <w:rPr>
          <w:rFonts w:ascii="Arial" w:hAnsi="Arial" w:cs="Arial"/>
          <w:sz w:val="24"/>
          <w:szCs w:val="24"/>
          <w:lang w:val="en-US"/>
        </w:rPr>
        <w:t xml:space="preserve">in 1940 </w:t>
      </w:r>
      <w:r w:rsidR="00BC7C3A">
        <w:rPr>
          <w:rFonts w:ascii="Arial" w:hAnsi="Arial" w:cs="Arial"/>
          <w:sz w:val="24"/>
          <w:szCs w:val="24"/>
          <w:lang w:val="en-US"/>
        </w:rPr>
        <w:t>and</w:t>
      </w:r>
      <w:r w:rsidR="00213859">
        <w:rPr>
          <w:rFonts w:ascii="Arial" w:hAnsi="Arial" w:cs="Arial"/>
          <w:sz w:val="24"/>
          <w:szCs w:val="24"/>
          <w:lang w:val="en-US"/>
        </w:rPr>
        <w:t xml:space="preserve">, for </w:t>
      </w:r>
      <w:r w:rsidR="00C53D4F">
        <w:rPr>
          <w:rFonts w:ascii="Arial" w:hAnsi="Arial" w:cs="Arial"/>
          <w:sz w:val="24"/>
          <w:szCs w:val="24"/>
          <w:lang w:val="en-US"/>
        </w:rPr>
        <w:t xml:space="preserve">what </w:t>
      </w:r>
      <w:r w:rsidR="00213859">
        <w:rPr>
          <w:rFonts w:ascii="Arial" w:hAnsi="Arial" w:cs="Arial"/>
          <w:sz w:val="24"/>
          <w:szCs w:val="24"/>
          <w:lang w:val="en-US"/>
        </w:rPr>
        <w:t>might be the first time in his life,</w:t>
      </w:r>
      <w:r w:rsidR="00BC7C3A">
        <w:rPr>
          <w:rFonts w:ascii="Arial" w:hAnsi="Arial" w:cs="Arial"/>
          <w:sz w:val="24"/>
          <w:szCs w:val="24"/>
          <w:lang w:val="en-US"/>
        </w:rPr>
        <w:t xml:space="preserve"> living alone</w:t>
      </w:r>
      <w:r w:rsidR="002E3801">
        <w:rPr>
          <w:rFonts w:ascii="Arial" w:hAnsi="Arial" w:cs="Arial"/>
          <w:sz w:val="24"/>
          <w:szCs w:val="24"/>
          <w:lang w:val="en-US"/>
        </w:rPr>
        <w:t>.</w:t>
      </w:r>
    </w:p>
    <w:p w14:paraId="3D6B2B54" w14:textId="536A0EE7" w:rsidR="003523A5" w:rsidRDefault="003523A5" w:rsidP="00CF2C4C">
      <w:pPr>
        <w:spacing w:after="0"/>
        <w:rPr>
          <w:rFonts w:ascii="Arial" w:hAnsi="Arial" w:cs="Arial"/>
          <w:sz w:val="24"/>
          <w:szCs w:val="24"/>
          <w:lang w:val="en-US"/>
        </w:rPr>
      </w:pPr>
    </w:p>
    <w:p w14:paraId="58B95F00" w14:textId="14ED88C6" w:rsidR="004523F4" w:rsidRDefault="004523F4" w:rsidP="004523F4">
      <w:pPr>
        <w:spacing w:after="0"/>
        <w:rPr>
          <w:rFonts w:ascii="Arial" w:hAnsi="Arial" w:cs="Arial"/>
          <w:sz w:val="24"/>
          <w:szCs w:val="24"/>
          <w:lang w:val="en-US"/>
        </w:rPr>
      </w:pPr>
      <w:r>
        <w:rPr>
          <w:rFonts w:ascii="Arial" w:hAnsi="Arial" w:cs="Arial"/>
          <w:sz w:val="24"/>
          <w:szCs w:val="24"/>
          <w:lang w:val="en-US"/>
        </w:rPr>
        <w:t xml:space="preserve">There are no changes </w:t>
      </w:r>
      <w:r w:rsidR="00FB3CFD">
        <w:rPr>
          <w:rFonts w:ascii="Arial" w:hAnsi="Arial" w:cs="Arial"/>
          <w:sz w:val="24"/>
          <w:szCs w:val="24"/>
          <w:lang w:val="en-US"/>
        </w:rPr>
        <w:t xml:space="preserve">from 1939 to </w:t>
      </w:r>
      <w:r>
        <w:rPr>
          <w:rFonts w:ascii="Arial" w:hAnsi="Arial" w:cs="Arial"/>
          <w:sz w:val="24"/>
          <w:szCs w:val="24"/>
          <w:lang w:val="en-US"/>
        </w:rPr>
        <w:t xml:space="preserve">1940 for </w:t>
      </w:r>
      <w:r w:rsidR="003523A5">
        <w:rPr>
          <w:rFonts w:ascii="Arial" w:hAnsi="Arial" w:cs="Arial"/>
          <w:sz w:val="24"/>
          <w:szCs w:val="24"/>
          <w:lang w:val="en-US"/>
        </w:rPr>
        <w:t>John Robertson Murray</w:t>
      </w:r>
      <w:r>
        <w:rPr>
          <w:rFonts w:ascii="Arial" w:hAnsi="Arial" w:cs="Arial"/>
          <w:sz w:val="24"/>
          <w:szCs w:val="24"/>
          <w:lang w:val="en-US"/>
        </w:rPr>
        <w:t xml:space="preserve"> and family.</w:t>
      </w:r>
      <w:r w:rsidRPr="004523F4">
        <w:rPr>
          <w:rFonts w:ascii="Arial" w:hAnsi="Arial" w:cs="Arial"/>
          <w:sz w:val="24"/>
          <w:szCs w:val="24"/>
          <w:lang w:val="en-US"/>
        </w:rPr>
        <w:t xml:space="preserve"> </w:t>
      </w:r>
      <w:r>
        <w:rPr>
          <w:rFonts w:ascii="Arial" w:hAnsi="Arial" w:cs="Arial"/>
          <w:sz w:val="24"/>
          <w:szCs w:val="24"/>
          <w:lang w:val="en-US"/>
        </w:rPr>
        <w:t>Murray Auto Top is listed with no changes f</w:t>
      </w:r>
      <w:r w:rsidR="00FB3CFD">
        <w:rPr>
          <w:rFonts w:ascii="Arial" w:hAnsi="Arial" w:cs="Arial"/>
          <w:sz w:val="24"/>
          <w:szCs w:val="24"/>
          <w:lang w:val="en-US"/>
        </w:rPr>
        <w:t>rom 19</w:t>
      </w:r>
      <w:r w:rsidR="00555276">
        <w:rPr>
          <w:rFonts w:ascii="Arial" w:hAnsi="Arial" w:cs="Arial"/>
          <w:sz w:val="24"/>
          <w:szCs w:val="24"/>
          <w:lang w:val="en-US"/>
        </w:rPr>
        <w:t>34</w:t>
      </w:r>
      <w:r w:rsidR="00FB3CFD">
        <w:rPr>
          <w:rFonts w:ascii="Arial" w:hAnsi="Arial" w:cs="Arial"/>
          <w:sz w:val="24"/>
          <w:szCs w:val="24"/>
          <w:lang w:val="en-US"/>
        </w:rPr>
        <w:t xml:space="preserve"> to </w:t>
      </w:r>
      <w:r>
        <w:rPr>
          <w:rFonts w:ascii="Arial" w:hAnsi="Arial" w:cs="Arial"/>
          <w:sz w:val="24"/>
          <w:szCs w:val="24"/>
          <w:lang w:val="en-US"/>
        </w:rPr>
        <w:t>1940. Murray Tent and Awning is not listed in 1940.</w:t>
      </w:r>
    </w:p>
    <w:p w14:paraId="2EE04DF4" w14:textId="151348F8" w:rsidR="000661A2" w:rsidRDefault="004523F4" w:rsidP="004523F4">
      <w:pPr>
        <w:spacing w:after="0"/>
        <w:rPr>
          <w:rFonts w:ascii="Arial" w:hAnsi="Arial" w:cs="Arial"/>
          <w:sz w:val="24"/>
          <w:szCs w:val="24"/>
          <w:lang w:val="en-US"/>
        </w:rPr>
      </w:pPr>
      <w:r w:rsidRPr="009C7B70">
        <w:rPr>
          <w:rFonts w:ascii="Arial" w:hAnsi="Arial" w:cs="Arial"/>
          <w:sz w:val="24"/>
          <w:szCs w:val="24"/>
          <w:lang w:val="en-US"/>
        </w:rPr>
        <w:lastRenderedPageBreak/>
        <w:t>There w</w:t>
      </w:r>
      <w:r w:rsidR="00B75674">
        <w:rPr>
          <w:rFonts w:ascii="Arial" w:hAnsi="Arial" w:cs="Arial"/>
          <w:sz w:val="24"/>
          <w:szCs w:val="24"/>
          <w:lang w:val="en-US"/>
        </w:rPr>
        <w:t>as</w:t>
      </w:r>
      <w:r w:rsidRPr="009C7B70">
        <w:rPr>
          <w:rFonts w:ascii="Arial" w:hAnsi="Arial" w:cs="Arial"/>
          <w:sz w:val="24"/>
          <w:szCs w:val="24"/>
          <w:lang w:val="en-US"/>
        </w:rPr>
        <w:t xml:space="preserve"> no change in address </w:t>
      </w:r>
      <w:r w:rsidR="00B75674">
        <w:rPr>
          <w:rFonts w:ascii="Arial" w:hAnsi="Arial" w:cs="Arial"/>
          <w:sz w:val="24"/>
          <w:szCs w:val="24"/>
          <w:lang w:val="en-US"/>
        </w:rPr>
        <w:t xml:space="preserve">nor occupation </w:t>
      </w:r>
      <w:r w:rsidRPr="009C7B70">
        <w:rPr>
          <w:rFonts w:ascii="Arial" w:hAnsi="Arial" w:cs="Arial"/>
          <w:sz w:val="24"/>
          <w:szCs w:val="24"/>
          <w:lang w:val="en-US"/>
        </w:rPr>
        <w:t>for Gladys</w:t>
      </w:r>
      <w:r w:rsidR="000661A2" w:rsidRPr="009C7B70">
        <w:rPr>
          <w:rFonts w:ascii="Arial" w:hAnsi="Arial" w:cs="Arial"/>
          <w:sz w:val="24"/>
          <w:szCs w:val="24"/>
          <w:lang w:val="en-US"/>
        </w:rPr>
        <w:t xml:space="preserve"> in 1940. She is again listed twice in 1940, this time as Mrs. G. Magee and as Miss G. Murray.</w:t>
      </w:r>
      <w:r w:rsidR="00B75674">
        <w:rPr>
          <w:rFonts w:ascii="Arial" w:hAnsi="Arial" w:cs="Arial"/>
          <w:sz w:val="24"/>
          <w:szCs w:val="24"/>
          <w:lang w:val="en-US"/>
        </w:rPr>
        <w:t xml:space="preserve"> Glady’s daughters Verna and Vivian were still living with their mother, having the same jobs and employers</w:t>
      </w:r>
      <w:r w:rsidR="007A7A47">
        <w:rPr>
          <w:rFonts w:ascii="Arial" w:hAnsi="Arial" w:cs="Arial"/>
          <w:sz w:val="24"/>
          <w:szCs w:val="24"/>
          <w:lang w:val="en-US"/>
        </w:rPr>
        <w:t xml:space="preserve"> in 1940,</w:t>
      </w:r>
      <w:r w:rsidR="00B75674">
        <w:rPr>
          <w:rFonts w:ascii="Arial" w:hAnsi="Arial" w:cs="Arial"/>
          <w:sz w:val="24"/>
          <w:szCs w:val="24"/>
          <w:lang w:val="en-US"/>
        </w:rPr>
        <w:t xml:space="preserve"> as in 1938 and 1939.</w:t>
      </w:r>
      <w:r w:rsidR="005B35AD">
        <w:rPr>
          <w:rFonts w:ascii="Arial" w:hAnsi="Arial" w:cs="Arial"/>
          <w:sz w:val="24"/>
          <w:szCs w:val="24"/>
          <w:lang w:val="en-US"/>
        </w:rPr>
        <w:t xml:space="preserve"> Vivian was married to William Daniel Konchak </w:t>
      </w:r>
      <w:r w:rsidR="00F74BF3">
        <w:rPr>
          <w:rFonts w:ascii="Arial" w:hAnsi="Arial" w:cs="Arial"/>
          <w:sz w:val="24"/>
          <w:szCs w:val="24"/>
          <w:lang w:val="en-US"/>
        </w:rPr>
        <w:t xml:space="preserve">(known as Denny) </w:t>
      </w:r>
      <w:r w:rsidR="005B35AD">
        <w:rPr>
          <w:rFonts w:ascii="Arial" w:hAnsi="Arial" w:cs="Arial"/>
          <w:sz w:val="24"/>
          <w:szCs w:val="24"/>
          <w:lang w:val="en-US"/>
        </w:rPr>
        <w:t>on September 21, 1940.</w:t>
      </w:r>
      <w:r w:rsidR="0023573A">
        <w:rPr>
          <w:rFonts w:ascii="Arial" w:hAnsi="Arial" w:cs="Arial"/>
          <w:sz w:val="24"/>
          <w:szCs w:val="24"/>
          <w:lang w:val="en-US"/>
        </w:rPr>
        <w:t xml:space="preserve"> Denny’s parents’ </w:t>
      </w:r>
      <w:r w:rsidR="009317B2">
        <w:rPr>
          <w:rFonts w:ascii="Arial" w:hAnsi="Arial" w:cs="Arial"/>
          <w:sz w:val="24"/>
          <w:szCs w:val="24"/>
          <w:lang w:val="en-US"/>
        </w:rPr>
        <w:t xml:space="preserve">home </w:t>
      </w:r>
      <w:r w:rsidR="0023573A">
        <w:rPr>
          <w:rFonts w:ascii="Arial" w:hAnsi="Arial" w:cs="Arial"/>
          <w:sz w:val="24"/>
          <w:szCs w:val="24"/>
          <w:lang w:val="en-US"/>
        </w:rPr>
        <w:t>and family home was at 823 Alverstone Street. Vivian and Denny moved into that family home when married.</w:t>
      </w:r>
      <w:r w:rsidR="00BC56B3">
        <w:rPr>
          <w:rFonts w:ascii="Arial" w:hAnsi="Arial" w:cs="Arial"/>
          <w:sz w:val="24"/>
          <w:szCs w:val="24"/>
          <w:lang w:val="en-US"/>
        </w:rPr>
        <w:t xml:space="preserve"> In 1940 Henderson</w:t>
      </w:r>
      <w:r w:rsidR="007A7A47">
        <w:rPr>
          <w:rFonts w:ascii="Arial" w:hAnsi="Arial" w:cs="Arial"/>
          <w:sz w:val="24"/>
          <w:szCs w:val="24"/>
          <w:lang w:val="en-US"/>
        </w:rPr>
        <w:t>,</w:t>
      </w:r>
      <w:r w:rsidR="00BC56B3">
        <w:rPr>
          <w:rFonts w:ascii="Arial" w:hAnsi="Arial" w:cs="Arial"/>
          <w:sz w:val="24"/>
          <w:szCs w:val="24"/>
          <w:lang w:val="en-US"/>
        </w:rPr>
        <w:t xml:space="preserve"> Denny’s occupation was given as constable at the City of Winnipeg.</w:t>
      </w:r>
      <w:r w:rsidR="00172DFF">
        <w:rPr>
          <w:rFonts w:ascii="Arial" w:hAnsi="Arial" w:cs="Arial"/>
          <w:sz w:val="24"/>
          <w:szCs w:val="24"/>
          <w:lang w:val="en-US"/>
        </w:rPr>
        <w:t xml:space="preserve"> Denny </w:t>
      </w:r>
      <w:r w:rsidR="009317B2">
        <w:rPr>
          <w:rFonts w:ascii="Arial" w:hAnsi="Arial" w:cs="Arial"/>
          <w:sz w:val="24"/>
          <w:szCs w:val="24"/>
          <w:lang w:val="en-US"/>
        </w:rPr>
        <w:t xml:space="preserve">first appeared in this job in the 1938 Henderson. </w:t>
      </w:r>
      <w:r w:rsidR="00906D46">
        <w:rPr>
          <w:rFonts w:ascii="Arial" w:hAnsi="Arial" w:cs="Arial"/>
          <w:sz w:val="24"/>
          <w:szCs w:val="24"/>
          <w:lang w:val="en-US"/>
        </w:rPr>
        <w:t>Except for his time in the airforce, Denny</w:t>
      </w:r>
      <w:r w:rsidR="009317B2">
        <w:rPr>
          <w:rFonts w:ascii="Arial" w:hAnsi="Arial" w:cs="Arial"/>
          <w:sz w:val="24"/>
          <w:szCs w:val="24"/>
          <w:lang w:val="en-US"/>
        </w:rPr>
        <w:t xml:space="preserve"> </w:t>
      </w:r>
      <w:r w:rsidR="00172DFF">
        <w:rPr>
          <w:rFonts w:ascii="Arial" w:hAnsi="Arial" w:cs="Arial"/>
          <w:sz w:val="24"/>
          <w:szCs w:val="24"/>
          <w:lang w:val="en-US"/>
        </w:rPr>
        <w:t xml:space="preserve">would remain </w:t>
      </w:r>
      <w:r w:rsidR="00172DFF" w:rsidRPr="00BF3335">
        <w:rPr>
          <w:rFonts w:ascii="Arial" w:hAnsi="Arial" w:cs="Arial"/>
          <w:sz w:val="24"/>
          <w:szCs w:val="24"/>
          <w:lang w:val="en-US"/>
        </w:rPr>
        <w:t xml:space="preserve">employed </w:t>
      </w:r>
      <w:r w:rsidR="009317B2" w:rsidRPr="00BF3335">
        <w:rPr>
          <w:rFonts w:ascii="Arial" w:hAnsi="Arial" w:cs="Arial"/>
          <w:sz w:val="24"/>
          <w:szCs w:val="24"/>
          <w:lang w:val="en-US"/>
        </w:rPr>
        <w:t>as a policeman of</w:t>
      </w:r>
      <w:r w:rsidR="00172DFF" w:rsidRPr="00BF3335">
        <w:rPr>
          <w:rFonts w:ascii="Arial" w:hAnsi="Arial" w:cs="Arial"/>
          <w:sz w:val="24"/>
          <w:szCs w:val="24"/>
          <w:lang w:val="en-US"/>
        </w:rPr>
        <w:t xml:space="preserve"> Winnipeg City Police Department until his retirement</w:t>
      </w:r>
      <w:r w:rsidR="003F7EFC" w:rsidRPr="00BF3335">
        <w:rPr>
          <w:rFonts w:ascii="Arial" w:hAnsi="Arial" w:cs="Arial"/>
          <w:sz w:val="24"/>
          <w:szCs w:val="24"/>
          <w:lang w:val="en-US"/>
        </w:rPr>
        <w:t>, on July 28, 1968.</w:t>
      </w:r>
      <w:r w:rsidR="00172DFF" w:rsidRPr="00BF3335">
        <w:rPr>
          <w:rFonts w:ascii="Arial" w:hAnsi="Arial" w:cs="Arial"/>
          <w:sz w:val="24"/>
          <w:szCs w:val="24"/>
          <w:lang w:val="en-US"/>
        </w:rPr>
        <w:t xml:space="preserve"> </w:t>
      </w:r>
      <w:r w:rsidR="00BC56B3" w:rsidRPr="00BF3335">
        <w:rPr>
          <w:rFonts w:ascii="Arial" w:hAnsi="Arial" w:cs="Arial"/>
          <w:sz w:val="24"/>
          <w:szCs w:val="24"/>
          <w:lang w:val="en-US"/>
        </w:rPr>
        <w:t xml:space="preserve">Denny’s father, William Konchak is listed as the home owner of 823 Alverstone and employed </w:t>
      </w:r>
      <w:r w:rsidR="00BC56B3">
        <w:rPr>
          <w:rFonts w:ascii="Arial" w:hAnsi="Arial" w:cs="Arial"/>
          <w:sz w:val="24"/>
          <w:szCs w:val="24"/>
          <w:lang w:val="en-US"/>
        </w:rPr>
        <w:t>as a switchman for CPR</w:t>
      </w:r>
      <w:r w:rsidR="00D90560">
        <w:rPr>
          <w:rFonts w:ascii="Arial" w:hAnsi="Arial" w:cs="Arial"/>
          <w:sz w:val="24"/>
          <w:szCs w:val="24"/>
          <w:lang w:val="en-US"/>
        </w:rPr>
        <w:t xml:space="preserve"> in 1940.</w:t>
      </w:r>
    </w:p>
    <w:p w14:paraId="39B802A6" w14:textId="634A653B" w:rsidR="00C53D4F" w:rsidRDefault="00C53D4F" w:rsidP="004523F4">
      <w:pPr>
        <w:spacing w:after="0"/>
        <w:rPr>
          <w:rFonts w:ascii="Arial" w:hAnsi="Arial" w:cs="Arial"/>
          <w:sz w:val="24"/>
          <w:szCs w:val="24"/>
          <w:lang w:val="en-US"/>
        </w:rPr>
      </w:pPr>
    </w:p>
    <w:p w14:paraId="381A7ADA" w14:textId="6AE7BEAE" w:rsidR="00C53D4F" w:rsidRDefault="00C53D4F" w:rsidP="004523F4">
      <w:pPr>
        <w:spacing w:after="0"/>
        <w:rPr>
          <w:rFonts w:ascii="Arial" w:hAnsi="Arial" w:cs="Arial"/>
          <w:sz w:val="24"/>
          <w:szCs w:val="24"/>
          <w:lang w:val="en-US"/>
        </w:rPr>
      </w:pPr>
    </w:p>
    <w:p w14:paraId="578B0FF9" w14:textId="605BD97B" w:rsidR="00C53D4F" w:rsidRDefault="00C53D4F" w:rsidP="004523F4">
      <w:pPr>
        <w:spacing w:after="0"/>
        <w:rPr>
          <w:rFonts w:ascii="Arial" w:hAnsi="Arial" w:cs="Arial"/>
          <w:sz w:val="24"/>
          <w:szCs w:val="24"/>
          <w:lang w:val="en-US"/>
        </w:rPr>
      </w:pPr>
      <w:r>
        <w:rPr>
          <w:noProof/>
        </w:rPr>
        <w:drawing>
          <wp:inline distT="0" distB="0" distL="0" distR="0" wp14:anchorId="7CAD4891" wp14:editId="0F9DD1CB">
            <wp:extent cx="5943600" cy="341058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410585"/>
                    </a:xfrm>
                    <a:prstGeom prst="rect">
                      <a:avLst/>
                    </a:prstGeom>
                    <a:noFill/>
                    <a:ln>
                      <a:noFill/>
                    </a:ln>
                  </pic:spPr>
                </pic:pic>
              </a:graphicData>
            </a:graphic>
          </wp:inline>
        </w:drawing>
      </w:r>
    </w:p>
    <w:p w14:paraId="053F84C0" w14:textId="149A1B03" w:rsidR="00C53D4F" w:rsidRDefault="00C53D4F" w:rsidP="004523F4">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823 Alverstone</w:t>
      </w:r>
      <w:r w:rsidR="00FA2688">
        <w:rPr>
          <w:rFonts w:ascii="Arial" w:hAnsi="Arial" w:cs="Arial"/>
          <w:sz w:val="24"/>
          <w:szCs w:val="24"/>
          <w:lang w:val="en-US"/>
        </w:rPr>
        <w:t>,</w:t>
      </w:r>
      <w:r>
        <w:rPr>
          <w:rFonts w:ascii="Arial" w:hAnsi="Arial" w:cs="Arial"/>
          <w:sz w:val="24"/>
          <w:szCs w:val="24"/>
          <w:lang w:val="en-US"/>
        </w:rPr>
        <w:t xml:space="preserve"> in 2015</w:t>
      </w:r>
    </w:p>
    <w:p w14:paraId="770AFA48" w14:textId="0A4211BD" w:rsidR="00875C2B" w:rsidRDefault="00875C2B" w:rsidP="004523F4">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This Konchak family home was built in 1912</w:t>
      </w:r>
    </w:p>
    <w:p w14:paraId="25B81EAE" w14:textId="5835EFAF" w:rsidR="00C53D4F" w:rsidRDefault="00C53D4F" w:rsidP="004523F4">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t>In 1940</w:t>
      </w:r>
      <w:r w:rsidR="00875C2B">
        <w:rPr>
          <w:rFonts w:ascii="Arial" w:hAnsi="Arial" w:cs="Arial"/>
          <w:sz w:val="24"/>
          <w:szCs w:val="24"/>
          <w:lang w:val="en-US"/>
        </w:rPr>
        <w:t>,</w:t>
      </w:r>
      <w:r>
        <w:rPr>
          <w:rFonts w:ascii="Arial" w:hAnsi="Arial" w:cs="Arial"/>
          <w:sz w:val="24"/>
          <w:szCs w:val="24"/>
          <w:lang w:val="en-US"/>
        </w:rPr>
        <w:t xml:space="preserve"> </w:t>
      </w:r>
      <w:r w:rsidR="00875C2B">
        <w:rPr>
          <w:rFonts w:ascii="Arial" w:hAnsi="Arial" w:cs="Arial"/>
          <w:sz w:val="24"/>
          <w:szCs w:val="24"/>
          <w:lang w:val="en-US"/>
        </w:rPr>
        <w:t>823 Alverstone</w:t>
      </w:r>
      <w:r>
        <w:rPr>
          <w:rFonts w:ascii="Arial" w:hAnsi="Arial" w:cs="Arial"/>
          <w:sz w:val="24"/>
          <w:szCs w:val="24"/>
          <w:lang w:val="en-US"/>
        </w:rPr>
        <w:t xml:space="preserve"> had a front porch and was in good repair</w:t>
      </w:r>
    </w:p>
    <w:p w14:paraId="2838E478" w14:textId="798675F8" w:rsidR="004E219E" w:rsidRDefault="004E219E" w:rsidP="004523F4">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It is under renovation now (in 2021)</w:t>
      </w:r>
    </w:p>
    <w:p w14:paraId="7D055236" w14:textId="502FDB13" w:rsidR="00C53D4F" w:rsidRDefault="00C53D4F" w:rsidP="004523F4">
      <w:pPr>
        <w:spacing w:after="0"/>
        <w:rPr>
          <w:rFonts w:ascii="Arial" w:hAnsi="Arial" w:cs="Arial"/>
          <w:sz w:val="24"/>
          <w:szCs w:val="24"/>
          <w:lang w:val="en-US"/>
        </w:rPr>
      </w:pPr>
    </w:p>
    <w:p w14:paraId="56F452AD" w14:textId="76148A77" w:rsidR="00C53D4F" w:rsidRDefault="00C53D4F" w:rsidP="004523F4">
      <w:pPr>
        <w:spacing w:after="0"/>
        <w:rPr>
          <w:rFonts w:ascii="Arial" w:hAnsi="Arial" w:cs="Arial"/>
          <w:sz w:val="24"/>
          <w:szCs w:val="24"/>
          <w:lang w:val="en-US"/>
        </w:rPr>
      </w:pPr>
    </w:p>
    <w:p w14:paraId="0D10EC59" w14:textId="430C037D" w:rsidR="00C53D4F" w:rsidRDefault="008E102E" w:rsidP="004523F4">
      <w:pPr>
        <w:spacing w:after="0"/>
        <w:rPr>
          <w:rFonts w:ascii="Arial" w:hAnsi="Arial" w:cs="Arial"/>
          <w:sz w:val="24"/>
          <w:szCs w:val="24"/>
          <w:lang w:val="en-US"/>
        </w:rPr>
      </w:pPr>
      <w:r>
        <w:rPr>
          <w:noProof/>
        </w:rPr>
        <w:lastRenderedPageBreak/>
        <w:drawing>
          <wp:inline distT="0" distB="0" distL="0" distR="0" wp14:anchorId="47485C8A" wp14:editId="37C1DF09">
            <wp:extent cx="5672138" cy="3781425"/>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75910" cy="3783940"/>
                    </a:xfrm>
                    <a:prstGeom prst="rect">
                      <a:avLst/>
                    </a:prstGeom>
                    <a:noFill/>
                    <a:ln>
                      <a:noFill/>
                    </a:ln>
                  </pic:spPr>
                </pic:pic>
              </a:graphicData>
            </a:graphic>
          </wp:inline>
        </w:drawing>
      </w:r>
    </w:p>
    <w:p w14:paraId="24F26E15" w14:textId="259467E7" w:rsidR="00C53D4F" w:rsidRDefault="008E102E" w:rsidP="004523F4">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sidR="00FA2688">
        <w:rPr>
          <w:rFonts w:ascii="Arial" w:hAnsi="Arial" w:cs="Arial"/>
          <w:sz w:val="24"/>
          <w:szCs w:val="24"/>
          <w:lang w:val="en-US"/>
        </w:rPr>
        <w:tab/>
      </w:r>
      <w:r>
        <w:rPr>
          <w:rFonts w:ascii="Arial" w:hAnsi="Arial" w:cs="Arial"/>
          <w:sz w:val="24"/>
          <w:szCs w:val="24"/>
          <w:lang w:val="en-US"/>
        </w:rPr>
        <w:t>823 Alverstone, around mid-19</w:t>
      </w:r>
      <w:r w:rsidR="00FA2688">
        <w:rPr>
          <w:rFonts w:ascii="Arial" w:hAnsi="Arial" w:cs="Arial"/>
          <w:sz w:val="24"/>
          <w:szCs w:val="24"/>
          <w:lang w:val="en-US"/>
        </w:rPr>
        <w:t>5</w:t>
      </w:r>
      <w:r>
        <w:rPr>
          <w:rFonts w:ascii="Arial" w:hAnsi="Arial" w:cs="Arial"/>
          <w:sz w:val="24"/>
          <w:szCs w:val="24"/>
          <w:lang w:val="en-US"/>
        </w:rPr>
        <w:t>0’s</w:t>
      </w:r>
    </w:p>
    <w:p w14:paraId="5A6BC6E9" w14:textId="77777777" w:rsidR="00C53D4F" w:rsidRDefault="00C53D4F" w:rsidP="004523F4">
      <w:pPr>
        <w:spacing w:after="0"/>
        <w:rPr>
          <w:rFonts w:ascii="Arial" w:hAnsi="Arial" w:cs="Arial"/>
          <w:sz w:val="24"/>
          <w:szCs w:val="24"/>
          <w:lang w:val="en-US"/>
        </w:rPr>
      </w:pPr>
    </w:p>
    <w:p w14:paraId="228003F3" w14:textId="77777777" w:rsidR="00C53D4F" w:rsidRPr="009C7B70" w:rsidRDefault="00C53D4F" w:rsidP="004523F4">
      <w:pPr>
        <w:spacing w:after="0"/>
        <w:rPr>
          <w:rFonts w:ascii="Arial" w:hAnsi="Arial" w:cs="Arial"/>
          <w:sz w:val="24"/>
          <w:szCs w:val="24"/>
          <w:lang w:val="en-US"/>
        </w:rPr>
      </w:pPr>
    </w:p>
    <w:p w14:paraId="26F02EF8" w14:textId="77777777" w:rsidR="000661A2" w:rsidRDefault="000661A2" w:rsidP="004523F4">
      <w:pPr>
        <w:spacing w:after="0"/>
        <w:rPr>
          <w:rFonts w:ascii="Arial" w:hAnsi="Arial" w:cs="Arial"/>
          <w:sz w:val="24"/>
          <w:szCs w:val="24"/>
          <w:highlight w:val="yellow"/>
          <w:lang w:val="en-US"/>
        </w:rPr>
      </w:pPr>
    </w:p>
    <w:p w14:paraId="77E457F3" w14:textId="335AD396" w:rsidR="00B75674" w:rsidRDefault="00B75674" w:rsidP="00B75674">
      <w:pPr>
        <w:spacing w:after="0"/>
        <w:rPr>
          <w:rFonts w:ascii="Arial" w:hAnsi="Arial" w:cs="Arial"/>
          <w:sz w:val="24"/>
          <w:szCs w:val="24"/>
          <w:lang w:val="en-US"/>
        </w:rPr>
      </w:pPr>
      <w:r>
        <w:rPr>
          <w:rFonts w:ascii="Arial" w:hAnsi="Arial" w:cs="Arial"/>
          <w:sz w:val="24"/>
          <w:szCs w:val="24"/>
          <w:lang w:val="en-US"/>
        </w:rPr>
        <w:t>Gladys’s eldest daughter Isabelle, with husband Charlie and daughter</w:t>
      </w:r>
      <w:r w:rsidRPr="00B75674">
        <w:rPr>
          <w:rFonts w:ascii="Arial" w:hAnsi="Arial" w:cs="Arial"/>
          <w:sz w:val="24"/>
          <w:szCs w:val="24"/>
          <w:lang w:val="en-US"/>
        </w:rPr>
        <w:t xml:space="preserve"> </w:t>
      </w:r>
      <w:r>
        <w:rPr>
          <w:rFonts w:ascii="Arial" w:hAnsi="Arial" w:cs="Arial"/>
          <w:sz w:val="24"/>
          <w:szCs w:val="24"/>
          <w:lang w:val="en-US"/>
        </w:rPr>
        <w:t xml:space="preserve">were still living in the upstairs of the 1 ½ storey house at 709 Lipton Street. Charlie is </w:t>
      </w:r>
      <w:r w:rsidR="00343DEA">
        <w:rPr>
          <w:rFonts w:ascii="Arial" w:hAnsi="Arial" w:cs="Arial"/>
          <w:sz w:val="24"/>
          <w:szCs w:val="24"/>
          <w:lang w:val="en-US"/>
        </w:rPr>
        <w:t xml:space="preserve">now </w:t>
      </w:r>
      <w:r>
        <w:rPr>
          <w:rFonts w:ascii="Arial" w:hAnsi="Arial" w:cs="Arial"/>
          <w:sz w:val="24"/>
          <w:szCs w:val="24"/>
          <w:lang w:val="en-US"/>
        </w:rPr>
        <w:t>listed as an employee</w:t>
      </w:r>
      <w:r w:rsidR="00343DEA">
        <w:rPr>
          <w:rFonts w:ascii="Arial" w:hAnsi="Arial" w:cs="Arial"/>
          <w:sz w:val="24"/>
          <w:szCs w:val="24"/>
          <w:lang w:val="en-US"/>
        </w:rPr>
        <w:t>, not a serviceman,</w:t>
      </w:r>
      <w:r>
        <w:rPr>
          <w:rFonts w:ascii="Arial" w:hAnsi="Arial" w:cs="Arial"/>
          <w:sz w:val="24"/>
          <w:szCs w:val="24"/>
          <w:lang w:val="en-US"/>
        </w:rPr>
        <w:t xml:space="preserve"> at Fred Neuls (the same company as 1938 and 193</w:t>
      </w:r>
      <w:r w:rsidRPr="007E6123">
        <w:rPr>
          <w:rFonts w:ascii="Arial" w:hAnsi="Arial" w:cs="Arial"/>
          <w:color w:val="2F5496" w:themeColor="accent1" w:themeShade="BF"/>
          <w:sz w:val="24"/>
          <w:szCs w:val="24"/>
          <w:lang w:val="en-US"/>
        </w:rPr>
        <w:t>9</w:t>
      </w:r>
      <w:r w:rsidR="007E6123" w:rsidRPr="007E6123">
        <w:rPr>
          <w:rFonts w:ascii="Arial" w:hAnsi="Arial" w:cs="Arial"/>
          <w:color w:val="2F5496" w:themeColor="accent1" w:themeShade="BF"/>
          <w:sz w:val="24"/>
          <w:szCs w:val="24"/>
          <w:lang w:val="en-US"/>
        </w:rPr>
        <w:t>)</w:t>
      </w:r>
      <w:r w:rsidRPr="007E6123">
        <w:rPr>
          <w:rFonts w:ascii="Arial" w:hAnsi="Arial" w:cs="Arial"/>
          <w:color w:val="2F5496" w:themeColor="accent1" w:themeShade="BF"/>
          <w:sz w:val="24"/>
          <w:szCs w:val="24"/>
          <w:lang w:val="en-US"/>
        </w:rPr>
        <w:t>.</w:t>
      </w:r>
    </w:p>
    <w:p w14:paraId="56FA4510" w14:textId="5A00AD41" w:rsidR="00F3787F" w:rsidRDefault="00F3787F" w:rsidP="00B75674">
      <w:pPr>
        <w:spacing w:after="0"/>
        <w:rPr>
          <w:rFonts w:ascii="Arial" w:hAnsi="Arial" w:cs="Arial"/>
          <w:sz w:val="24"/>
          <w:szCs w:val="24"/>
          <w:lang w:val="en-US"/>
        </w:rPr>
      </w:pPr>
    </w:p>
    <w:p w14:paraId="7DA9C290" w14:textId="4C3C40F3" w:rsidR="00F3787F" w:rsidRDefault="00F3787F" w:rsidP="00F3787F">
      <w:pPr>
        <w:spacing w:after="0"/>
        <w:rPr>
          <w:rFonts w:ascii="Arial" w:hAnsi="Arial" w:cs="Arial"/>
          <w:sz w:val="24"/>
          <w:szCs w:val="24"/>
          <w:highlight w:val="cyan"/>
          <w:lang w:val="en-US"/>
        </w:rPr>
      </w:pPr>
      <w:bookmarkStart w:id="63" w:name="_Hlk63101115"/>
      <w:r w:rsidRPr="00F3787F">
        <w:rPr>
          <w:rFonts w:ascii="Arial" w:hAnsi="Arial" w:cs="Arial"/>
          <w:sz w:val="24"/>
          <w:szCs w:val="24"/>
          <w:lang w:val="en-US"/>
        </w:rPr>
        <w:t>The 1940 voters' list for Shaunavon</w:t>
      </w:r>
      <w:r>
        <w:rPr>
          <w:rFonts w:ascii="Arial" w:hAnsi="Arial" w:cs="Arial"/>
          <w:sz w:val="24"/>
          <w:szCs w:val="24"/>
          <w:lang w:val="en-US"/>
        </w:rPr>
        <w:t>, Saskatchewan,</w:t>
      </w:r>
      <w:r w:rsidRPr="00F3787F">
        <w:rPr>
          <w:rFonts w:ascii="Arial" w:hAnsi="Arial" w:cs="Arial"/>
          <w:sz w:val="24"/>
          <w:szCs w:val="24"/>
          <w:lang w:val="en-US"/>
        </w:rPr>
        <w:t xml:space="preserve"> has a Jessie Stevenson, widow;</w:t>
      </w:r>
      <w:r>
        <w:rPr>
          <w:rFonts w:ascii="Arial" w:hAnsi="Arial" w:cs="Arial"/>
          <w:sz w:val="24"/>
          <w:szCs w:val="24"/>
          <w:lang w:val="en-US"/>
        </w:rPr>
        <w:t xml:space="preserve"> </w:t>
      </w:r>
      <w:r w:rsidRPr="00F3787F">
        <w:rPr>
          <w:rFonts w:ascii="Arial" w:hAnsi="Arial" w:cs="Arial"/>
          <w:sz w:val="24"/>
          <w:szCs w:val="24"/>
          <w:lang w:val="en-US"/>
        </w:rPr>
        <w:t>a James Stevenson; and a Mrs. James Stevenson. Could these be related</w:t>
      </w:r>
      <w:r>
        <w:rPr>
          <w:rFonts w:ascii="Arial" w:hAnsi="Arial" w:cs="Arial"/>
          <w:sz w:val="24"/>
          <w:szCs w:val="24"/>
          <w:lang w:val="en-US"/>
        </w:rPr>
        <w:t xml:space="preserve"> to Jessie (nee Murray)?</w:t>
      </w:r>
    </w:p>
    <w:bookmarkEnd w:id="63"/>
    <w:p w14:paraId="7E9DD3AA" w14:textId="77777777" w:rsidR="004523F4" w:rsidRDefault="004523F4" w:rsidP="004523F4">
      <w:pPr>
        <w:spacing w:after="0"/>
        <w:rPr>
          <w:rFonts w:ascii="Arial" w:hAnsi="Arial" w:cs="Arial"/>
          <w:sz w:val="24"/>
          <w:szCs w:val="24"/>
          <w:lang w:val="en-US"/>
        </w:rPr>
      </w:pPr>
    </w:p>
    <w:p w14:paraId="280CC67F" w14:textId="146D1231" w:rsidR="003150FE" w:rsidRDefault="003150FE" w:rsidP="00CF2C4C">
      <w:pPr>
        <w:spacing w:after="0"/>
        <w:rPr>
          <w:rFonts w:ascii="Arial" w:hAnsi="Arial" w:cs="Arial"/>
          <w:sz w:val="24"/>
          <w:szCs w:val="24"/>
          <w:lang w:val="en-US"/>
        </w:rPr>
      </w:pPr>
      <w:bookmarkStart w:id="64" w:name="_Hlk66796747"/>
      <w:r>
        <w:rPr>
          <w:rFonts w:ascii="Arial" w:hAnsi="Arial" w:cs="Arial"/>
          <w:sz w:val="24"/>
          <w:szCs w:val="24"/>
          <w:lang w:val="en-US"/>
        </w:rPr>
        <w:t xml:space="preserve">In 1940, Henderson </w:t>
      </w:r>
      <w:r w:rsidR="0008509C">
        <w:rPr>
          <w:rFonts w:ascii="Arial" w:hAnsi="Arial" w:cs="Arial"/>
          <w:sz w:val="24"/>
          <w:szCs w:val="24"/>
          <w:lang w:val="en-US"/>
        </w:rPr>
        <w:t xml:space="preserve">again </w:t>
      </w:r>
      <w:r>
        <w:rPr>
          <w:rFonts w:ascii="Arial" w:hAnsi="Arial" w:cs="Arial"/>
          <w:sz w:val="24"/>
          <w:szCs w:val="24"/>
          <w:lang w:val="en-US"/>
        </w:rPr>
        <w:t xml:space="preserve">lists </w:t>
      </w:r>
      <w:r w:rsidRPr="007F5D7E">
        <w:rPr>
          <w:rFonts w:ascii="Arial" w:hAnsi="Arial" w:cs="Arial"/>
          <w:sz w:val="24"/>
          <w:szCs w:val="24"/>
          <w:lang w:val="en-US"/>
        </w:rPr>
        <w:t xml:space="preserve">William Bannerman Hudson, son of Agnes &amp; John Hudson </w:t>
      </w:r>
      <w:r>
        <w:rPr>
          <w:rFonts w:ascii="Arial" w:hAnsi="Arial" w:cs="Arial"/>
          <w:sz w:val="24"/>
          <w:szCs w:val="24"/>
          <w:lang w:val="en-US"/>
        </w:rPr>
        <w:t xml:space="preserve">as a clerk </w:t>
      </w:r>
      <w:r w:rsidRPr="00D7582B">
        <w:rPr>
          <w:rFonts w:ascii="Arial" w:hAnsi="Arial" w:cs="Arial"/>
          <w:sz w:val="24"/>
          <w:szCs w:val="24"/>
          <w:lang w:val="en-US"/>
        </w:rPr>
        <w:t xml:space="preserve">working at Swift’s </w:t>
      </w:r>
      <w:r w:rsidR="00D07D02">
        <w:rPr>
          <w:rFonts w:ascii="Arial" w:hAnsi="Arial" w:cs="Arial"/>
          <w:sz w:val="24"/>
          <w:szCs w:val="24"/>
          <w:lang w:val="en-US"/>
        </w:rPr>
        <w:t>(</w:t>
      </w:r>
      <w:r w:rsidR="00206E65">
        <w:rPr>
          <w:rFonts w:ascii="Arial" w:hAnsi="Arial" w:cs="Arial"/>
          <w:sz w:val="24"/>
          <w:szCs w:val="24"/>
          <w:lang w:val="en-US"/>
        </w:rPr>
        <w:t>then a</w:t>
      </w:r>
      <w:r w:rsidR="00D07D02">
        <w:rPr>
          <w:rFonts w:ascii="Arial" w:hAnsi="Arial" w:cs="Arial"/>
          <w:sz w:val="24"/>
          <w:szCs w:val="24"/>
          <w:lang w:val="en-US"/>
        </w:rPr>
        <w:t xml:space="preserve"> salesman of the Swift-Canadian Co. Ltd) </w:t>
      </w:r>
      <w:r w:rsidR="0008509C" w:rsidRPr="00D7582B">
        <w:rPr>
          <w:rFonts w:ascii="Arial" w:hAnsi="Arial" w:cs="Arial"/>
          <w:sz w:val="24"/>
          <w:szCs w:val="24"/>
          <w:lang w:val="en-US"/>
        </w:rPr>
        <w:t>but now</w:t>
      </w:r>
      <w:r w:rsidRPr="00D7582B">
        <w:rPr>
          <w:rFonts w:ascii="Arial" w:hAnsi="Arial" w:cs="Arial"/>
          <w:sz w:val="24"/>
          <w:szCs w:val="24"/>
          <w:lang w:val="en-US"/>
        </w:rPr>
        <w:t xml:space="preserve"> living at 435 Dubuc</w:t>
      </w:r>
      <w:r w:rsidR="00AD0FBC" w:rsidRPr="00D7582B">
        <w:rPr>
          <w:rFonts w:ascii="Arial" w:hAnsi="Arial" w:cs="Arial"/>
          <w:sz w:val="24"/>
          <w:szCs w:val="24"/>
          <w:lang w:val="en-US"/>
        </w:rPr>
        <w:t>, a 650 square foot starter home built in 1917</w:t>
      </w:r>
      <w:r w:rsidRPr="00D7582B">
        <w:rPr>
          <w:rFonts w:ascii="Arial" w:hAnsi="Arial" w:cs="Arial"/>
          <w:sz w:val="24"/>
          <w:szCs w:val="24"/>
          <w:lang w:val="en-US"/>
        </w:rPr>
        <w:t xml:space="preserve">. </w:t>
      </w:r>
      <w:r w:rsidR="00E74BA9" w:rsidRPr="00D7582B">
        <w:rPr>
          <w:rFonts w:ascii="Arial" w:hAnsi="Arial" w:cs="Arial"/>
          <w:sz w:val="24"/>
          <w:szCs w:val="24"/>
          <w:lang w:val="en-US"/>
        </w:rPr>
        <w:t xml:space="preserve">On December 12, </w:t>
      </w:r>
      <w:r w:rsidR="001E7730" w:rsidRPr="00D7582B">
        <w:rPr>
          <w:rFonts w:ascii="Arial" w:hAnsi="Arial" w:cs="Arial"/>
          <w:sz w:val="24"/>
          <w:szCs w:val="24"/>
          <w:lang w:val="en-US"/>
        </w:rPr>
        <w:t>1940</w:t>
      </w:r>
      <w:r w:rsidR="00E74BA9" w:rsidRPr="00D7582B">
        <w:rPr>
          <w:rFonts w:ascii="Arial" w:hAnsi="Arial" w:cs="Arial"/>
          <w:sz w:val="24"/>
          <w:szCs w:val="24"/>
          <w:lang w:val="en-US"/>
        </w:rPr>
        <w:t>,</w:t>
      </w:r>
      <w:r w:rsidR="001E7730" w:rsidRPr="00D7582B">
        <w:rPr>
          <w:rFonts w:ascii="Arial" w:hAnsi="Arial" w:cs="Arial"/>
          <w:sz w:val="24"/>
          <w:szCs w:val="24"/>
          <w:lang w:val="en-US"/>
        </w:rPr>
        <w:t xml:space="preserve"> </w:t>
      </w:r>
      <w:r w:rsidRPr="00D7582B">
        <w:rPr>
          <w:rFonts w:ascii="Arial" w:hAnsi="Arial" w:cs="Arial"/>
          <w:sz w:val="24"/>
          <w:szCs w:val="24"/>
          <w:lang w:val="en-US"/>
        </w:rPr>
        <w:t xml:space="preserve">William </w:t>
      </w:r>
      <w:r w:rsidR="008141EC" w:rsidRPr="00D7582B">
        <w:rPr>
          <w:rFonts w:ascii="Arial" w:hAnsi="Arial" w:cs="Arial"/>
          <w:sz w:val="24"/>
          <w:szCs w:val="24"/>
          <w:lang w:val="en-US"/>
        </w:rPr>
        <w:t>was killed by a drunk driver</w:t>
      </w:r>
      <w:r w:rsidR="00206E65">
        <w:rPr>
          <w:rFonts w:ascii="Arial" w:hAnsi="Arial" w:cs="Arial"/>
          <w:sz w:val="24"/>
          <w:szCs w:val="24"/>
          <w:lang w:val="en-US"/>
        </w:rPr>
        <w:t xml:space="preserve"> of a coal truck</w:t>
      </w:r>
      <w:r w:rsidR="006E7FE0">
        <w:rPr>
          <w:rFonts w:ascii="Arial" w:hAnsi="Arial" w:cs="Arial"/>
          <w:sz w:val="24"/>
          <w:szCs w:val="24"/>
          <w:lang w:val="en-US"/>
        </w:rPr>
        <w:t>, Emil Urach,</w:t>
      </w:r>
      <w:r w:rsidR="00206E65">
        <w:rPr>
          <w:rFonts w:ascii="Arial" w:hAnsi="Arial" w:cs="Arial"/>
          <w:sz w:val="24"/>
          <w:szCs w:val="24"/>
          <w:lang w:val="en-US"/>
        </w:rPr>
        <w:t xml:space="preserve"> at the intersection of Dubuc and Youville Road</w:t>
      </w:r>
      <w:r w:rsidR="001F6634" w:rsidRPr="00D7582B">
        <w:rPr>
          <w:rFonts w:ascii="Arial" w:hAnsi="Arial" w:cs="Arial"/>
          <w:sz w:val="24"/>
          <w:szCs w:val="24"/>
          <w:lang w:val="en-US"/>
        </w:rPr>
        <w:t>.</w:t>
      </w:r>
      <w:r w:rsidR="00E74BA9" w:rsidRPr="00D7582B">
        <w:rPr>
          <w:rFonts w:ascii="Arial" w:hAnsi="Arial" w:cs="Arial"/>
          <w:sz w:val="24"/>
          <w:szCs w:val="24"/>
          <w:lang w:val="en-US"/>
        </w:rPr>
        <w:t xml:space="preserve"> </w:t>
      </w:r>
      <w:r w:rsidR="00FF4BF8" w:rsidRPr="00D7582B">
        <w:rPr>
          <w:rFonts w:ascii="Arial" w:hAnsi="Arial" w:cs="Arial"/>
          <w:sz w:val="24"/>
          <w:szCs w:val="24"/>
          <w:lang w:val="en-US"/>
        </w:rPr>
        <w:t>He was 22 years old.</w:t>
      </w:r>
      <w:bookmarkStart w:id="65" w:name="_Hlk66796793"/>
      <w:bookmarkEnd w:id="64"/>
      <w:r w:rsidR="007F5D7E" w:rsidRPr="00D7582B">
        <w:rPr>
          <w:rFonts w:ascii="Arial" w:hAnsi="Arial" w:cs="Arial"/>
          <w:sz w:val="24"/>
          <w:szCs w:val="24"/>
          <w:lang w:val="en-US"/>
        </w:rPr>
        <w:t xml:space="preserve"> </w:t>
      </w:r>
      <w:r w:rsidR="00775EFF" w:rsidRPr="00D7582B">
        <w:rPr>
          <w:rFonts w:ascii="Arial" w:hAnsi="Arial" w:cs="Arial"/>
          <w:sz w:val="24"/>
          <w:szCs w:val="24"/>
          <w:lang w:val="en-US"/>
        </w:rPr>
        <w:t xml:space="preserve">He had been married only 2 years. </w:t>
      </w:r>
      <w:r w:rsidR="00724C7E" w:rsidRPr="00D7582B">
        <w:rPr>
          <w:rFonts w:ascii="Arial" w:hAnsi="Arial" w:cs="Arial"/>
          <w:sz w:val="24"/>
          <w:szCs w:val="24"/>
          <w:lang w:val="en-US"/>
        </w:rPr>
        <w:t>William’s father John Hudson is still a salesman at the Free Press newspaper, a job he started in 1934. John and Agnes Hudson continue to live at 120 Bannerman</w:t>
      </w:r>
      <w:r w:rsidR="00775EFF" w:rsidRPr="00D7582B">
        <w:rPr>
          <w:rFonts w:ascii="Arial" w:hAnsi="Arial" w:cs="Arial"/>
          <w:sz w:val="24"/>
          <w:szCs w:val="24"/>
          <w:lang w:val="en-US"/>
        </w:rPr>
        <w:t xml:space="preserve"> in 1940</w:t>
      </w:r>
      <w:r w:rsidR="00724C7E" w:rsidRPr="00D7582B">
        <w:rPr>
          <w:rFonts w:ascii="Arial" w:hAnsi="Arial" w:cs="Arial"/>
          <w:sz w:val="24"/>
          <w:szCs w:val="24"/>
          <w:lang w:val="en-US"/>
        </w:rPr>
        <w:t>.</w:t>
      </w:r>
    </w:p>
    <w:p w14:paraId="4D45CA4A" w14:textId="4B6FED7E" w:rsidR="00AD0FBC" w:rsidRDefault="00AD0FBC" w:rsidP="00CF2C4C">
      <w:pPr>
        <w:spacing w:after="0"/>
        <w:rPr>
          <w:rFonts w:ascii="Arial" w:hAnsi="Arial" w:cs="Arial"/>
          <w:sz w:val="24"/>
          <w:szCs w:val="24"/>
          <w:lang w:val="en-US"/>
        </w:rPr>
      </w:pPr>
    </w:p>
    <w:p w14:paraId="1FF6DA89" w14:textId="205B37CC" w:rsidR="00AD0FBC" w:rsidRDefault="00D7582B" w:rsidP="00CF2C4C">
      <w:pPr>
        <w:spacing w:after="0"/>
        <w:rPr>
          <w:rFonts w:ascii="Arial" w:hAnsi="Arial" w:cs="Arial"/>
          <w:sz w:val="24"/>
          <w:szCs w:val="24"/>
          <w:lang w:val="en-US"/>
        </w:rPr>
      </w:pPr>
      <w:r>
        <w:rPr>
          <w:noProof/>
        </w:rPr>
        <w:lastRenderedPageBreak/>
        <w:drawing>
          <wp:inline distT="0" distB="0" distL="0" distR="0" wp14:anchorId="3A39A02B" wp14:editId="72D173D9">
            <wp:extent cx="5943600" cy="38322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832225"/>
                    </a:xfrm>
                    <a:prstGeom prst="rect">
                      <a:avLst/>
                    </a:prstGeom>
                    <a:noFill/>
                    <a:ln>
                      <a:noFill/>
                    </a:ln>
                  </pic:spPr>
                </pic:pic>
              </a:graphicData>
            </a:graphic>
          </wp:inline>
        </w:drawing>
      </w:r>
    </w:p>
    <w:p w14:paraId="2E258407" w14:textId="042DADDF" w:rsidR="00AD0FBC" w:rsidRDefault="00D7582B"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435 Dubuc, today</w:t>
      </w:r>
    </w:p>
    <w:p w14:paraId="64A5A7C7" w14:textId="42226E36" w:rsidR="00AD0FBC" w:rsidRDefault="00AD0FBC" w:rsidP="00CF2C4C">
      <w:pPr>
        <w:spacing w:after="0"/>
        <w:rPr>
          <w:rFonts w:ascii="Arial" w:hAnsi="Arial" w:cs="Arial"/>
          <w:sz w:val="24"/>
          <w:szCs w:val="24"/>
          <w:lang w:val="en-US"/>
        </w:rPr>
      </w:pPr>
    </w:p>
    <w:p w14:paraId="47B685C8" w14:textId="77777777" w:rsidR="003150FE" w:rsidRDefault="003150FE" w:rsidP="00CF2C4C">
      <w:pPr>
        <w:spacing w:after="0"/>
        <w:rPr>
          <w:rFonts w:ascii="Arial" w:hAnsi="Arial" w:cs="Arial"/>
          <w:sz w:val="24"/>
          <w:szCs w:val="24"/>
          <w:lang w:val="en-US"/>
        </w:rPr>
      </w:pPr>
    </w:p>
    <w:p w14:paraId="604F681B" w14:textId="0D27B77A" w:rsidR="004523F4" w:rsidRDefault="00A630F7" w:rsidP="00CF2C4C">
      <w:pPr>
        <w:spacing w:after="0"/>
        <w:rPr>
          <w:rFonts w:ascii="Arial" w:hAnsi="Arial" w:cs="Arial"/>
          <w:sz w:val="24"/>
          <w:szCs w:val="24"/>
          <w:lang w:val="en-US"/>
        </w:rPr>
      </w:pPr>
      <w:r w:rsidRPr="00A630F7">
        <w:rPr>
          <w:rFonts w:ascii="Arial" w:hAnsi="Arial" w:cs="Arial"/>
          <w:sz w:val="24"/>
          <w:szCs w:val="24"/>
          <w:lang w:val="en-US"/>
        </w:rPr>
        <w:t xml:space="preserve">Margaret and Hugh Anderson </w:t>
      </w:r>
      <w:bookmarkEnd w:id="65"/>
      <w:r w:rsidRPr="00A630F7">
        <w:rPr>
          <w:rFonts w:ascii="Arial" w:hAnsi="Arial" w:cs="Arial"/>
          <w:sz w:val="24"/>
          <w:szCs w:val="24"/>
          <w:lang w:val="en-US"/>
        </w:rPr>
        <w:t xml:space="preserve">were still living at 258 Ash Street in 1940. </w:t>
      </w:r>
      <w:r>
        <w:rPr>
          <w:rFonts w:ascii="Arial" w:hAnsi="Arial" w:cs="Arial"/>
          <w:sz w:val="24"/>
          <w:szCs w:val="24"/>
          <w:lang w:val="en-US"/>
        </w:rPr>
        <w:t xml:space="preserve">There is no occupation listed for </w:t>
      </w:r>
      <w:r w:rsidRPr="00A630F7">
        <w:rPr>
          <w:rFonts w:ascii="Arial" w:hAnsi="Arial" w:cs="Arial"/>
          <w:sz w:val="24"/>
          <w:szCs w:val="24"/>
          <w:lang w:val="en-US"/>
        </w:rPr>
        <w:t>Hugh so he might be unemployed at this time.</w:t>
      </w:r>
      <w:r w:rsidR="00B07C30">
        <w:rPr>
          <w:rFonts w:ascii="Arial" w:hAnsi="Arial" w:cs="Arial"/>
          <w:sz w:val="24"/>
          <w:szCs w:val="24"/>
          <w:lang w:val="en-US"/>
        </w:rPr>
        <w:t xml:space="preserve"> Canadian Finance, Hugh’s employer in 1939, was not listed in 1940 Henderson</w:t>
      </w:r>
      <w:r w:rsidR="006A7557">
        <w:rPr>
          <w:rFonts w:ascii="Arial" w:hAnsi="Arial" w:cs="Arial"/>
          <w:sz w:val="24"/>
          <w:szCs w:val="24"/>
          <w:lang w:val="en-US"/>
        </w:rPr>
        <w:t xml:space="preserve"> so </w:t>
      </w:r>
      <w:r w:rsidR="00155FD2">
        <w:rPr>
          <w:rFonts w:ascii="Arial" w:hAnsi="Arial" w:cs="Arial"/>
          <w:sz w:val="24"/>
          <w:szCs w:val="24"/>
          <w:lang w:val="en-US"/>
        </w:rPr>
        <w:t xml:space="preserve">it </w:t>
      </w:r>
      <w:r w:rsidR="006A7557">
        <w:rPr>
          <w:rFonts w:ascii="Arial" w:hAnsi="Arial" w:cs="Arial"/>
          <w:sz w:val="24"/>
          <w:szCs w:val="24"/>
          <w:lang w:val="en-US"/>
        </w:rPr>
        <w:t>might be out of business.</w:t>
      </w:r>
    </w:p>
    <w:p w14:paraId="358E6EAC" w14:textId="7CADA1C4" w:rsidR="00343DEA" w:rsidRDefault="00343DEA" w:rsidP="00CF2C4C">
      <w:pPr>
        <w:spacing w:after="0"/>
        <w:rPr>
          <w:rFonts w:ascii="Arial" w:hAnsi="Arial" w:cs="Arial"/>
          <w:sz w:val="24"/>
          <w:szCs w:val="24"/>
          <w:lang w:val="en-US"/>
        </w:rPr>
      </w:pPr>
    </w:p>
    <w:p w14:paraId="0553590A" w14:textId="527C3FC9" w:rsidR="006A7557" w:rsidRDefault="00FB763E" w:rsidP="00CF2C4C">
      <w:pPr>
        <w:spacing w:after="0"/>
        <w:rPr>
          <w:rFonts w:ascii="Arial" w:hAnsi="Arial" w:cs="Arial"/>
          <w:sz w:val="24"/>
          <w:szCs w:val="24"/>
          <w:lang w:val="en-US"/>
        </w:rPr>
      </w:pPr>
      <w:r>
        <w:rPr>
          <w:rFonts w:ascii="Arial" w:hAnsi="Arial" w:cs="Arial"/>
          <w:sz w:val="24"/>
          <w:szCs w:val="24"/>
          <w:lang w:val="en-US"/>
        </w:rPr>
        <w:t xml:space="preserve">In 1941 </w:t>
      </w:r>
      <w:r w:rsidR="00135A24">
        <w:rPr>
          <w:rFonts w:ascii="Arial" w:hAnsi="Arial" w:cs="Arial"/>
          <w:sz w:val="24"/>
          <w:szCs w:val="24"/>
          <w:lang w:val="en-US"/>
        </w:rPr>
        <w:t xml:space="preserve">George Murray (the tinsmith) </w:t>
      </w:r>
      <w:r w:rsidR="00213859">
        <w:rPr>
          <w:rFonts w:ascii="Arial" w:hAnsi="Arial" w:cs="Arial"/>
          <w:sz w:val="24"/>
          <w:szCs w:val="24"/>
          <w:lang w:val="en-US"/>
        </w:rPr>
        <w:t xml:space="preserve">appears </w:t>
      </w:r>
      <w:r w:rsidR="00135A24">
        <w:rPr>
          <w:rFonts w:ascii="Arial" w:hAnsi="Arial" w:cs="Arial"/>
          <w:sz w:val="24"/>
          <w:szCs w:val="24"/>
          <w:lang w:val="en-US"/>
        </w:rPr>
        <w:t>at 701 Banning Street</w:t>
      </w:r>
      <w:r w:rsidR="00213859">
        <w:rPr>
          <w:rFonts w:ascii="Arial" w:hAnsi="Arial" w:cs="Arial"/>
          <w:sz w:val="24"/>
          <w:szCs w:val="24"/>
          <w:lang w:val="en-US"/>
        </w:rPr>
        <w:t xml:space="preserve">, </w:t>
      </w:r>
      <w:r w:rsidR="00135A24">
        <w:rPr>
          <w:rFonts w:ascii="Arial" w:hAnsi="Arial" w:cs="Arial"/>
          <w:sz w:val="24"/>
          <w:szCs w:val="24"/>
          <w:lang w:val="en-US"/>
        </w:rPr>
        <w:t xml:space="preserve">with no occupation listed. </w:t>
      </w:r>
    </w:p>
    <w:p w14:paraId="27A9BA97" w14:textId="3567EF53" w:rsidR="006A7557" w:rsidRDefault="006A7557" w:rsidP="00CF2C4C">
      <w:pPr>
        <w:spacing w:after="0"/>
        <w:rPr>
          <w:rFonts w:ascii="Arial" w:hAnsi="Arial" w:cs="Arial"/>
          <w:sz w:val="24"/>
          <w:szCs w:val="24"/>
          <w:lang w:val="en-US"/>
        </w:rPr>
      </w:pPr>
    </w:p>
    <w:p w14:paraId="6F550D07" w14:textId="0CAF3F0B" w:rsidR="006A7557" w:rsidRDefault="007A7A47" w:rsidP="00CF2C4C">
      <w:pPr>
        <w:spacing w:after="0"/>
        <w:rPr>
          <w:rFonts w:ascii="Arial" w:hAnsi="Arial" w:cs="Arial"/>
          <w:sz w:val="24"/>
          <w:szCs w:val="24"/>
          <w:lang w:val="en-US"/>
        </w:rPr>
      </w:pPr>
      <w:r>
        <w:rPr>
          <w:rFonts w:ascii="Arial" w:hAnsi="Arial" w:cs="Arial"/>
          <w:sz w:val="24"/>
          <w:szCs w:val="24"/>
          <w:lang w:val="en-US"/>
        </w:rPr>
        <w:t>George’s</w:t>
      </w:r>
      <w:r w:rsidR="00135A24">
        <w:rPr>
          <w:rFonts w:ascii="Arial" w:hAnsi="Arial" w:cs="Arial"/>
          <w:sz w:val="24"/>
          <w:szCs w:val="24"/>
          <w:lang w:val="en-US"/>
        </w:rPr>
        <w:t xml:space="preserve"> brother, John, is still living at 280 Eugenie and listed as a harness maker, with no employer given. John’s son, Geordie is still living at 280 Eugenie, too, and still employed as a labourer at Shea’s Brewery. John’s daughters Ruby and Hazel were not found in 194</w:t>
      </w:r>
      <w:r w:rsidR="00FB763E">
        <w:rPr>
          <w:rFonts w:ascii="Arial" w:hAnsi="Arial" w:cs="Arial"/>
          <w:sz w:val="24"/>
          <w:szCs w:val="24"/>
          <w:lang w:val="en-US"/>
        </w:rPr>
        <w:t>1</w:t>
      </w:r>
      <w:r w:rsidR="00135A24">
        <w:rPr>
          <w:rFonts w:ascii="Arial" w:hAnsi="Arial" w:cs="Arial"/>
          <w:sz w:val="24"/>
          <w:szCs w:val="24"/>
          <w:lang w:val="en-US"/>
        </w:rPr>
        <w:t xml:space="preserve"> Henderson.</w:t>
      </w:r>
    </w:p>
    <w:p w14:paraId="46168C04" w14:textId="6A064A1F" w:rsidR="0087527D" w:rsidRDefault="0087527D" w:rsidP="00CF2C4C">
      <w:pPr>
        <w:spacing w:after="0"/>
        <w:rPr>
          <w:rFonts w:ascii="Arial" w:hAnsi="Arial" w:cs="Arial"/>
          <w:sz w:val="24"/>
          <w:szCs w:val="24"/>
          <w:lang w:val="en-US"/>
        </w:rPr>
      </w:pPr>
    </w:p>
    <w:p w14:paraId="0E566AD8" w14:textId="7A58B66F" w:rsidR="0087527D" w:rsidRDefault="0010185D" w:rsidP="00CF2C4C">
      <w:pPr>
        <w:spacing w:after="0"/>
        <w:rPr>
          <w:rFonts w:ascii="Arial" w:hAnsi="Arial" w:cs="Arial"/>
          <w:sz w:val="24"/>
          <w:szCs w:val="24"/>
          <w:lang w:val="en-US"/>
        </w:rPr>
      </w:pPr>
      <w:r w:rsidRPr="007B5EE7">
        <w:rPr>
          <w:rFonts w:ascii="Arial" w:hAnsi="Arial" w:cs="Arial"/>
          <w:sz w:val="24"/>
          <w:szCs w:val="24"/>
          <w:lang w:val="en-US"/>
        </w:rPr>
        <w:t xml:space="preserve">As for the companies started by John, </w:t>
      </w:r>
      <w:r w:rsidR="00992379">
        <w:rPr>
          <w:rFonts w:ascii="Arial" w:hAnsi="Arial" w:cs="Arial"/>
          <w:sz w:val="24"/>
          <w:szCs w:val="24"/>
          <w:lang w:val="en-US"/>
        </w:rPr>
        <w:t xml:space="preserve">in 1941 </w:t>
      </w:r>
      <w:r w:rsidR="0087527D" w:rsidRPr="007B5EE7">
        <w:rPr>
          <w:rFonts w:ascii="Arial" w:hAnsi="Arial" w:cs="Arial"/>
          <w:sz w:val="24"/>
          <w:szCs w:val="24"/>
          <w:lang w:val="en-US"/>
        </w:rPr>
        <w:t xml:space="preserve">Murray Auto Top </w:t>
      </w:r>
      <w:r w:rsidRPr="007B5EE7">
        <w:rPr>
          <w:rFonts w:ascii="Arial" w:hAnsi="Arial" w:cs="Arial"/>
          <w:sz w:val="24"/>
          <w:szCs w:val="24"/>
          <w:lang w:val="en-US"/>
        </w:rPr>
        <w:t xml:space="preserve">Co remains </w:t>
      </w:r>
      <w:r w:rsidR="00992379">
        <w:rPr>
          <w:rFonts w:ascii="Arial" w:hAnsi="Arial" w:cs="Arial"/>
          <w:sz w:val="24"/>
          <w:szCs w:val="24"/>
          <w:lang w:val="en-US"/>
        </w:rPr>
        <w:t xml:space="preserve">as it has been since 1934: </w:t>
      </w:r>
      <w:r w:rsidRPr="007B5EE7">
        <w:rPr>
          <w:rFonts w:ascii="Arial" w:hAnsi="Arial" w:cs="Arial"/>
          <w:sz w:val="24"/>
          <w:szCs w:val="24"/>
          <w:lang w:val="en-US"/>
        </w:rPr>
        <w:t xml:space="preserve">at 280 James </w:t>
      </w:r>
      <w:r w:rsidR="00E36202">
        <w:rPr>
          <w:rFonts w:ascii="Arial" w:hAnsi="Arial" w:cs="Arial"/>
          <w:sz w:val="24"/>
          <w:szCs w:val="24"/>
          <w:lang w:val="en-US"/>
        </w:rPr>
        <w:t>Avenue</w:t>
      </w:r>
      <w:r w:rsidRPr="007B5EE7">
        <w:rPr>
          <w:rFonts w:ascii="Arial" w:hAnsi="Arial" w:cs="Arial"/>
          <w:sz w:val="24"/>
          <w:szCs w:val="24"/>
          <w:lang w:val="en-US"/>
        </w:rPr>
        <w:t>, with Wm. H. Batchelor as proprietor</w:t>
      </w:r>
      <w:r w:rsidR="00992379">
        <w:rPr>
          <w:rFonts w:ascii="Arial" w:hAnsi="Arial" w:cs="Arial"/>
          <w:sz w:val="24"/>
          <w:szCs w:val="24"/>
          <w:lang w:val="en-US"/>
        </w:rPr>
        <w:t xml:space="preserve">. </w:t>
      </w:r>
      <w:r w:rsidR="0087527D" w:rsidRPr="007B5EE7">
        <w:rPr>
          <w:rFonts w:ascii="Arial" w:hAnsi="Arial" w:cs="Arial"/>
          <w:sz w:val="24"/>
          <w:szCs w:val="24"/>
          <w:lang w:val="en-US"/>
        </w:rPr>
        <w:t xml:space="preserve">Murray </w:t>
      </w:r>
      <w:r w:rsidRPr="007B5EE7">
        <w:rPr>
          <w:rFonts w:ascii="Arial" w:hAnsi="Arial" w:cs="Arial"/>
          <w:sz w:val="24"/>
          <w:szCs w:val="24"/>
          <w:lang w:val="en-US"/>
        </w:rPr>
        <w:t>T</w:t>
      </w:r>
      <w:r w:rsidR="0087527D" w:rsidRPr="007B5EE7">
        <w:rPr>
          <w:rFonts w:ascii="Arial" w:hAnsi="Arial" w:cs="Arial"/>
          <w:sz w:val="24"/>
          <w:szCs w:val="24"/>
          <w:lang w:val="en-US"/>
        </w:rPr>
        <w:t>ent &amp; Awning</w:t>
      </w:r>
      <w:r w:rsidRPr="007B5EE7">
        <w:rPr>
          <w:rFonts w:ascii="Arial" w:hAnsi="Arial" w:cs="Arial"/>
          <w:sz w:val="24"/>
          <w:szCs w:val="24"/>
          <w:lang w:val="en-US"/>
        </w:rPr>
        <w:t xml:space="preserve"> is not listed in 1941 Henderson.</w:t>
      </w:r>
    </w:p>
    <w:p w14:paraId="7D3D3821" w14:textId="309F4459" w:rsidR="00135A24" w:rsidRDefault="00135A24" w:rsidP="00CF2C4C">
      <w:pPr>
        <w:spacing w:after="0"/>
        <w:rPr>
          <w:rFonts w:ascii="Arial" w:hAnsi="Arial" w:cs="Arial"/>
          <w:sz w:val="24"/>
          <w:szCs w:val="24"/>
          <w:lang w:val="en-US"/>
        </w:rPr>
      </w:pPr>
    </w:p>
    <w:p w14:paraId="0152F204" w14:textId="196006E8" w:rsidR="005B35AD" w:rsidRDefault="00135A24" w:rsidP="00CF2C4C">
      <w:pPr>
        <w:spacing w:after="0"/>
        <w:rPr>
          <w:rFonts w:ascii="Arial" w:hAnsi="Arial" w:cs="Arial"/>
          <w:sz w:val="24"/>
          <w:szCs w:val="24"/>
          <w:lang w:val="en-US"/>
        </w:rPr>
      </w:pPr>
      <w:r>
        <w:rPr>
          <w:rFonts w:ascii="Arial" w:hAnsi="Arial" w:cs="Arial"/>
          <w:sz w:val="24"/>
          <w:szCs w:val="24"/>
          <w:lang w:val="en-US"/>
        </w:rPr>
        <w:t xml:space="preserve">John’s daughter Gladys is not listed </w:t>
      </w:r>
      <w:r w:rsidR="009869C0">
        <w:rPr>
          <w:rFonts w:ascii="Arial" w:hAnsi="Arial" w:cs="Arial"/>
          <w:sz w:val="24"/>
          <w:szCs w:val="24"/>
          <w:lang w:val="en-US"/>
        </w:rPr>
        <w:t xml:space="preserve">as ‘Gladys’ </w:t>
      </w:r>
      <w:r>
        <w:rPr>
          <w:rFonts w:ascii="Arial" w:hAnsi="Arial" w:cs="Arial"/>
          <w:sz w:val="24"/>
          <w:szCs w:val="24"/>
          <w:lang w:val="en-US"/>
        </w:rPr>
        <w:t>in 1941 Henderson</w:t>
      </w:r>
      <w:r w:rsidR="007A7A47">
        <w:rPr>
          <w:rFonts w:ascii="Arial" w:hAnsi="Arial" w:cs="Arial"/>
          <w:sz w:val="24"/>
          <w:szCs w:val="24"/>
          <w:lang w:val="en-US"/>
        </w:rPr>
        <w:t>,</w:t>
      </w:r>
      <w:r w:rsidR="009869C0">
        <w:rPr>
          <w:rFonts w:ascii="Arial" w:hAnsi="Arial" w:cs="Arial"/>
          <w:sz w:val="24"/>
          <w:szCs w:val="24"/>
          <w:lang w:val="en-US"/>
        </w:rPr>
        <w:t xml:space="preserve"> but a Violet Magee does appear living at their home at 17-729 Wellington, working as an employee at Kresges department store. </w:t>
      </w:r>
      <w:r w:rsidR="008157F9">
        <w:rPr>
          <w:rFonts w:ascii="Arial" w:hAnsi="Arial" w:cs="Arial"/>
          <w:sz w:val="24"/>
          <w:szCs w:val="24"/>
          <w:lang w:val="en-US"/>
        </w:rPr>
        <w:t xml:space="preserve">This is an odd entry as there is no family member named </w:t>
      </w:r>
      <w:r w:rsidR="008157F9">
        <w:rPr>
          <w:rFonts w:ascii="Arial" w:hAnsi="Arial" w:cs="Arial"/>
          <w:sz w:val="24"/>
          <w:szCs w:val="24"/>
          <w:lang w:val="en-US"/>
        </w:rPr>
        <w:lastRenderedPageBreak/>
        <w:t xml:space="preserve">Violet and I am not aware of any family member working at Kresges. </w:t>
      </w:r>
      <w:r w:rsidR="009869C0">
        <w:rPr>
          <w:rFonts w:ascii="Arial" w:hAnsi="Arial" w:cs="Arial"/>
          <w:sz w:val="24"/>
          <w:szCs w:val="24"/>
          <w:lang w:val="en-US"/>
        </w:rPr>
        <w:t xml:space="preserve">This </w:t>
      </w:r>
      <w:r w:rsidR="008157F9">
        <w:rPr>
          <w:rFonts w:ascii="Arial" w:hAnsi="Arial" w:cs="Arial"/>
          <w:sz w:val="24"/>
          <w:szCs w:val="24"/>
          <w:lang w:val="en-US"/>
        </w:rPr>
        <w:t>“</w:t>
      </w:r>
      <w:r w:rsidR="009869C0">
        <w:rPr>
          <w:rFonts w:ascii="Arial" w:hAnsi="Arial" w:cs="Arial"/>
          <w:sz w:val="24"/>
          <w:szCs w:val="24"/>
          <w:lang w:val="en-US"/>
        </w:rPr>
        <w:t>Violet</w:t>
      </w:r>
      <w:r w:rsidR="008157F9">
        <w:rPr>
          <w:rFonts w:ascii="Arial" w:hAnsi="Arial" w:cs="Arial"/>
          <w:sz w:val="24"/>
          <w:szCs w:val="24"/>
          <w:lang w:val="en-US"/>
        </w:rPr>
        <w:t>”</w:t>
      </w:r>
      <w:r w:rsidR="009869C0">
        <w:rPr>
          <w:rFonts w:ascii="Arial" w:hAnsi="Arial" w:cs="Arial"/>
          <w:sz w:val="24"/>
          <w:szCs w:val="24"/>
          <w:lang w:val="en-US"/>
        </w:rPr>
        <w:t xml:space="preserve"> should not be </w:t>
      </w:r>
      <w:r w:rsidR="008157F9">
        <w:rPr>
          <w:rFonts w:ascii="Arial" w:hAnsi="Arial" w:cs="Arial"/>
          <w:sz w:val="24"/>
          <w:szCs w:val="24"/>
          <w:lang w:val="en-US"/>
        </w:rPr>
        <w:t xml:space="preserve">a misspelling for </w:t>
      </w:r>
      <w:r w:rsidR="009869C0">
        <w:rPr>
          <w:rFonts w:ascii="Arial" w:hAnsi="Arial" w:cs="Arial"/>
          <w:sz w:val="24"/>
          <w:szCs w:val="24"/>
          <w:lang w:val="en-US"/>
        </w:rPr>
        <w:t>Gladys’s daughter Vivian, who was married the previous year, on September 21, 1940</w:t>
      </w:r>
      <w:r w:rsidR="008157F9">
        <w:rPr>
          <w:rFonts w:ascii="Arial" w:hAnsi="Arial" w:cs="Arial"/>
          <w:sz w:val="24"/>
          <w:szCs w:val="24"/>
          <w:lang w:val="en-US"/>
        </w:rPr>
        <w:t>, so is now Vivian Konchak</w:t>
      </w:r>
      <w:r w:rsidR="009869C0">
        <w:rPr>
          <w:rFonts w:ascii="Arial" w:hAnsi="Arial" w:cs="Arial"/>
          <w:sz w:val="24"/>
          <w:szCs w:val="24"/>
          <w:lang w:val="en-US"/>
        </w:rPr>
        <w:t xml:space="preserve">. </w:t>
      </w:r>
      <w:r w:rsidR="005B35AD">
        <w:rPr>
          <w:rFonts w:ascii="Arial" w:hAnsi="Arial" w:cs="Arial"/>
          <w:sz w:val="24"/>
          <w:szCs w:val="24"/>
          <w:lang w:val="en-US"/>
        </w:rPr>
        <w:t xml:space="preserve">Vivian </w:t>
      </w:r>
      <w:r w:rsidR="008157F9">
        <w:rPr>
          <w:rFonts w:ascii="Arial" w:hAnsi="Arial" w:cs="Arial"/>
          <w:sz w:val="24"/>
          <w:szCs w:val="24"/>
          <w:lang w:val="en-US"/>
        </w:rPr>
        <w:t xml:space="preserve">Konchak </w:t>
      </w:r>
      <w:r w:rsidR="000C28F1">
        <w:rPr>
          <w:rFonts w:ascii="Arial" w:hAnsi="Arial" w:cs="Arial"/>
          <w:sz w:val="24"/>
          <w:szCs w:val="24"/>
          <w:lang w:val="en-US"/>
        </w:rPr>
        <w:t xml:space="preserve">is not listed in 1941 Henderson so was likely not working. </w:t>
      </w:r>
      <w:r w:rsidR="008157F9">
        <w:rPr>
          <w:rFonts w:ascii="Arial" w:hAnsi="Arial" w:cs="Arial"/>
          <w:sz w:val="24"/>
          <w:szCs w:val="24"/>
          <w:lang w:val="en-US"/>
        </w:rPr>
        <w:t xml:space="preserve">Vivian’s husband </w:t>
      </w:r>
      <w:r w:rsidR="000C28F1">
        <w:rPr>
          <w:rFonts w:ascii="Arial" w:hAnsi="Arial" w:cs="Arial"/>
          <w:sz w:val="24"/>
          <w:szCs w:val="24"/>
          <w:lang w:val="en-US"/>
        </w:rPr>
        <w:t>Denny is listed at 823 Alverstone, the family home.</w:t>
      </w:r>
    </w:p>
    <w:p w14:paraId="3B7EEC80" w14:textId="77777777" w:rsidR="005B35AD" w:rsidRDefault="005B35AD" w:rsidP="00CF2C4C">
      <w:pPr>
        <w:spacing w:after="0"/>
        <w:rPr>
          <w:rFonts w:ascii="Arial" w:hAnsi="Arial" w:cs="Arial"/>
          <w:sz w:val="24"/>
          <w:szCs w:val="24"/>
          <w:lang w:val="en-US"/>
        </w:rPr>
      </w:pPr>
    </w:p>
    <w:p w14:paraId="690DD5A2" w14:textId="00C34609" w:rsidR="00135A24" w:rsidRDefault="008157F9" w:rsidP="00CF2C4C">
      <w:pPr>
        <w:spacing w:after="0"/>
        <w:rPr>
          <w:rFonts w:ascii="Arial" w:hAnsi="Arial" w:cs="Arial"/>
          <w:sz w:val="24"/>
          <w:szCs w:val="24"/>
          <w:lang w:val="en-US"/>
        </w:rPr>
      </w:pPr>
      <w:r>
        <w:rPr>
          <w:rFonts w:ascii="Arial" w:hAnsi="Arial" w:cs="Arial"/>
          <w:sz w:val="24"/>
          <w:szCs w:val="24"/>
          <w:lang w:val="en-US"/>
        </w:rPr>
        <w:t xml:space="preserve">Neither is “Violet” </w:t>
      </w:r>
      <w:r w:rsidR="009869C0">
        <w:rPr>
          <w:rFonts w:ascii="Arial" w:hAnsi="Arial" w:cs="Arial"/>
          <w:sz w:val="24"/>
          <w:szCs w:val="24"/>
          <w:lang w:val="en-US"/>
        </w:rPr>
        <w:t>Gladys’s daughter Verna</w:t>
      </w:r>
      <w:r>
        <w:rPr>
          <w:rFonts w:ascii="Arial" w:hAnsi="Arial" w:cs="Arial"/>
          <w:sz w:val="24"/>
          <w:szCs w:val="24"/>
          <w:lang w:val="en-US"/>
        </w:rPr>
        <w:t>, who</w:t>
      </w:r>
      <w:r w:rsidR="009869C0">
        <w:rPr>
          <w:rFonts w:ascii="Arial" w:hAnsi="Arial" w:cs="Arial"/>
          <w:sz w:val="24"/>
          <w:szCs w:val="24"/>
          <w:lang w:val="en-US"/>
        </w:rPr>
        <w:t xml:space="preserve"> is still living at 17-729 Wellington and is still an operator at W.J. Gage</w:t>
      </w:r>
      <w:r w:rsidR="0079201E">
        <w:rPr>
          <w:rFonts w:ascii="Arial" w:hAnsi="Arial" w:cs="Arial"/>
          <w:sz w:val="24"/>
          <w:szCs w:val="24"/>
          <w:lang w:val="en-US"/>
        </w:rPr>
        <w:t>, in 1941</w:t>
      </w:r>
      <w:r>
        <w:rPr>
          <w:rFonts w:ascii="Arial" w:hAnsi="Arial" w:cs="Arial"/>
          <w:sz w:val="24"/>
          <w:szCs w:val="24"/>
          <w:lang w:val="en-US"/>
        </w:rPr>
        <w:t xml:space="preserve"> Henderson</w:t>
      </w:r>
      <w:r w:rsidR="0079201E">
        <w:rPr>
          <w:rFonts w:ascii="Arial" w:hAnsi="Arial" w:cs="Arial"/>
          <w:sz w:val="24"/>
          <w:szCs w:val="24"/>
          <w:lang w:val="en-US"/>
        </w:rPr>
        <w:t>.</w:t>
      </w:r>
      <w:r w:rsidR="001E041E">
        <w:rPr>
          <w:rFonts w:ascii="Arial" w:hAnsi="Arial" w:cs="Arial"/>
          <w:sz w:val="24"/>
          <w:szCs w:val="24"/>
          <w:lang w:val="en-US"/>
        </w:rPr>
        <w:t xml:space="preserve"> This is the last time Verna will appear in Henderson as she was married to Arthur Leslie Lightfoot in March of 1941.</w:t>
      </w:r>
      <w:r w:rsidR="004A31EC">
        <w:rPr>
          <w:rFonts w:ascii="Arial" w:hAnsi="Arial" w:cs="Arial"/>
          <w:sz w:val="24"/>
          <w:szCs w:val="24"/>
          <w:lang w:val="en-US"/>
        </w:rPr>
        <w:t xml:space="preserve"> In this year Arthur’s father and brother are listed as </w:t>
      </w:r>
      <w:r w:rsidR="004A31EC" w:rsidRPr="00DD179A">
        <w:rPr>
          <w:rFonts w:ascii="Arial" w:hAnsi="Arial" w:cs="Arial"/>
          <w:sz w:val="24"/>
          <w:szCs w:val="24"/>
          <w:lang w:val="en-US"/>
        </w:rPr>
        <w:t>living at 626 Burnell. Arthur’s</w:t>
      </w:r>
      <w:r w:rsidR="004A31EC">
        <w:rPr>
          <w:rFonts w:ascii="Arial" w:hAnsi="Arial" w:cs="Arial"/>
          <w:sz w:val="24"/>
          <w:szCs w:val="24"/>
          <w:lang w:val="en-US"/>
        </w:rPr>
        <w:t xml:space="preserve"> father’s name was Chas and he was a brakeman</w:t>
      </w:r>
      <w:r w:rsidR="007049CB">
        <w:rPr>
          <w:rFonts w:ascii="Arial" w:hAnsi="Arial" w:cs="Arial"/>
          <w:sz w:val="24"/>
          <w:szCs w:val="24"/>
          <w:lang w:val="en-US"/>
        </w:rPr>
        <w:t xml:space="preserve"> (employer not listed)</w:t>
      </w:r>
      <w:r w:rsidR="004A31EC">
        <w:rPr>
          <w:rFonts w:ascii="Arial" w:hAnsi="Arial" w:cs="Arial"/>
          <w:sz w:val="24"/>
          <w:szCs w:val="24"/>
          <w:lang w:val="en-US"/>
        </w:rPr>
        <w:t xml:space="preserve">. Arthur’s </w:t>
      </w:r>
      <w:r w:rsidR="00EF0DE0">
        <w:rPr>
          <w:rFonts w:ascii="Arial" w:hAnsi="Arial" w:cs="Arial"/>
          <w:sz w:val="24"/>
          <w:szCs w:val="24"/>
          <w:lang w:val="en-US"/>
        </w:rPr>
        <w:t xml:space="preserve">older </w:t>
      </w:r>
      <w:r w:rsidR="004A31EC">
        <w:rPr>
          <w:rFonts w:ascii="Arial" w:hAnsi="Arial" w:cs="Arial"/>
          <w:sz w:val="24"/>
          <w:szCs w:val="24"/>
          <w:lang w:val="en-US"/>
        </w:rPr>
        <w:t>brother’s name was John and he was a salesman</w:t>
      </w:r>
      <w:r w:rsidR="007049CB">
        <w:rPr>
          <w:rFonts w:ascii="Arial" w:hAnsi="Arial" w:cs="Arial"/>
          <w:sz w:val="24"/>
          <w:szCs w:val="24"/>
          <w:lang w:val="en-US"/>
        </w:rPr>
        <w:t xml:space="preserve"> at Bond and Ronald</w:t>
      </w:r>
      <w:r w:rsidR="00B934EB">
        <w:rPr>
          <w:rFonts w:ascii="Arial" w:hAnsi="Arial" w:cs="Arial"/>
          <w:sz w:val="24"/>
          <w:szCs w:val="24"/>
          <w:lang w:val="en-US"/>
        </w:rPr>
        <w:t xml:space="preserve">, </w:t>
      </w:r>
      <w:r w:rsidR="00B934EB" w:rsidRPr="00B934EB">
        <w:rPr>
          <w:rFonts w:ascii="Arial" w:hAnsi="Arial" w:cs="Arial"/>
          <w:color w:val="2F5496" w:themeColor="accent1" w:themeShade="BF"/>
          <w:sz w:val="24"/>
          <w:szCs w:val="24"/>
          <w:lang w:val="en-US"/>
        </w:rPr>
        <w:t xml:space="preserve">a chocolate/candy company. </w:t>
      </w:r>
      <w:r w:rsidR="00EF0DE0">
        <w:rPr>
          <w:rFonts w:ascii="Arial" w:hAnsi="Arial" w:cs="Arial"/>
          <w:sz w:val="24"/>
          <w:szCs w:val="24"/>
          <w:lang w:val="en-US"/>
        </w:rPr>
        <w:t xml:space="preserve">John was not found in </w:t>
      </w:r>
      <w:r w:rsidR="00D648D9">
        <w:rPr>
          <w:rFonts w:ascii="Arial" w:hAnsi="Arial" w:cs="Arial"/>
          <w:sz w:val="24"/>
          <w:szCs w:val="24"/>
          <w:lang w:val="en-US"/>
        </w:rPr>
        <w:t xml:space="preserve">1941 </w:t>
      </w:r>
      <w:r w:rsidR="00EF0DE0">
        <w:rPr>
          <w:rFonts w:ascii="Arial" w:hAnsi="Arial" w:cs="Arial"/>
          <w:sz w:val="24"/>
          <w:szCs w:val="24"/>
          <w:lang w:val="en-US"/>
        </w:rPr>
        <w:t>Henderson</w:t>
      </w:r>
      <w:r w:rsidR="00D648D9">
        <w:rPr>
          <w:rFonts w:ascii="Arial" w:hAnsi="Arial" w:cs="Arial"/>
          <w:sz w:val="24"/>
          <w:szCs w:val="24"/>
          <w:lang w:val="en-US"/>
        </w:rPr>
        <w:t>.</w:t>
      </w:r>
      <w:r w:rsidR="00EF0DE0">
        <w:rPr>
          <w:rFonts w:ascii="Arial" w:hAnsi="Arial" w:cs="Arial"/>
          <w:sz w:val="24"/>
          <w:szCs w:val="24"/>
          <w:lang w:val="en-US"/>
        </w:rPr>
        <w:t xml:space="preserve"> </w:t>
      </w:r>
      <w:r w:rsidR="007049CB">
        <w:rPr>
          <w:rFonts w:ascii="Arial" w:hAnsi="Arial" w:cs="Arial"/>
          <w:sz w:val="24"/>
          <w:szCs w:val="24"/>
          <w:lang w:val="en-US"/>
        </w:rPr>
        <w:t>Arthur’s</w:t>
      </w:r>
      <w:r w:rsidR="004A31EC">
        <w:rPr>
          <w:rFonts w:ascii="Arial" w:hAnsi="Arial" w:cs="Arial"/>
          <w:sz w:val="24"/>
          <w:szCs w:val="24"/>
          <w:lang w:val="en-US"/>
        </w:rPr>
        <w:t xml:space="preserve"> mother</w:t>
      </w:r>
      <w:r w:rsidR="007049CB">
        <w:rPr>
          <w:rFonts w:ascii="Arial" w:hAnsi="Arial" w:cs="Arial"/>
          <w:sz w:val="24"/>
          <w:szCs w:val="24"/>
          <w:lang w:val="en-US"/>
        </w:rPr>
        <w:t xml:space="preserve">, Charlotte, </w:t>
      </w:r>
      <w:r w:rsidR="004A31EC">
        <w:rPr>
          <w:rFonts w:ascii="Arial" w:hAnsi="Arial" w:cs="Arial"/>
          <w:sz w:val="24"/>
          <w:szCs w:val="24"/>
          <w:lang w:val="en-US"/>
        </w:rPr>
        <w:t>was likely not working at that time</w:t>
      </w:r>
      <w:r w:rsidR="00EF0DE0">
        <w:rPr>
          <w:rFonts w:ascii="Arial" w:hAnsi="Arial" w:cs="Arial"/>
          <w:sz w:val="24"/>
          <w:szCs w:val="24"/>
          <w:lang w:val="en-US"/>
        </w:rPr>
        <w:t>, as she was not listed in</w:t>
      </w:r>
      <w:r>
        <w:rPr>
          <w:rFonts w:ascii="Arial" w:hAnsi="Arial" w:cs="Arial"/>
          <w:sz w:val="24"/>
          <w:szCs w:val="24"/>
          <w:lang w:val="en-US"/>
        </w:rPr>
        <w:t xml:space="preserve"> </w:t>
      </w:r>
      <w:r w:rsidR="00EF0DE0">
        <w:rPr>
          <w:rFonts w:ascii="Arial" w:hAnsi="Arial" w:cs="Arial"/>
          <w:sz w:val="24"/>
          <w:szCs w:val="24"/>
          <w:lang w:val="en-US"/>
        </w:rPr>
        <w:t>1941 Henderson.</w:t>
      </w:r>
    </w:p>
    <w:p w14:paraId="4CA99AD3" w14:textId="77777777" w:rsidR="004E219E" w:rsidRDefault="004E219E" w:rsidP="00CF2C4C">
      <w:pPr>
        <w:spacing w:after="0"/>
        <w:rPr>
          <w:rFonts w:ascii="Arial" w:hAnsi="Arial" w:cs="Arial"/>
          <w:sz w:val="24"/>
          <w:szCs w:val="24"/>
          <w:lang w:val="en-US"/>
        </w:rPr>
      </w:pPr>
    </w:p>
    <w:p w14:paraId="10542BA9" w14:textId="26B01F6D" w:rsidR="00292E0D" w:rsidRDefault="009869C0" w:rsidP="00CF2C4C">
      <w:pPr>
        <w:spacing w:after="0"/>
        <w:rPr>
          <w:rFonts w:ascii="Arial" w:hAnsi="Arial" w:cs="Arial"/>
          <w:sz w:val="24"/>
          <w:szCs w:val="24"/>
          <w:lang w:val="en-US"/>
        </w:rPr>
      </w:pPr>
      <w:r>
        <w:rPr>
          <w:rFonts w:ascii="Arial" w:hAnsi="Arial" w:cs="Arial"/>
          <w:sz w:val="24"/>
          <w:szCs w:val="24"/>
          <w:lang w:val="en-US"/>
        </w:rPr>
        <w:t>A</w:t>
      </w:r>
      <w:r w:rsidR="00DD179A">
        <w:rPr>
          <w:rFonts w:ascii="Arial" w:hAnsi="Arial" w:cs="Arial"/>
          <w:sz w:val="24"/>
          <w:szCs w:val="24"/>
          <w:lang w:val="en-US"/>
        </w:rPr>
        <w:t xml:space="preserve">n </w:t>
      </w:r>
      <w:r w:rsidR="00DD179A" w:rsidRPr="008157F9">
        <w:rPr>
          <w:rFonts w:ascii="Arial" w:hAnsi="Arial" w:cs="Arial"/>
          <w:sz w:val="24"/>
          <w:szCs w:val="24"/>
          <w:lang w:val="en-US"/>
        </w:rPr>
        <w:t>important</w:t>
      </w:r>
      <w:r w:rsidRPr="008157F9">
        <w:rPr>
          <w:rFonts w:ascii="Arial" w:hAnsi="Arial" w:cs="Arial"/>
          <w:sz w:val="24"/>
          <w:szCs w:val="24"/>
          <w:lang w:val="en-US"/>
        </w:rPr>
        <w:t xml:space="preserve"> move happened for Glady’s daughter Isabelle </w:t>
      </w:r>
      <w:r w:rsidR="0079201E" w:rsidRPr="008157F9">
        <w:rPr>
          <w:rFonts w:ascii="Arial" w:hAnsi="Arial" w:cs="Arial"/>
          <w:sz w:val="24"/>
          <w:szCs w:val="24"/>
          <w:lang w:val="en-US"/>
        </w:rPr>
        <w:t xml:space="preserve">in 1941 </w:t>
      </w:r>
      <w:r w:rsidRPr="008157F9">
        <w:rPr>
          <w:rFonts w:ascii="Arial" w:hAnsi="Arial" w:cs="Arial"/>
          <w:sz w:val="24"/>
          <w:szCs w:val="24"/>
          <w:lang w:val="en-US"/>
        </w:rPr>
        <w:t>when she, her</w:t>
      </w:r>
      <w:r w:rsidR="008157F9" w:rsidRPr="008157F9">
        <w:rPr>
          <w:rFonts w:ascii="Arial" w:hAnsi="Arial" w:cs="Arial"/>
          <w:sz w:val="24"/>
          <w:szCs w:val="24"/>
          <w:lang w:val="en-US"/>
        </w:rPr>
        <w:t xml:space="preserve"> </w:t>
      </w:r>
      <w:r w:rsidRPr="008157F9">
        <w:rPr>
          <w:rFonts w:ascii="Arial" w:hAnsi="Arial" w:cs="Arial"/>
          <w:sz w:val="24"/>
          <w:szCs w:val="24"/>
          <w:lang w:val="en-US"/>
        </w:rPr>
        <w:t>husband Charlie, and their daughter moved out of the 1 ½ storey house</w:t>
      </w:r>
      <w:r w:rsidR="008157F9" w:rsidRPr="008157F9">
        <w:rPr>
          <w:rFonts w:ascii="Arial" w:hAnsi="Arial" w:cs="Arial"/>
          <w:sz w:val="24"/>
          <w:szCs w:val="24"/>
          <w:lang w:val="en-US"/>
        </w:rPr>
        <w:t xml:space="preserve"> at 709 Lipton</w:t>
      </w:r>
      <w:r w:rsidRPr="008157F9">
        <w:rPr>
          <w:rFonts w:ascii="Arial" w:hAnsi="Arial" w:cs="Arial"/>
          <w:sz w:val="24"/>
          <w:szCs w:val="24"/>
          <w:lang w:val="en-US"/>
        </w:rPr>
        <w:t xml:space="preserve"> and into 430 Beverley Street</w:t>
      </w:r>
      <w:r w:rsidR="00F74BF3" w:rsidRPr="008157F9">
        <w:rPr>
          <w:rFonts w:ascii="Arial" w:hAnsi="Arial" w:cs="Arial"/>
          <w:sz w:val="24"/>
          <w:szCs w:val="24"/>
          <w:lang w:val="en-US"/>
        </w:rPr>
        <w:t>, owned by Mrs. Ada Hagland</w:t>
      </w:r>
      <w:r w:rsidR="004E219E" w:rsidRPr="008157F9">
        <w:rPr>
          <w:rFonts w:ascii="Arial" w:hAnsi="Arial" w:cs="Arial"/>
          <w:sz w:val="24"/>
          <w:szCs w:val="24"/>
          <w:lang w:val="en-US"/>
        </w:rPr>
        <w:t>, and built in 1908</w:t>
      </w:r>
      <w:r w:rsidR="00F74BF3" w:rsidRPr="008157F9">
        <w:rPr>
          <w:rFonts w:ascii="Arial" w:hAnsi="Arial" w:cs="Arial"/>
          <w:sz w:val="24"/>
          <w:szCs w:val="24"/>
          <w:lang w:val="en-US"/>
        </w:rPr>
        <w:t xml:space="preserve">. </w:t>
      </w:r>
      <w:r w:rsidR="005449D5" w:rsidRPr="008157F9">
        <w:rPr>
          <w:rFonts w:ascii="Arial" w:hAnsi="Arial" w:cs="Arial"/>
          <w:sz w:val="24"/>
          <w:szCs w:val="24"/>
          <w:lang w:val="en-US"/>
        </w:rPr>
        <w:t xml:space="preserve">This house is </w:t>
      </w:r>
      <w:r w:rsidR="005B35AD" w:rsidRPr="008157F9">
        <w:rPr>
          <w:rFonts w:ascii="Arial" w:hAnsi="Arial" w:cs="Arial"/>
          <w:sz w:val="24"/>
          <w:szCs w:val="24"/>
          <w:lang w:val="en-US"/>
        </w:rPr>
        <w:t>today, and likely</w:t>
      </w:r>
      <w:r w:rsidR="005B35AD" w:rsidRPr="00C16DDA">
        <w:rPr>
          <w:rFonts w:ascii="Arial" w:hAnsi="Arial" w:cs="Arial"/>
          <w:sz w:val="24"/>
          <w:szCs w:val="24"/>
          <w:lang w:val="en-US"/>
        </w:rPr>
        <w:t xml:space="preserve"> was then, a full 2 storey house so living on the second storey would have been </w:t>
      </w:r>
      <w:r w:rsidR="00C16DDA">
        <w:rPr>
          <w:rFonts w:ascii="Arial" w:hAnsi="Arial" w:cs="Arial"/>
          <w:sz w:val="24"/>
          <w:szCs w:val="24"/>
          <w:lang w:val="en-US"/>
        </w:rPr>
        <w:t xml:space="preserve">much </w:t>
      </w:r>
      <w:r w:rsidR="005B35AD" w:rsidRPr="00C16DDA">
        <w:rPr>
          <w:rFonts w:ascii="Arial" w:hAnsi="Arial" w:cs="Arial"/>
          <w:sz w:val="24"/>
          <w:szCs w:val="24"/>
          <w:lang w:val="en-US"/>
        </w:rPr>
        <w:t>more spacious than the top storey of the 1 ½ storey</w:t>
      </w:r>
      <w:r w:rsidR="005B35AD">
        <w:rPr>
          <w:rFonts w:ascii="Arial" w:hAnsi="Arial" w:cs="Arial"/>
          <w:sz w:val="24"/>
          <w:szCs w:val="24"/>
          <w:lang w:val="en-US"/>
        </w:rPr>
        <w:t xml:space="preserve"> home at 709 Lipton Street. Their daughter was 2 years </w:t>
      </w:r>
      <w:r w:rsidR="005B35AD" w:rsidRPr="005B35AD">
        <w:rPr>
          <w:rFonts w:ascii="Arial" w:hAnsi="Arial" w:cs="Arial"/>
          <w:sz w:val="24"/>
          <w:szCs w:val="24"/>
          <w:lang w:val="en-US"/>
        </w:rPr>
        <w:t>old in 1941.</w:t>
      </w:r>
      <w:r w:rsidR="00DD179A">
        <w:rPr>
          <w:rFonts w:ascii="Arial" w:hAnsi="Arial" w:cs="Arial"/>
          <w:sz w:val="24"/>
          <w:szCs w:val="24"/>
          <w:lang w:val="en-US"/>
        </w:rPr>
        <w:t xml:space="preserve"> Unfortunately, Ada Hagland complained about the amount of water Isabelle was using to wash diapers, </w:t>
      </w:r>
      <w:r w:rsidR="004E219E">
        <w:rPr>
          <w:rFonts w:ascii="Arial" w:hAnsi="Arial" w:cs="Arial"/>
          <w:sz w:val="24"/>
          <w:szCs w:val="24"/>
          <w:lang w:val="en-US"/>
        </w:rPr>
        <w:t>causing</w:t>
      </w:r>
      <w:r w:rsidR="00DD179A">
        <w:rPr>
          <w:rFonts w:ascii="Arial" w:hAnsi="Arial" w:cs="Arial"/>
          <w:sz w:val="24"/>
          <w:szCs w:val="24"/>
          <w:lang w:val="en-US"/>
        </w:rPr>
        <w:t xml:space="preserve"> Isabelle and Charlie to seek other </w:t>
      </w:r>
      <w:r w:rsidR="00F93A65">
        <w:rPr>
          <w:rFonts w:ascii="Arial" w:hAnsi="Arial" w:cs="Arial"/>
          <w:sz w:val="24"/>
          <w:szCs w:val="24"/>
          <w:lang w:val="en-US"/>
        </w:rPr>
        <w:t xml:space="preserve">housing </w:t>
      </w:r>
      <w:r w:rsidR="00DD179A">
        <w:rPr>
          <w:rFonts w:ascii="Arial" w:hAnsi="Arial" w:cs="Arial"/>
          <w:sz w:val="24"/>
          <w:szCs w:val="24"/>
          <w:lang w:val="en-US"/>
        </w:rPr>
        <w:t>options.</w:t>
      </w:r>
      <w:r w:rsidR="005B35AD">
        <w:rPr>
          <w:rFonts w:ascii="Arial" w:hAnsi="Arial" w:cs="Arial"/>
          <w:sz w:val="24"/>
          <w:szCs w:val="24"/>
          <w:lang w:val="en-US"/>
        </w:rPr>
        <w:t xml:space="preserve"> Charlie remained an employee at Fred Neuls.</w:t>
      </w:r>
    </w:p>
    <w:p w14:paraId="391F3EBD" w14:textId="7EB6ACBA" w:rsidR="00F93A65" w:rsidRDefault="00F93A65" w:rsidP="00CF2C4C">
      <w:pPr>
        <w:spacing w:after="0"/>
        <w:rPr>
          <w:rFonts w:ascii="Arial" w:hAnsi="Arial" w:cs="Arial"/>
          <w:sz w:val="24"/>
          <w:szCs w:val="24"/>
          <w:lang w:val="en-US"/>
        </w:rPr>
      </w:pPr>
    </w:p>
    <w:p w14:paraId="410D5421" w14:textId="376159DE" w:rsidR="00F93A65" w:rsidRDefault="00F93A65" w:rsidP="00CF2C4C">
      <w:pPr>
        <w:spacing w:after="0"/>
        <w:rPr>
          <w:rFonts w:ascii="Arial" w:hAnsi="Arial" w:cs="Arial"/>
          <w:sz w:val="24"/>
          <w:szCs w:val="24"/>
          <w:lang w:val="en-US"/>
        </w:rPr>
      </w:pPr>
    </w:p>
    <w:p w14:paraId="2CC1785C" w14:textId="1B8E8433" w:rsidR="00F93A65" w:rsidRDefault="00C16DDA" w:rsidP="00CF2C4C">
      <w:pPr>
        <w:spacing w:after="0"/>
        <w:rPr>
          <w:rFonts w:ascii="Arial" w:hAnsi="Arial" w:cs="Arial"/>
          <w:sz w:val="24"/>
          <w:szCs w:val="24"/>
          <w:lang w:val="en-US"/>
        </w:rPr>
      </w:pPr>
      <w:r>
        <w:rPr>
          <w:noProof/>
        </w:rPr>
        <w:lastRenderedPageBreak/>
        <w:drawing>
          <wp:inline distT="0" distB="0" distL="0" distR="0" wp14:anchorId="2BCEB736" wp14:editId="41978DCC">
            <wp:extent cx="5469660" cy="34956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01254" cy="3515867"/>
                    </a:xfrm>
                    <a:prstGeom prst="rect">
                      <a:avLst/>
                    </a:prstGeom>
                    <a:noFill/>
                    <a:ln>
                      <a:noFill/>
                    </a:ln>
                  </pic:spPr>
                </pic:pic>
              </a:graphicData>
            </a:graphic>
          </wp:inline>
        </w:drawing>
      </w:r>
    </w:p>
    <w:p w14:paraId="515F35FB" w14:textId="385ED745" w:rsidR="00C16DDA" w:rsidRDefault="00C16DDA"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430 Beverley, today</w:t>
      </w:r>
    </w:p>
    <w:p w14:paraId="2975373A" w14:textId="77777777" w:rsidR="00264E90" w:rsidRDefault="00264E90" w:rsidP="00CF2C4C">
      <w:pPr>
        <w:spacing w:after="0"/>
        <w:rPr>
          <w:rFonts w:ascii="Arial" w:hAnsi="Arial" w:cs="Arial"/>
          <w:sz w:val="24"/>
          <w:szCs w:val="24"/>
          <w:lang w:val="en-US"/>
        </w:rPr>
      </w:pPr>
    </w:p>
    <w:p w14:paraId="6A6539E6" w14:textId="02087F56" w:rsidR="00CC1212" w:rsidRDefault="00CC1212" w:rsidP="00CC1212">
      <w:pPr>
        <w:spacing w:after="0"/>
        <w:rPr>
          <w:rFonts w:ascii="Arial" w:hAnsi="Arial" w:cs="Arial"/>
          <w:sz w:val="24"/>
          <w:szCs w:val="24"/>
          <w:lang w:val="en-US"/>
        </w:rPr>
      </w:pPr>
      <w:r w:rsidRPr="005A512B">
        <w:rPr>
          <w:rFonts w:ascii="Arial" w:hAnsi="Arial" w:cs="Arial"/>
          <w:sz w:val="24"/>
          <w:szCs w:val="24"/>
          <w:lang w:val="en-US"/>
        </w:rPr>
        <w:t xml:space="preserve">There were no changes </w:t>
      </w:r>
      <w:r w:rsidR="00BC0B7E" w:rsidRPr="005A512B">
        <w:rPr>
          <w:rFonts w:ascii="Arial" w:hAnsi="Arial" w:cs="Arial"/>
          <w:sz w:val="24"/>
          <w:szCs w:val="24"/>
          <w:lang w:val="en-US"/>
        </w:rPr>
        <w:t>in Henderson for</w:t>
      </w:r>
      <w:r w:rsidRPr="005A512B">
        <w:rPr>
          <w:rFonts w:ascii="Arial" w:hAnsi="Arial" w:cs="Arial"/>
          <w:sz w:val="24"/>
          <w:szCs w:val="24"/>
          <w:lang w:val="en-US"/>
        </w:rPr>
        <w:t xml:space="preserve"> Agnes &amp; John Hudson </w:t>
      </w:r>
      <w:r w:rsidR="00BC0B7E" w:rsidRPr="005A512B">
        <w:rPr>
          <w:rFonts w:ascii="Arial" w:hAnsi="Arial" w:cs="Arial"/>
          <w:sz w:val="24"/>
          <w:szCs w:val="24"/>
          <w:lang w:val="en-US"/>
        </w:rPr>
        <w:t xml:space="preserve">from 1934 to </w:t>
      </w:r>
      <w:r w:rsidRPr="005A512B">
        <w:rPr>
          <w:rFonts w:ascii="Arial" w:hAnsi="Arial" w:cs="Arial"/>
          <w:sz w:val="24"/>
          <w:szCs w:val="24"/>
          <w:lang w:val="en-US"/>
        </w:rPr>
        <w:t>1941</w:t>
      </w:r>
      <w:r w:rsidR="00BC0B7E" w:rsidRPr="005A512B">
        <w:rPr>
          <w:rFonts w:ascii="Arial" w:hAnsi="Arial" w:cs="Arial"/>
          <w:sz w:val="24"/>
          <w:szCs w:val="24"/>
          <w:lang w:val="en-US"/>
        </w:rPr>
        <w:t>.</w:t>
      </w:r>
      <w:r w:rsidR="00BC0B7E">
        <w:rPr>
          <w:rFonts w:ascii="Arial" w:hAnsi="Arial" w:cs="Arial"/>
          <w:sz w:val="24"/>
          <w:szCs w:val="24"/>
          <w:lang w:val="en-US"/>
        </w:rPr>
        <w:t xml:space="preserve"> Listed in Henderson for the first time is Elizabeth Hudson, daughter of Agnes and John. She appears with no occupation and no employer, living at 120 Bannerman with her parents. Also </w:t>
      </w:r>
      <w:r w:rsidR="00F85C8B">
        <w:rPr>
          <w:rFonts w:ascii="Arial" w:hAnsi="Arial" w:cs="Arial"/>
          <w:sz w:val="24"/>
          <w:szCs w:val="24"/>
          <w:lang w:val="en-US"/>
        </w:rPr>
        <w:t xml:space="preserve">erroneously </w:t>
      </w:r>
      <w:r w:rsidR="00BC0B7E">
        <w:rPr>
          <w:rFonts w:ascii="Arial" w:hAnsi="Arial" w:cs="Arial"/>
          <w:sz w:val="24"/>
          <w:szCs w:val="24"/>
          <w:lang w:val="en-US"/>
        </w:rPr>
        <w:t xml:space="preserve">listed is </w:t>
      </w:r>
      <w:r w:rsidR="00F85C8B">
        <w:rPr>
          <w:rFonts w:ascii="Arial" w:hAnsi="Arial" w:cs="Arial"/>
          <w:sz w:val="24"/>
          <w:szCs w:val="24"/>
          <w:lang w:val="en-US"/>
        </w:rPr>
        <w:t xml:space="preserve">Agnes and John’s son </w:t>
      </w:r>
      <w:r w:rsidR="00BC0B7E">
        <w:rPr>
          <w:rFonts w:ascii="Arial" w:hAnsi="Arial" w:cs="Arial"/>
          <w:sz w:val="24"/>
          <w:szCs w:val="24"/>
          <w:lang w:val="en-US"/>
        </w:rPr>
        <w:t>William</w:t>
      </w:r>
      <w:r w:rsidR="00F85C8B">
        <w:rPr>
          <w:rFonts w:ascii="Arial" w:hAnsi="Arial" w:cs="Arial"/>
          <w:sz w:val="24"/>
          <w:szCs w:val="24"/>
          <w:lang w:val="en-US"/>
        </w:rPr>
        <w:t>, occupied as a clerk at Swift’s and living at 435 Dubuc. William</w:t>
      </w:r>
      <w:r w:rsidR="00BC0B7E">
        <w:rPr>
          <w:rFonts w:ascii="Arial" w:hAnsi="Arial" w:cs="Arial"/>
          <w:sz w:val="24"/>
          <w:szCs w:val="24"/>
          <w:lang w:val="en-US"/>
        </w:rPr>
        <w:t xml:space="preserve"> </w:t>
      </w:r>
      <w:r w:rsidR="00F85C8B">
        <w:rPr>
          <w:rFonts w:ascii="Arial" w:hAnsi="Arial" w:cs="Arial"/>
          <w:sz w:val="24"/>
          <w:szCs w:val="24"/>
          <w:lang w:val="en-US"/>
        </w:rPr>
        <w:t>had passed away</w:t>
      </w:r>
      <w:r w:rsidR="00BC0B7E">
        <w:rPr>
          <w:rFonts w:ascii="Arial" w:hAnsi="Arial" w:cs="Arial"/>
          <w:sz w:val="24"/>
          <w:szCs w:val="24"/>
          <w:lang w:val="en-US"/>
        </w:rPr>
        <w:t xml:space="preserve"> on December 12, 1940. </w:t>
      </w:r>
    </w:p>
    <w:p w14:paraId="6CAC008F" w14:textId="1D9E501C" w:rsidR="0087527D" w:rsidRPr="0087527D" w:rsidRDefault="0087527D" w:rsidP="00CF2C4C">
      <w:pPr>
        <w:spacing w:after="0"/>
        <w:rPr>
          <w:rFonts w:ascii="Arial" w:hAnsi="Arial" w:cs="Arial"/>
          <w:sz w:val="24"/>
          <w:szCs w:val="24"/>
          <w:highlight w:val="yellow"/>
          <w:lang w:val="en-US"/>
        </w:rPr>
      </w:pPr>
    </w:p>
    <w:p w14:paraId="53C737A8" w14:textId="50C7E041" w:rsidR="0087527D" w:rsidRPr="00EE19EB" w:rsidRDefault="00CC1212" w:rsidP="00CF2C4C">
      <w:pPr>
        <w:spacing w:after="0"/>
        <w:rPr>
          <w:rFonts w:ascii="Arial" w:hAnsi="Arial" w:cs="Arial"/>
          <w:sz w:val="24"/>
          <w:szCs w:val="24"/>
          <w:highlight w:val="cyan"/>
          <w:lang w:val="en-US"/>
        </w:rPr>
      </w:pPr>
      <w:r>
        <w:rPr>
          <w:rFonts w:ascii="Arial" w:hAnsi="Arial" w:cs="Arial"/>
          <w:sz w:val="24"/>
          <w:szCs w:val="24"/>
          <w:lang w:val="en-US"/>
        </w:rPr>
        <w:t>Likewise</w:t>
      </w:r>
      <w:r w:rsidR="0004067C">
        <w:rPr>
          <w:rFonts w:ascii="Arial" w:hAnsi="Arial" w:cs="Arial"/>
          <w:sz w:val="24"/>
          <w:szCs w:val="24"/>
          <w:lang w:val="en-US"/>
        </w:rPr>
        <w:t>,</w:t>
      </w:r>
      <w:r>
        <w:rPr>
          <w:rFonts w:ascii="Arial" w:hAnsi="Arial" w:cs="Arial"/>
          <w:sz w:val="24"/>
          <w:szCs w:val="24"/>
          <w:lang w:val="en-US"/>
        </w:rPr>
        <w:t xml:space="preserve"> there were no changes for </w:t>
      </w:r>
      <w:r w:rsidRPr="00A630F7">
        <w:rPr>
          <w:rFonts w:ascii="Arial" w:hAnsi="Arial" w:cs="Arial"/>
          <w:sz w:val="24"/>
          <w:szCs w:val="24"/>
          <w:lang w:val="en-US"/>
        </w:rPr>
        <w:t>Margaret and Hugh Anderson</w:t>
      </w:r>
      <w:r>
        <w:rPr>
          <w:rFonts w:ascii="Arial" w:hAnsi="Arial" w:cs="Arial"/>
          <w:sz w:val="24"/>
          <w:szCs w:val="24"/>
          <w:lang w:val="en-US"/>
        </w:rPr>
        <w:t xml:space="preserve"> in </w:t>
      </w:r>
      <w:r w:rsidR="0004067C">
        <w:rPr>
          <w:rFonts w:ascii="Arial" w:hAnsi="Arial" w:cs="Arial"/>
          <w:sz w:val="24"/>
          <w:szCs w:val="24"/>
          <w:lang w:val="en-US"/>
        </w:rPr>
        <w:t>1</w:t>
      </w:r>
      <w:r>
        <w:rPr>
          <w:rFonts w:ascii="Arial" w:hAnsi="Arial" w:cs="Arial"/>
          <w:sz w:val="24"/>
          <w:szCs w:val="24"/>
          <w:lang w:val="en-US"/>
        </w:rPr>
        <w:t>941 Henderson.</w:t>
      </w:r>
      <w:r w:rsidR="00DC6100">
        <w:rPr>
          <w:rFonts w:ascii="Arial" w:hAnsi="Arial" w:cs="Arial"/>
          <w:sz w:val="24"/>
          <w:szCs w:val="24"/>
          <w:lang w:val="en-US"/>
        </w:rPr>
        <w:t xml:space="preserve"> They were</w:t>
      </w:r>
      <w:r w:rsidR="001F28BB">
        <w:rPr>
          <w:rFonts w:ascii="Arial" w:hAnsi="Arial" w:cs="Arial"/>
          <w:sz w:val="24"/>
          <w:szCs w:val="24"/>
          <w:lang w:val="en-US"/>
        </w:rPr>
        <w:t xml:space="preserve"> still</w:t>
      </w:r>
      <w:r w:rsidR="00DC6100">
        <w:rPr>
          <w:rFonts w:ascii="Arial" w:hAnsi="Arial" w:cs="Arial"/>
          <w:sz w:val="24"/>
          <w:szCs w:val="24"/>
          <w:lang w:val="en-US"/>
        </w:rPr>
        <w:t xml:space="preserve"> living at</w:t>
      </w:r>
      <w:r w:rsidR="00BC6468">
        <w:rPr>
          <w:rFonts w:ascii="Arial" w:hAnsi="Arial" w:cs="Arial"/>
          <w:sz w:val="24"/>
          <w:szCs w:val="24"/>
          <w:lang w:val="en-US"/>
        </w:rPr>
        <w:t xml:space="preserve"> 258 Ash</w:t>
      </w:r>
      <w:r w:rsidR="00DC6100">
        <w:rPr>
          <w:rFonts w:ascii="Arial" w:hAnsi="Arial" w:cs="Arial"/>
          <w:sz w:val="24"/>
          <w:szCs w:val="24"/>
          <w:lang w:val="en-US"/>
        </w:rPr>
        <w:t xml:space="preserve"> and Hugh was </w:t>
      </w:r>
      <w:r w:rsidR="00BC6468">
        <w:rPr>
          <w:rFonts w:ascii="Arial" w:hAnsi="Arial" w:cs="Arial"/>
          <w:sz w:val="24"/>
          <w:szCs w:val="24"/>
          <w:lang w:val="en-US"/>
        </w:rPr>
        <w:t>seemingly un</w:t>
      </w:r>
      <w:r w:rsidR="00DC6100">
        <w:rPr>
          <w:rFonts w:ascii="Arial" w:hAnsi="Arial" w:cs="Arial"/>
          <w:sz w:val="24"/>
          <w:szCs w:val="24"/>
          <w:lang w:val="en-US"/>
        </w:rPr>
        <w:t>employed</w:t>
      </w:r>
      <w:r w:rsidR="001F28BB">
        <w:rPr>
          <w:rFonts w:ascii="Arial" w:hAnsi="Arial" w:cs="Arial"/>
          <w:sz w:val="24"/>
          <w:szCs w:val="24"/>
          <w:lang w:val="en-US"/>
        </w:rPr>
        <w:t xml:space="preserve"> as no job nor employer was listed.</w:t>
      </w:r>
    </w:p>
    <w:p w14:paraId="532A4287" w14:textId="77777777" w:rsidR="005520C1" w:rsidRDefault="005520C1" w:rsidP="00CF2C4C">
      <w:pPr>
        <w:spacing w:after="0"/>
        <w:rPr>
          <w:rFonts w:ascii="Arial" w:hAnsi="Arial" w:cs="Arial"/>
          <w:sz w:val="24"/>
          <w:szCs w:val="24"/>
          <w:lang w:val="en-US"/>
        </w:rPr>
      </w:pPr>
    </w:p>
    <w:p w14:paraId="3E56F439" w14:textId="5FCD4E28" w:rsidR="00CA5689" w:rsidRDefault="0004067C" w:rsidP="00CF2C4C">
      <w:pPr>
        <w:spacing w:after="0"/>
        <w:rPr>
          <w:rFonts w:ascii="Arial" w:hAnsi="Arial" w:cs="Arial"/>
          <w:sz w:val="24"/>
          <w:szCs w:val="24"/>
          <w:lang w:val="en-US"/>
        </w:rPr>
      </w:pPr>
      <w:r>
        <w:rPr>
          <w:rFonts w:ascii="Arial" w:hAnsi="Arial" w:cs="Arial"/>
          <w:sz w:val="24"/>
          <w:szCs w:val="24"/>
          <w:lang w:val="en-US"/>
        </w:rPr>
        <w:t xml:space="preserve">In 1942 George Murray (the tinsmith) is again listed </w:t>
      </w:r>
      <w:r w:rsidR="00213859">
        <w:rPr>
          <w:rFonts w:ascii="Arial" w:hAnsi="Arial" w:cs="Arial"/>
          <w:sz w:val="24"/>
          <w:szCs w:val="24"/>
          <w:lang w:val="en-US"/>
        </w:rPr>
        <w:t xml:space="preserve">at 701 Banning, </w:t>
      </w:r>
      <w:r>
        <w:rPr>
          <w:rFonts w:ascii="Arial" w:hAnsi="Arial" w:cs="Arial"/>
          <w:sz w:val="24"/>
          <w:szCs w:val="24"/>
          <w:lang w:val="en-US"/>
        </w:rPr>
        <w:t>with no employer. This has been his status since</w:t>
      </w:r>
      <w:r w:rsidR="00CA5689">
        <w:rPr>
          <w:rFonts w:ascii="Arial" w:hAnsi="Arial" w:cs="Arial"/>
          <w:sz w:val="24"/>
          <w:szCs w:val="24"/>
          <w:lang w:val="en-US"/>
        </w:rPr>
        <w:t xml:space="preserve"> 1932, essentially all the way through the Depression. It is not possible to say if he was doing casual work during these years or where his income came from but he did retain the house at 701 Banning which appears to be owned</w:t>
      </w:r>
      <w:r w:rsidR="00213859">
        <w:rPr>
          <w:rFonts w:ascii="Arial" w:hAnsi="Arial" w:cs="Arial"/>
          <w:sz w:val="24"/>
          <w:szCs w:val="24"/>
          <w:lang w:val="en-US"/>
        </w:rPr>
        <w:t xml:space="preserve"> by him</w:t>
      </w:r>
      <w:r w:rsidR="00CA5689">
        <w:rPr>
          <w:rFonts w:ascii="Arial" w:hAnsi="Arial" w:cs="Arial"/>
          <w:sz w:val="24"/>
          <w:szCs w:val="24"/>
          <w:lang w:val="en-US"/>
        </w:rPr>
        <w:t>, not a rental.</w:t>
      </w:r>
    </w:p>
    <w:p w14:paraId="509B83D9" w14:textId="77777777" w:rsidR="00CA5689" w:rsidRDefault="00CA5689" w:rsidP="00CF2C4C">
      <w:pPr>
        <w:spacing w:after="0"/>
        <w:rPr>
          <w:rFonts w:ascii="Arial" w:hAnsi="Arial" w:cs="Arial"/>
          <w:sz w:val="24"/>
          <w:szCs w:val="24"/>
          <w:lang w:val="en-US"/>
        </w:rPr>
      </w:pPr>
    </w:p>
    <w:p w14:paraId="7C7719F7" w14:textId="231CC746" w:rsidR="0004067C" w:rsidRDefault="00CA5689" w:rsidP="00CF2C4C">
      <w:pPr>
        <w:spacing w:after="0"/>
        <w:rPr>
          <w:rFonts w:ascii="Arial" w:hAnsi="Arial" w:cs="Arial"/>
          <w:sz w:val="24"/>
          <w:szCs w:val="24"/>
          <w:lang w:val="en-US"/>
        </w:rPr>
      </w:pPr>
      <w:r>
        <w:rPr>
          <w:rFonts w:ascii="Arial" w:hAnsi="Arial" w:cs="Arial"/>
          <w:sz w:val="24"/>
          <w:szCs w:val="24"/>
          <w:lang w:val="en-US"/>
        </w:rPr>
        <w:t>John Murray is listed as retired in 1942, still living at 280 Eugenie. Living with John are his wife Julia and their son Geordie who is still employed as a labourer at Shea’s.</w:t>
      </w:r>
      <w:r w:rsidR="0004067C">
        <w:rPr>
          <w:rFonts w:ascii="Arial" w:hAnsi="Arial" w:cs="Arial"/>
          <w:sz w:val="24"/>
          <w:szCs w:val="24"/>
          <w:lang w:val="en-US"/>
        </w:rPr>
        <w:t xml:space="preserve"> </w:t>
      </w:r>
      <w:r w:rsidR="00DC6100">
        <w:rPr>
          <w:rFonts w:ascii="Arial" w:hAnsi="Arial" w:cs="Arial"/>
          <w:sz w:val="24"/>
          <w:szCs w:val="24"/>
          <w:lang w:val="en-US"/>
        </w:rPr>
        <w:t xml:space="preserve">John’s daughters Ruby and Hazel are not found in Henderson in this period. Hazel could be going </w:t>
      </w:r>
      <w:r w:rsidR="00264E90">
        <w:rPr>
          <w:rFonts w:ascii="Arial" w:hAnsi="Arial" w:cs="Arial"/>
          <w:sz w:val="24"/>
          <w:szCs w:val="24"/>
          <w:lang w:val="en-US"/>
        </w:rPr>
        <w:t>by</w:t>
      </w:r>
      <w:r w:rsidR="00DC6100">
        <w:rPr>
          <w:rFonts w:ascii="Arial" w:hAnsi="Arial" w:cs="Arial"/>
          <w:sz w:val="24"/>
          <w:szCs w:val="24"/>
          <w:lang w:val="en-US"/>
        </w:rPr>
        <w:t xml:space="preserve"> one of her married names (Anderson or Sealey). Ruby might still </w:t>
      </w:r>
      <w:r w:rsidR="00C0320D">
        <w:rPr>
          <w:rFonts w:ascii="Arial" w:hAnsi="Arial" w:cs="Arial"/>
          <w:sz w:val="24"/>
          <w:szCs w:val="24"/>
          <w:lang w:val="en-US"/>
        </w:rPr>
        <w:t>b</w:t>
      </w:r>
      <w:r w:rsidR="00DC6100">
        <w:rPr>
          <w:rFonts w:ascii="Arial" w:hAnsi="Arial" w:cs="Arial"/>
          <w:sz w:val="24"/>
          <w:szCs w:val="24"/>
          <w:lang w:val="en-US"/>
        </w:rPr>
        <w:t>e living with her parents and unemployed.</w:t>
      </w:r>
    </w:p>
    <w:p w14:paraId="7CA07EAE" w14:textId="3428C496" w:rsidR="00CA5689" w:rsidRDefault="00CA5689" w:rsidP="00CF2C4C">
      <w:pPr>
        <w:spacing w:after="0"/>
        <w:rPr>
          <w:rFonts w:ascii="Arial" w:hAnsi="Arial" w:cs="Arial"/>
          <w:sz w:val="24"/>
          <w:szCs w:val="24"/>
          <w:lang w:val="en-US"/>
        </w:rPr>
      </w:pPr>
    </w:p>
    <w:p w14:paraId="1B0A6D36" w14:textId="464B9C82" w:rsidR="00CA5689" w:rsidRDefault="00CA5689" w:rsidP="00CF2C4C">
      <w:pPr>
        <w:spacing w:after="0"/>
        <w:rPr>
          <w:rFonts w:ascii="Arial" w:hAnsi="Arial" w:cs="Arial"/>
          <w:sz w:val="24"/>
          <w:szCs w:val="24"/>
          <w:lang w:val="en-US"/>
        </w:rPr>
      </w:pPr>
      <w:r>
        <w:rPr>
          <w:rFonts w:ascii="Arial" w:hAnsi="Arial" w:cs="Arial"/>
          <w:sz w:val="24"/>
          <w:szCs w:val="24"/>
          <w:lang w:val="en-US"/>
        </w:rPr>
        <w:lastRenderedPageBreak/>
        <w:t xml:space="preserve">There is </w:t>
      </w:r>
      <w:r w:rsidRPr="003C716E">
        <w:rPr>
          <w:rFonts w:ascii="Arial" w:hAnsi="Arial" w:cs="Arial"/>
          <w:sz w:val="24"/>
          <w:szCs w:val="24"/>
          <w:lang w:val="en-US"/>
        </w:rPr>
        <w:t>no change for Murray Auto Top</w:t>
      </w:r>
      <w:r w:rsidR="003C716E" w:rsidRPr="003C716E">
        <w:rPr>
          <w:rFonts w:ascii="Arial" w:hAnsi="Arial" w:cs="Arial"/>
          <w:sz w:val="24"/>
          <w:szCs w:val="24"/>
          <w:lang w:val="en-US"/>
        </w:rPr>
        <w:t xml:space="preserve"> from 1934 to</w:t>
      </w:r>
      <w:r w:rsidRPr="003C716E">
        <w:rPr>
          <w:rFonts w:ascii="Arial" w:hAnsi="Arial" w:cs="Arial"/>
          <w:sz w:val="24"/>
          <w:szCs w:val="24"/>
          <w:lang w:val="en-US"/>
        </w:rPr>
        <w:t xml:space="preserve"> 1942 but Murray Tent &amp; Awning has </w:t>
      </w:r>
      <w:r w:rsidR="00264E90" w:rsidRPr="003C716E">
        <w:rPr>
          <w:rFonts w:ascii="Arial" w:hAnsi="Arial" w:cs="Arial"/>
          <w:sz w:val="24"/>
          <w:szCs w:val="24"/>
          <w:lang w:val="en-US"/>
        </w:rPr>
        <w:t xml:space="preserve">returned to Henderson after not being listed in 1940 and 1941. Murray Tent &amp; Awning has </w:t>
      </w:r>
      <w:r w:rsidRPr="003C716E">
        <w:rPr>
          <w:rFonts w:ascii="Arial" w:hAnsi="Arial" w:cs="Arial"/>
          <w:sz w:val="24"/>
          <w:szCs w:val="24"/>
          <w:lang w:val="en-US"/>
        </w:rPr>
        <w:t>come under new ownership of Mrs. Ahlbaum, proprietor</w:t>
      </w:r>
      <w:r w:rsidR="00C53D3F">
        <w:rPr>
          <w:rFonts w:ascii="Arial" w:hAnsi="Arial" w:cs="Arial"/>
          <w:sz w:val="24"/>
          <w:szCs w:val="24"/>
          <w:lang w:val="en-US"/>
        </w:rPr>
        <w:t>, in 1942</w:t>
      </w:r>
      <w:r w:rsidRPr="003C716E">
        <w:rPr>
          <w:rFonts w:ascii="Arial" w:hAnsi="Arial" w:cs="Arial"/>
          <w:sz w:val="24"/>
          <w:szCs w:val="24"/>
          <w:lang w:val="en-US"/>
        </w:rPr>
        <w:t>.</w:t>
      </w:r>
      <w:r w:rsidR="002B75E3" w:rsidRPr="003C716E">
        <w:rPr>
          <w:rFonts w:ascii="Arial" w:hAnsi="Arial" w:cs="Arial"/>
          <w:sz w:val="24"/>
          <w:szCs w:val="24"/>
          <w:lang w:val="en-US"/>
        </w:rPr>
        <w:t xml:space="preserve"> The location for Murray Tent &amp; Awning is unclear but looks like 269 James </w:t>
      </w:r>
      <w:r w:rsidR="00EF7B90" w:rsidRPr="003C716E">
        <w:rPr>
          <w:rFonts w:ascii="Arial" w:hAnsi="Arial" w:cs="Arial"/>
          <w:sz w:val="24"/>
          <w:szCs w:val="24"/>
          <w:lang w:val="en-US"/>
        </w:rPr>
        <w:t>Avenue</w:t>
      </w:r>
      <w:r w:rsidR="002B75E3" w:rsidRPr="003C716E">
        <w:rPr>
          <w:rFonts w:ascii="Arial" w:hAnsi="Arial" w:cs="Arial"/>
          <w:sz w:val="24"/>
          <w:szCs w:val="24"/>
          <w:lang w:val="en-US"/>
        </w:rPr>
        <w:t xml:space="preserve">, </w:t>
      </w:r>
      <w:r w:rsidR="005520C1" w:rsidRPr="003C716E">
        <w:rPr>
          <w:rFonts w:ascii="Arial" w:hAnsi="Arial" w:cs="Arial"/>
          <w:sz w:val="24"/>
          <w:szCs w:val="24"/>
          <w:lang w:val="en-US"/>
        </w:rPr>
        <w:t xml:space="preserve">which </w:t>
      </w:r>
      <w:r w:rsidR="00264E90" w:rsidRPr="003C716E">
        <w:rPr>
          <w:rFonts w:ascii="Arial" w:hAnsi="Arial" w:cs="Arial"/>
          <w:sz w:val="24"/>
          <w:szCs w:val="24"/>
          <w:lang w:val="en-US"/>
        </w:rPr>
        <w:t>was</w:t>
      </w:r>
      <w:r w:rsidR="005520C1" w:rsidRPr="003C716E">
        <w:rPr>
          <w:rFonts w:ascii="Arial" w:hAnsi="Arial" w:cs="Arial"/>
          <w:sz w:val="24"/>
          <w:szCs w:val="24"/>
          <w:lang w:val="en-US"/>
        </w:rPr>
        <w:t xml:space="preserve"> its previous location</w:t>
      </w:r>
      <w:r w:rsidR="00264E90" w:rsidRPr="003C716E">
        <w:rPr>
          <w:rFonts w:ascii="Arial" w:hAnsi="Arial" w:cs="Arial"/>
          <w:sz w:val="24"/>
          <w:szCs w:val="24"/>
          <w:lang w:val="en-US"/>
        </w:rPr>
        <w:t xml:space="preserve"> since 1936 (except in 1938)</w:t>
      </w:r>
      <w:r w:rsidR="002B75E3" w:rsidRPr="003C716E">
        <w:rPr>
          <w:rFonts w:ascii="Arial" w:hAnsi="Arial" w:cs="Arial"/>
          <w:sz w:val="24"/>
          <w:szCs w:val="24"/>
          <w:lang w:val="en-US"/>
        </w:rPr>
        <w:t>.</w:t>
      </w:r>
    </w:p>
    <w:p w14:paraId="332D83F5" w14:textId="623C309E" w:rsidR="0004067C" w:rsidRDefault="0004067C" w:rsidP="00CF2C4C">
      <w:pPr>
        <w:spacing w:after="0"/>
        <w:rPr>
          <w:rFonts w:ascii="Arial" w:hAnsi="Arial" w:cs="Arial"/>
          <w:sz w:val="24"/>
          <w:szCs w:val="24"/>
          <w:lang w:val="en-US"/>
        </w:rPr>
      </w:pPr>
    </w:p>
    <w:p w14:paraId="6E30BE4C" w14:textId="4567CAA5" w:rsidR="00F93A65" w:rsidRDefault="00213859" w:rsidP="00CF2C4C">
      <w:pPr>
        <w:spacing w:after="0"/>
        <w:rPr>
          <w:rFonts w:ascii="Arial" w:hAnsi="Arial" w:cs="Arial"/>
          <w:sz w:val="24"/>
          <w:szCs w:val="24"/>
          <w:lang w:val="en-US"/>
        </w:rPr>
      </w:pPr>
      <w:r>
        <w:rPr>
          <w:rFonts w:ascii="Arial" w:hAnsi="Arial" w:cs="Arial"/>
          <w:sz w:val="24"/>
          <w:szCs w:val="24"/>
          <w:lang w:val="en-US"/>
        </w:rPr>
        <w:t>John’s daughter Gladys appears only once in 1942 Henderson and that is as Miss G. Murray, clerk, at Gage &amp; Co. Her address is 1156 Downing Street which is the brand new</w:t>
      </w:r>
      <w:r w:rsidR="00627A07">
        <w:rPr>
          <w:rFonts w:ascii="Arial" w:hAnsi="Arial" w:cs="Arial"/>
          <w:sz w:val="24"/>
          <w:szCs w:val="24"/>
          <w:lang w:val="en-US"/>
        </w:rPr>
        <w:t xml:space="preserve"> 750 square foot</w:t>
      </w:r>
      <w:r>
        <w:rPr>
          <w:rFonts w:ascii="Arial" w:hAnsi="Arial" w:cs="Arial"/>
          <w:sz w:val="24"/>
          <w:szCs w:val="24"/>
          <w:lang w:val="en-US"/>
        </w:rPr>
        <w:t xml:space="preserve"> home of her daughter Isabelle and husband Charlie with their daughter, now </w:t>
      </w:r>
      <w:r w:rsidR="00B65A2C">
        <w:rPr>
          <w:rFonts w:ascii="Arial" w:hAnsi="Arial" w:cs="Arial"/>
          <w:sz w:val="24"/>
          <w:szCs w:val="24"/>
          <w:lang w:val="en-US"/>
        </w:rPr>
        <w:t xml:space="preserve">3 </w:t>
      </w:r>
      <w:r>
        <w:rPr>
          <w:rFonts w:ascii="Arial" w:hAnsi="Arial" w:cs="Arial"/>
          <w:sz w:val="24"/>
          <w:szCs w:val="24"/>
          <w:lang w:val="en-US"/>
        </w:rPr>
        <w:t xml:space="preserve">years old. </w:t>
      </w:r>
      <w:r w:rsidR="00F93A65">
        <w:rPr>
          <w:rFonts w:ascii="Arial" w:hAnsi="Arial" w:cs="Arial"/>
          <w:sz w:val="24"/>
          <w:szCs w:val="24"/>
          <w:lang w:val="en-US"/>
        </w:rPr>
        <w:t>This house was built by Charlie’s father who was Frank Cruickshank, and Charlie</w:t>
      </w:r>
      <w:r w:rsidR="003C716E">
        <w:rPr>
          <w:rFonts w:ascii="Arial" w:hAnsi="Arial" w:cs="Arial"/>
          <w:sz w:val="24"/>
          <w:szCs w:val="24"/>
          <w:lang w:val="en-US"/>
        </w:rPr>
        <w:t xml:space="preserve"> and his</w:t>
      </w:r>
      <w:r w:rsidR="00F93A65">
        <w:rPr>
          <w:rFonts w:ascii="Arial" w:hAnsi="Arial" w:cs="Arial"/>
          <w:sz w:val="24"/>
          <w:szCs w:val="24"/>
          <w:lang w:val="en-US"/>
        </w:rPr>
        <w:t xml:space="preserve"> 2 brothers Hugh and Alex. As Frank was in the house building business, he made the purchase of a house affordable for Charlie and Isabelle. </w:t>
      </w:r>
      <w:r w:rsidR="004E3D04">
        <w:rPr>
          <w:rFonts w:ascii="Arial" w:hAnsi="Arial" w:cs="Arial"/>
          <w:sz w:val="24"/>
          <w:szCs w:val="24"/>
          <w:lang w:val="en-US"/>
        </w:rPr>
        <w:t xml:space="preserve">The house at 1156 Downing has changed </w:t>
      </w:r>
      <w:r w:rsidR="00F164C3">
        <w:rPr>
          <w:rFonts w:ascii="Arial" w:hAnsi="Arial" w:cs="Arial"/>
          <w:sz w:val="24"/>
          <w:szCs w:val="24"/>
          <w:lang w:val="en-US"/>
        </w:rPr>
        <w:t xml:space="preserve">very little </w:t>
      </w:r>
      <w:r w:rsidR="004E3D04">
        <w:rPr>
          <w:rFonts w:ascii="Arial" w:hAnsi="Arial" w:cs="Arial"/>
          <w:sz w:val="24"/>
          <w:szCs w:val="24"/>
          <w:lang w:val="en-US"/>
        </w:rPr>
        <w:t xml:space="preserve">in exterior appearance since it was built in 1941 or </w:t>
      </w:r>
      <w:r w:rsidR="004E3D04" w:rsidRPr="00F164C3">
        <w:rPr>
          <w:rFonts w:ascii="Arial" w:hAnsi="Arial" w:cs="Arial"/>
          <w:sz w:val="24"/>
          <w:szCs w:val="24"/>
          <w:lang w:val="en-US"/>
        </w:rPr>
        <w:t xml:space="preserve">1942. </w:t>
      </w:r>
      <w:r w:rsidR="00F164C3" w:rsidRPr="0028246C">
        <w:rPr>
          <w:rFonts w:ascii="Arial" w:hAnsi="Arial" w:cs="Arial"/>
          <w:sz w:val="24"/>
          <w:szCs w:val="24"/>
          <w:lang w:val="en-US"/>
        </w:rPr>
        <w:t xml:space="preserve">In those days the street was so new that there were no houses next door, on either side. </w:t>
      </w:r>
      <w:r w:rsidR="0028246C" w:rsidRPr="0028246C">
        <w:rPr>
          <w:rFonts w:ascii="Arial" w:hAnsi="Arial" w:cs="Arial"/>
          <w:sz w:val="24"/>
          <w:szCs w:val="24"/>
          <w:lang w:val="en-US"/>
        </w:rPr>
        <w:t xml:space="preserve">This would be the Cruickshank family home until 1962. </w:t>
      </w:r>
      <w:r w:rsidR="00B65A2C" w:rsidRPr="0028246C">
        <w:rPr>
          <w:rFonts w:ascii="Arial" w:hAnsi="Arial" w:cs="Arial"/>
          <w:sz w:val="24"/>
          <w:szCs w:val="24"/>
          <w:lang w:val="en-US"/>
        </w:rPr>
        <w:t>Charlie is still an employee at Fred Neul’s</w:t>
      </w:r>
      <w:r w:rsidR="0019060E" w:rsidRPr="0028246C">
        <w:rPr>
          <w:rFonts w:ascii="Arial" w:hAnsi="Arial" w:cs="Arial"/>
          <w:sz w:val="24"/>
          <w:szCs w:val="24"/>
          <w:lang w:val="en-US"/>
        </w:rPr>
        <w:t xml:space="preserve"> in 1942.</w:t>
      </w:r>
    </w:p>
    <w:p w14:paraId="6EF6C252" w14:textId="0B89C3B2" w:rsidR="006958A6" w:rsidRDefault="006958A6" w:rsidP="00CF2C4C">
      <w:pPr>
        <w:spacing w:after="0"/>
        <w:rPr>
          <w:rFonts w:ascii="Arial" w:hAnsi="Arial" w:cs="Arial"/>
          <w:sz w:val="24"/>
          <w:szCs w:val="24"/>
          <w:lang w:val="en-US"/>
        </w:rPr>
      </w:pPr>
    </w:p>
    <w:p w14:paraId="1C7EEC20" w14:textId="74F3E9D1" w:rsidR="0019060E" w:rsidRDefault="0019060E" w:rsidP="00CF2C4C">
      <w:pPr>
        <w:spacing w:after="0"/>
        <w:rPr>
          <w:rFonts w:ascii="Arial" w:hAnsi="Arial" w:cs="Arial"/>
          <w:sz w:val="24"/>
          <w:szCs w:val="24"/>
          <w:lang w:val="en-US"/>
        </w:rPr>
      </w:pPr>
      <w:r>
        <w:rPr>
          <w:noProof/>
        </w:rPr>
        <w:drawing>
          <wp:inline distT="0" distB="0" distL="0" distR="0" wp14:anchorId="19490474" wp14:editId="1CBAEF1F">
            <wp:extent cx="6200775" cy="32004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25759" cy="3213295"/>
                    </a:xfrm>
                    <a:prstGeom prst="rect">
                      <a:avLst/>
                    </a:prstGeom>
                    <a:noFill/>
                    <a:ln>
                      <a:noFill/>
                    </a:ln>
                  </pic:spPr>
                </pic:pic>
              </a:graphicData>
            </a:graphic>
          </wp:inline>
        </w:drawing>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 xml:space="preserve">1156 Downing, new in 1941-1942 </w:t>
      </w:r>
    </w:p>
    <w:p w14:paraId="7A0D44F3" w14:textId="3A7FAFD3" w:rsidR="0019060E" w:rsidRDefault="0019060E" w:rsidP="00CF2C4C">
      <w:pPr>
        <w:spacing w:after="0"/>
        <w:rPr>
          <w:rFonts w:ascii="Arial" w:hAnsi="Arial" w:cs="Arial"/>
          <w:sz w:val="24"/>
          <w:szCs w:val="24"/>
          <w:lang w:val="en-US"/>
        </w:rPr>
      </w:pPr>
    </w:p>
    <w:p w14:paraId="4F88F59D" w14:textId="12A369DB" w:rsidR="00CF38CD" w:rsidRDefault="00CF38CD" w:rsidP="00CF2C4C">
      <w:pPr>
        <w:spacing w:after="0"/>
        <w:rPr>
          <w:rFonts w:ascii="Arial" w:hAnsi="Arial" w:cs="Arial"/>
          <w:sz w:val="24"/>
          <w:szCs w:val="24"/>
          <w:lang w:val="en-US"/>
        </w:rPr>
      </w:pPr>
    </w:p>
    <w:p w14:paraId="2220BAD2" w14:textId="5D6A48D1" w:rsidR="00CF38CD" w:rsidRDefault="00CF38CD" w:rsidP="00CF2C4C">
      <w:pPr>
        <w:spacing w:after="0"/>
        <w:rPr>
          <w:rFonts w:ascii="Arial" w:hAnsi="Arial" w:cs="Arial"/>
          <w:sz w:val="24"/>
          <w:szCs w:val="24"/>
          <w:lang w:val="en-US"/>
        </w:rPr>
      </w:pPr>
      <w:r>
        <w:rPr>
          <w:rFonts w:ascii="Arial" w:hAnsi="Arial" w:cs="Arial"/>
          <w:noProof/>
          <w:sz w:val="24"/>
          <w:szCs w:val="24"/>
          <w:lang w:val="en-US"/>
        </w:rPr>
        <w:lastRenderedPageBreak/>
        <w:drawing>
          <wp:inline distT="0" distB="0" distL="0" distR="0" wp14:anchorId="51787375" wp14:editId="34244313">
            <wp:extent cx="6248400" cy="400538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60164" cy="4012926"/>
                    </a:xfrm>
                    <a:prstGeom prst="rect">
                      <a:avLst/>
                    </a:prstGeom>
                    <a:noFill/>
                    <a:ln>
                      <a:noFill/>
                    </a:ln>
                  </pic:spPr>
                </pic:pic>
              </a:graphicData>
            </a:graphic>
          </wp:inline>
        </w:drawing>
      </w:r>
    </w:p>
    <w:p w14:paraId="46565A73" w14:textId="055E24AA" w:rsidR="00CF38CD" w:rsidRDefault="00CF38CD"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 xml:space="preserve">       1156 Downing, today</w:t>
      </w:r>
    </w:p>
    <w:p w14:paraId="5E3FE8A3" w14:textId="77777777" w:rsidR="00CF38CD" w:rsidRDefault="00CF38CD" w:rsidP="00CF2C4C">
      <w:pPr>
        <w:spacing w:after="0"/>
        <w:rPr>
          <w:rFonts w:ascii="Arial" w:hAnsi="Arial" w:cs="Arial"/>
          <w:sz w:val="24"/>
          <w:szCs w:val="24"/>
          <w:lang w:val="en-US"/>
        </w:rPr>
      </w:pPr>
    </w:p>
    <w:p w14:paraId="3A22004E" w14:textId="616E4452" w:rsidR="00213859" w:rsidRDefault="00B65A2C" w:rsidP="00CF2C4C">
      <w:pPr>
        <w:spacing w:after="0"/>
        <w:rPr>
          <w:rFonts w:ascii="Arial" w:hAnsi="Arial" w:cs="Arial"/>
          <w:sz w:val="24"/>
          <w:szCs w:val="24"/>
          <w:lang w:val="en-US"/>
        </w:rPr>
      </w:pPr>
      <w:r w:rsidRPr="00DC6100">
        <w:rPr>
          <w:rFonts w:ascii="Arial" w:hAnsi="Arial" w:cs="Arial"/>
          <w:sz w:val="24"/>
          <w:szCs w:val="24"/>
          <w:lang w:val="en-US"/>
        </w:rPr>
        <w:t xml:space="preserve">Verna </w:t>
      </w:r>
      <w:r w:rsidR="001E041E" w:rsidRPr="00DC6100">
        <w:rPr>
          <w:rFonts w:ascii="Arial" w:hAnsi="Arial" w:cs="Arial"/>
          <w:sz w:val="24"/>
          <w:szCs w:val="24"/>
          <w:lang w:val="en-US"/>
        </w:rPr>
        <w:t xml:space="preserve">and Arthur Lightfoot are </w:t>
      </w:r>
      <w:r w:rsidR="00DC6100" w:rsidRPr="00DC6100">
        <w:rPr>
          <w:rFonts w:ascii="Arial" w:hAnsi="Arial" w:cs="Arial"/>
          <w:sz w:val="24"/>
          <w:szCs w:val="24"/>
          <w:lang w:val="en-US"/>
        </w:rPr>
        <w:t>not</w:t>
      </w:r>
      <w:r w:rsidR="00DC6100">
        <w:rPr>
          <w:rFonts w:ascii="Arial" w:hAnsi="Arial" w:cs="Arial"/>
          <w:sz w:val="24"/>
          <w:szCs w:val="24"/>
          <w:lang w:val="en-US"/>
        </w:rPr>
        <w:t xml:space="preserve"> listed in </w:t>
      </w:r>
      <w:r w:rsidR="00B734D8">
        <w:rPr>
          <w:rFonts w:ascii="Arial" w:hAnsi="Arial" w:cs="Arial"/>
          <w:sz w:val="24"/>
          <w:szCs w:val="24"/>
          <w:lang w:val="en-US"/>
        </w:rPr>
        <w:t>1</w:t>
      </w:r>
      <w:r w:rsidR="00DC6100">
        <w:rPr>
          <w:rFonts w:ascii="Arial" w:hAnsi="Arial" w:cs="Arial"/>
          <w:sz w:val="24"/>
          <w:szCs w:val="24"/>
          <w:lang w:val="en-US"/>
        </w:rPr>
        <w:t>942 Henderson</w:t>
      </w:r>
      <w:r w:rsidR="001E041E">
        <w:rPr>
          <w:rFonts w:ascii="Arial" w:hAnsi="Arial" w:cs="Arial"/>
          <w:sz w:val="24"/>
          <w:szCs w:val="24"/>
          <w:lang w:val="en-US"/>
        </w:rPr>
        <w:t>. Vivian and Denny Konchak are listed at 823 Alverstone.</w:t>
      </w:r>
    </w:p>
    <w:p w14:paraId="42D7F478" w14:textId="71CA7B01" w:rsidR="00DC6100" w:rsidRDefault="00DC6100" w:rsidP="00CF2C4C">
      <w:pPr>
        <w:spacing w:after="0"/>
        <w:rPr>
          <w:rFonts w:ascii="Arial" w:hAnsi="Arial" w:cs="Arial"/>
          <w:sz w:val="24"/>
          <w:szCs w:val="24"/>
          <w:lang w:val="en-US"/>
        </w:rPr>
      </w:pPr>
    </w:p>
    <w:p w14:paraId="7FDDC647" w14:textId="7ACA597E" w:rsidR="00DC6100" w:rsidRDefault="008455F0" w:rsidP="00CF2C4C">
      <w:pPr>
        <w:spacing w:after="0"/>
        <w:rPr>
          <w:rFonts w:ascii="Arial" w:hAnsi="Arial" w:cs="Arial"/>
          <w:sz w:val="24"/>
          <w:szCs w:val="24"/>
          <w:lang w:val="en-US"/>
        </w:rPr>
      </w:pPr>
      <w:r w:rsidRPr="008455F0">
        <w:rPr>
          <w:rFonts w:ascii="Arial" w:hAnsi="Arial" w:cs="Arial"/>
          <w:sz w:val="24"/>
          <w:szCs w:val="24"/>
          <w:lang w:val="en-US"/>
        </w:rPr>
        <w:t xml:space="preserve">In 1942, </w:t>
      </w:r>
      <w:r w:rsidR="00DC6100" w:rsidRPr="008455F0">
        <w:rPr>
          <w:rFonts w:ascii="Arial" w:hAnsi="Arial" w:cs="Arial"/>
          <w:sz w:val="24"/>
          <w:szCs w:val="24"/>
          <w:lang w:val="en-US"/>
        </w:rPr>
        <w:t>Agnes and John Hudson are still living at 120 Bannerman</w:t>
      </w:r>
      <w:r w:rsidRPr="008455F0">
        <w:rPr>
          <w:rFonts w:ascii="Arial" w:hAnsi="Arial" w:cs="Arial"/>
          <w:sz w:val="24"/>
          <w:szCs w:val="24"/>
          <w:lang w:val="en-US"/>
        </w:rPr>
        <w:t>, their home since 1911</w:t>
      </w:r>
      <w:r>
        <w:rPr>
          <w:rFonts w:ascii="Arial" w:hAnsi="Arial" w:cs="Arial"/>
          <w:sz w:val="24"/>
          <w:szCs w:val="24"/>
          <w:lang w:val="en-US"/>
        </w:rPr>
        <w:t>.</w:t>
      </w:r>
      <w:r w:rsidR="00DC6100">
        <w:rPr>
          <w:rFonts w:ascii="Arial" w:hAnsi="Arial" w:cs="Arial"/>
          <w:sz w:val="24"/>
          <w:szCs w:val="24"/>
          <w:lang w:val="en-US"/>
        </w:rPr>
        <w:t xml:space="preserve"> John is still a salesman at the Winnipeg Free Press newspaper</w:t>
      </w:r>
      <w:r>
        <w:rPr>
          <w:rFonts w:ascii="Arial" w:hAnsi="Arial" w:cs="Arial"/>
          <w:sz w:val="24"/>
          <w:szCs w:val="24"/>
          <w:lang w:val="en-US"/>
        </w:rPr>
        <w:t>, the job he took in 1934.</w:t>
      </w:r>
    </w:p>
    <w:p w14:paraId="47288AE2" w14:textId="7964CA0D" w:rsidR="00DC6100" w:rsidRDefault="00DC6100" w:rsidP="00CF2C4C">
      <w:pPr>
        <w:spacing w:after="0"/>
        <w:rPr>
          <w:rFonts w:ascii="Arial" w:hAnsi="Arial" w:cs="Arial"/>
          <w:sz w:val="24"/>
          <w:szCs w:val="24"/>
          <w:lang w:val="en-US"/>
        </w:rPr>
      </w:pPr>
    </w:p>
    <w:p w14:paraId="2AA85FA4" w14:textId="1CF2E426" w:rsidR="00DC6100" w:rsidRDefault="00DC6100" w:rsidP="00CF2C4C">
      <w:pPr>
        <w:spacing w:after="0"/>
        <w:rPr>
          <w:rFonts w:ascii="Arial" w:hAnsi="Arial" w:cs="Arial"/>
          <w:sz w:val="24"/>
          <w:szCs w:val="24"/>
          <w:lang w:val="en-US"/>
        </w:rPr>
      </w:pPr>
      <w:r>
        <w:rPr>
          <w:rFonts w:ascii="Arial" w:hAnsi="Arial" w:cs="Arial"/>
          <w:sz w:val="24"/>
          <w:szCs w:val="24"/>
          <w:lang w:val="en-US"/>
        </w:rPr>
        <w:t>Margaret and Hugh Anderson</w:t>
      </w:r>
      <w:r w:rsidR="00BC6468">
        <w:rPr>
          <w:rFonts w:ascii="Arial" w:hAnsi="Arial" w:cs="Arial"/>
          <w:sz w:val="24"/>
          <w:szCs w:val="24"/>
          <w:lang w:val="en-US"/>
        </w:rPr>
        <w:t xml:space="preserve"> do not appear in 1942 Winnipeg Henderson’s Directory.</w:t>
      </w:r>
      <w:r w:rsidR="00EE19EB">
        <w:rPr>
          <w:rFonts w:ascii="Arial" w:hAnsi="Arial" w:cs="Arial"/>
          <w:sz w:val="24"/>
          <w:szCs w:val="24"/>
          <w:lang w:val="en-US"/>
        </w:rPr>
        <w:t xml:space="preserve"> </w:t>
      </w:r>
      <w:r w:rsidR="00E90B6B">
        <w:rPr>
          <w:rFonts w:ascii="Arial" w:hAnsi="Arial" w:cs="Arial"/>
          <w:sz w:val="24"/>
          <w:szCs w:val="24"/>
          <w:lang w:val="en-US"/>
        </w:rPr>
        <w:t>As Henderson focused on employed individuals, i</w:t>
      </w:r>
      <w:r w:rsidR="00EE19EB">
        <w:rPr>
          <w:rFonts w:ascii="Arial" w:hAnsi="Arial" w:cs="Arial"/>
          <w:sz w:val="24"/>
          <w:szCs w:val="24"/>
          <w:lang w:val="en-US"/>
        </w:rPr>
        <w:t>t is p</w:t>
      </w:r>
      <w:r w:rsidR="00B734D8">
        <w:rPr>
          <w:rFonts w:ascii="Arial" w:hAnsi="Arial" w:cs="Arial"/>
          <w:sz w:val="24"/>
          <w:szCs w:val="24"/>
          <w:lang w:val="en-US"/>
        </w:rPr>
        <w:t>r</w:t>
      </w:r>
      <w:r w:rsidR="00EE19EB">
        <w:rPr>
          <w:rFonts w:ascii="Arial" w:hAnsi="Arial" w:cs="Arial"/>
          <w:sz w:val="24"/>
          <w:szCs w:val="24"/>
          <w:lang w:val="en-US"/>
        </w:rPr>
        <w:t>o</w:t>
      </w:r>
      <w:r w:rsidR="00B734D8">
        <w:rPr>
          <w:rFonts w:ascii="Arial" w:hAnsi="Arial" w:cs="Arial"/>
          <w:sz w:val="24"/>
          <w:szCs w:val="24"/>
          <w:lang w:val="en-US"/>
        </w:rPr>
        <w:t>ba</w:t>
      </w:r>
      <w:r w:rsidR="00EE19EB">
        <w:rPr>
          <w:rFonts w:ascii="Arial" w:hAnsi="Arial" w:cs="Arial"/>
          <w:sz w:val="24"/>
          <w:szCs w:val="24"/>
          <w:lang w:val="en-US"/>
        </w:rPr>
        <w:t xml:space="preserve">ble </w:t>
      </w:r>
      <w:r w:rsidR="00E90B6B">
        <w:rPr>
          <w:rFonts w:ascii="Arial" w:hAnsi="Arial" w:cs="Arial"/>
          <w:sz w:val="24"/>
          <w:szCs w:val="24"/>
          <w:lang w:val="en-US"/>
        </w:rPr>
        <w:t>that Hugh</w:t>
      </w:r>
      <w:r w:rsidR="00EE19EB">
        <w:rPr>
          <w:rFonts w:ascii="Arial" w:hAnsi="Arial" w:cs="Arial"/>
          <w:sz w:val="24"/>
          <w:szCs w:val="24"/>
          <w:lang w:val="en-US"/>
        </w:rPr>
        <w:t xml:space="preserve"> moved from Winnipeg at this </w:t>
      </w:r>
      <w:r w:rsidR="00EE19EB" w:rsidRPr="00E1008B">
        <w:rPr>
          <w:rFonts w:ascii="Arial" w:hAnsi="Arial" w:cs="Arial"/>
          <w:sz w:val="24"/>
          <w:szCs w:val="24"/>
          <w:lang w:val="en-US"/>
        </w:rPr>
        <w:t>time</w:t>
      </w:r>
      <w:r w:rsidR="00E90B6B" w:rsidRPr="00E1008B">
        <w:rPr>
          <w:rFonts w:ascii="Arial" w:hAnsi="Arial" w:cs="Arial"/>
          <w:sz w:val="24"/>
          <w:szCs w:val="24"/>
          <w:lang w:val="en-US"/>
        </w:rPr>
        <w:t>, a period in which he might have been in officer training</w:t>
      </w:r>
      <w:r w:rsidR="003C716E">
        <w:rPr>
          <w:rFonts w:ascii="Arial" w:hAnsi="Arial" w:cs="Arial"/>
          <w:sz w:val="24"/>
          <w:szCs w:val="24"/>
          <w:lang w:val="en-US"/>
        </w:rPr>
        <w:t>. This was during World War II</w:t>
      </w:r>
      <w:r w:rsidR="00EE19EB" w:rsidRPr="00E1008B">
        <w:rPr>
          <w:rFonts w:ascii="Arial" w:hAnsi="Arial" w:cs="Arial"/>
          <w:sz w:val="24"/>
          <w:szCs w:val="24"/>
          <w:lang w:val="en-US"/>
        </w:rPr>
        <w:t>.</w:t>
      </w:r>
      <w:r w:rsidR="00E90B6B" w:rsidRPr="00E1008B">
        <w:rPr>
          <w:rFonts w:ascii="Arial" w:hAnsi="Arial" w:cs="Arial"/>
          <w:sz w:val="24"/>
          <w:szCs w:val="24"/>
          <w:lang w:val="en-US"/>
        </w:rPr>
        <w:t xml:space="preserve"> Margaret and </w:t>
      </w:r>
      <w:r w:rsidR="00F26CE8">
        <w:rPr>
          <w:rFonts w:ascii="Arial" w:hAnsi="Arial" w:cs="Arial"/>
          <w:sz w:val="24"/>
          <w:szCs w:val="24"/>
          <w:lang w:val="en-US"/>
        </w:rPr>
        <w:t>their</w:t>
      </w:r>
      <w:r w:rsidR="00E1008B" w:rsidRPr="00E1008B">
        <w:rPr>
          <w:rFonts w:ascii="Arial" w:hAnsi="Arial" w:cs="Arial"/>
          <w:sz w:val="24"/>
          <w:szCs w:val="24"/>
          <w:lang w:val="en-US"/>
        </w:rPr>
        <w:t xml:space="preserve"> son</w:t>
      </w:r>
      <w:r w:rsidR="00F26CE8">
        <w:rPr>
          <w:rFonts w:ascii="Arial" w:hAnsi="Arial" w:cs="Arial"/>
          <w:sz w:val="24"/>
          <w:szCs w:val="24"/>
          <w:lang w:val="en-US"/>
        </w:rPr>
        <w:t>, Hugh John Anderson,</w:t>
      </w:r>
      <w:r w:rsidR="00E1008B" w:rsidRPr="00E1008B">
        <w:rPr>
          <w:rFonts w:ascii="Arial" w:hAnsi="Arial" w:cs="Arial"/>
          <w:sz w:val="24"/>
          <w:szCs w:val="24"/>
          <w:lang w:val="en-US"/>
        </w:rPr>
        <w:t xml:space="preserve"> </w:t>
      </w:r>
      <w:r w:rsidR="00E90B6B" w:rsidRPr="00E1008B">
        <w:rPr>
          <w:rFonts w:ascii="Arial" w:hAnsi="Arial" w:cs="Arial"/>
          <w:sz w:val="24"/>
          <w:szCs w:val="24"/>
          <w:lang w:val="en-US"/>
        </w:rPr>
        <w:t>likely remained at 258 Ash Street</w:t>
      </w:r>
      <w:r w:rsidR="002E780A">
        <w:rPr>
          <w:rFonts w:ascii="Arial" w:hAnsi="Arial" w:cs="Arial"/>
          <w:sz w:val="24"/>
          <w:szCs w:val="24"/>
          <w:lang w:val="en-US"/>
        </w:rPr>
        <w:t xml:space="preserve"> as this is their address in the following year, 1943.</w:t>
      </w:r>
    </w:p>
    <w:p w14:paraId="389D75CC" w14:textId="30130062" w:rsidR="002E3801" w:rsidRDefault="002E3801" w:rsidP="00CF2C4C">
      <w:pPr>
        <w:spacing w:after="0"/>
        <w:rPr>
          <w:rFonts w:ascii="Arial" w:hAnsi="Arial" w:cs="Arial"/>
          <w:sz w:val="24"/>
          <w:szCs w:val="24"/>
          <w:lang w:val="en-US"/>
        </w:rPr>
      </w:pPr>
    </w:p>
    <w:p w14:paraId="6402852B" w14:textId="3B2B51E8" w:rsidR="004F03D8" w:rsidRDefault="0004125F" w:rsidP="00CF2C4C">
      <w:pPr>
        <w:spacing w:after="0"/>
        <w:rPr>
          <w:rFonts w:ascii="Arial" w:hAnsi="Arial" w:cs="Arial"/>
          <w:sz w:val="24"/>
          <w:szCs w:val="24"/>
          <w:lang w:val="en-US"/>
        </w:rPr>
      </w:pPr>
      <w:r w:rsidRPr="00630C4F">
        <w:rPr>
          <w:rFonts w:ascii="Arial" w:hAnsi="Arial" w:cs="Arial"/>
          <w:sz w:val="24"/>
          <w:szCs w:val="24"/>
          <w:lang w:val="en-US"/>
        </w:rPr>
        <w:t>In 194</w:t>
      </w:r>
      <w:r w:rsidR="00630C4F" w:rsidRPr="00630C4F">
        <w:rPr>
          <w:rFonts w:ascii="Arial" w:hAnsi="Arial" w:cs="Arial"/>
          <w:sz w:val="24"/>
          <w:szCs w:val="24"/>
          <w:lang w:val="en-US"/>
        </w:rPr>
        <w:t>3</w:t>
      </w:r>
      <w:r w:rsidRPr="00630C4F">
        <w:rPr>
          <w:rFonts w:ascii="Arial" w:hAnsi="Arial" w:cs="Arial"/>
          <w:sz w:val="24"/>
          <w:szCs w:val="24"/>
          <w:lang w:val="en-US"/>
        </w:rPr>
        <w:t xml:space="preserve">, </w:t>
      </w:r>
      <w:r w:rsidR="004F03D8" w:rsidRPr="00630C4F">
        <w:rPr>
          <w:rFonts w:ascii="Arial" w:hAnsi="Arial" w:cs="Arial"/>
          <w:sz w:val="24"/>
          <w:szCs w:val="24"/>
          <w:lang w:val="en-US"/>
        </w:rPr>
        <w:t>George Murray (the tinsmith) has indication of employment for the first time since 1932. He is employed at 45 Arthur Street</w:t>
      </w:r>
      <w:r w:rsidR="00C66B90" w:rsidRPr="00630C4F">
        <w:rPr>
          <w:rFonts w:ascii="Arial" w:hAnsi="Arial" w:cs="Arial"/>
          <w:sz w:val="24"/>
          <w:szCs w:val="24"/>
          <w:lang w:val="en-US"/>
        </w:rPr>
        <w:t xml:space="preserve">, which is the address of </w:t>
      </w:r>
      <w:bookmarkStart w:id="66" w:name="_Hlk68515052"/>
      <w:r w:rsidR="00C66B90" w:rsidRPr="00630C4F">
        <w:rPr>
          <w:rFonts w:ascii="Arial" w:hAnsi="Arial" w:cs="Arial"/>
          <w:sz w:val="24"/>
          <w:szCs w:val="24"/>
          <w:lang w:val="en-US"/>
        </w:rPr>
        <w:t>Reliance Heating</w:t>
      </w:r>
      <w:r w:rsidR="002818E0" w:rsidRPr="00630C4F">
        <w:rPr>
          <w:rFonts w:ascii="Arial" w:hAnsi="Arial" w:cs="Arial"/>
          <w:sz w:val="24"/>
          <w:szCs w:val="24"/>
          <w:lang w:val="en-US"/>
        </w:rPr>
        <w:t xml:space="preserve"> Ltd</w:t>
      </w:r>
      <w:bookmarkEnd w:id="66"/>
      <w:r w:rsidR="00C66B90" w:rsidRPr="00630C4F">
        <w:rPr>
          <w:rFonts w:ascii="Arial" w:hAnsi="Arial" w:cs="Arial"/>
          <w:sz w:val="24"/>
          <w:szCs w:val="24"/>
          <w:lang w:val="en-US"/>
        </w:rPr>
        <w:t xml:space="preserve">. </w:t>
      </w:r>
      <w:r w:rsidR="004A6509" w:rsidRPr="00630C4F">
        <w:rPr>
          <w:rFonts w:ascii="Arial" w:hAnsi="Arial" w:cs="Arial"/>
          <w:sz w:val="24"/>
          <w:szCs w:val="24"/>
          <w:lang w:val="en-US"/>
        </w:rPr>
        <w:t>It seems like that building</w:t>
      </w:r>
      <w:r w:rsidR="004A6509">
        <w:rPr>
          <w:rFonts w:ascii="Arial" w:hAnsi="Arial" w:cs="Arial"/>
          <w:sz w:val="24"/>
          <w:szCs w:val="24"/>
          <w:lang w:val="en-US"/>
        </w:rPr>
        <w:t xml:space="preserve"> no longer exists. </w:t>
      </w:r>
      <w:r w:rsidR="00ED78AC">
        <w:rPr>
          <w:rFonts w:ascii="Arial" w:hAnsi="Arial" w:cs="Arial"/>
          <w:sz w:val="24"/>
          <w:szCs w:val="24"/>
          <w:lang w:val="en-US"/>
        </w:rPr>
        <w:t xml:space="preserve">George’s former employer, </w:t>
      </w:r>
      <w:r w:rsidR="00F773CA">
        <w:rPr>
          <w:rFonts w:ascii="Arial" w:hAnsi="Arial" w:cs="Arial"/>
          <w:sz w:val="24"/>
          <w:szCs w:val="24"/>
          <w:lang w:val="en-US"/>
        </w:rPr>
        <w:t>WA Templeton</w:t>
      </w:r>
      <w:r w:rsidR="00ED78AC">
        <w:rPr>
          <w:rFonts w:ascii="Arial" w:hAnsi="Arial" w:cs="Arial"/>
          <w:sz w:val="24"/>
          <w:szCs w:val="24"/>
          <w:lang w:val="en-US"/>
        </w:rPr>
        <w:t>’s Tin Shop, has disappeared from Henderson by 1943, so the company likely did not survive the Depression. George Murray</w:t>
      </w:r>
      <w:r w:rsidR="004F03D8">
        <w:rPr>
          <w:rFonts w:ascii="Arial" w:hAnsi="Arial" w:cs="Arial"/>
          <w:sz w:val="24"/>
          <w:szCs w:val="24"/>
          <w:lang w:val="en-US"/>
        </w:rPr>
        <w:t xml:space="preserve"> continues to reside at 701 Banning Street which will be his home for the rest of his life.</w:t>
      </w:r>
      <w:r w:rsidR="00BC5B6B">
        <w:rPr>
          <w:rFonts w:ascii="Arial" w:hAnsi="Arial" w:cs="Arial"/>
          <w:sz w:val="24"/>
          <w:szCs w:val="24"/>
          <w:lang w:val="en-US"/>
        </w:rPr>
        <w:t xml:space="preserve"> </w:t>
      </w:r>
    </w:p>
    <w:p w14:paraId="485FA832" w14:textId="18C47237" w:rsidR="00BC5B6B" w:rsidRDefault="00BC5B6B" w:rsidP="00CF2C4C">
      <w:pPr>
        <w:spacing w:after="0"/>
        <w:rPr>
          <w:rFonts w:ascii="Arial" w:hAnsi="Arial" w:cs="Arial"/>
          <w:sz w:val="24"/>
          <w:szCs w:val="24"/>
          <w:lang w:val="en-US"/>
        </w:rPr>
      </w:pPr>
    </w:p>
    <w:p w14:paraId="4AA149AE" w14:textId="07F28D0B" w:rsidR="00CD58F7" w:rsidRDefault="00062D19" w:rsidP="00CF2C4C">
      <w:pPr>
        <w:spacing w:after="0"/>
        <w:rPr>
          <w:rFonts w:ascii="Arial" w:hAnsi="Arial" w:cs="Arial"/>
          <w:sz w:val="24"/>
          <w:szCs w:val="24"/>
          <w:lang w:val="en-US"/>
        </w:rPr>
      </w:pPr>
      <w:r>
        <w:rPr>
          <w:rFonts w:ascii="Arial" w:hAnsi="Arial" w:cs="Arial"/>
          <w:sz w:val="24"/>
          <w:szCs w:val="24"/>
          <w:lang w:val="en-US"/>
        </w:rPr>
        <w:lastRenderedPageBreak/>
        <w:t xml:space="preserve">In 1943, </w:t>
      </w:r>
      <w:r w:rsidR="00D1553C">
        <w:rPr>
          <w:rFonts w:ascii="Arial" w:hAnsi="Arial" w:cs="Arial"/>
          <w:sz w:val="24"/>
          <w:szCs w:val="24"/>
          <w:lang w:val="en-US"/>
        </w:rPr>
        <w:t xml:space="preserve">John Murray </w:t>
      </w:r>
      <w:r w:rsidR="00D1553C" w:rsidRPr="000836B3">
        <w:rPr>
          <w:rFonts w:ascii="Arial" w:hAnsi="Arial" w:cs="Arial"/>
          <w:sz w:val="24"/>
          <w:szCs w:val="24"/>
          <w:lang w:val="en-US"/>
        </w:rPr>
        <w:t xml:space="preserve">remains retired, living at 280 Eugenie. </w:t>
      </w:r>
      <w:r w:rsidR="00CD58F7" w:rsidRPr="000836B3">
        <w:rPr>
          <w:rFonts w:ascii="Arial" w:hAnsi="Arial" w:cs="Arial"/>
          <w:sz w:val="24"/>
          <w:szCs w:val="24"/>
          <w:lang w:val="en-US"/>
        </w:rPr>
        <w:t xml:space="preserve">John’s daughter Ruby </w:t>
      </w:r>
      <w:r w:rsidR="00630C4F" w:rsidRPr="000836B3">
        <w:rPr>
          <w:rFonts w:ascii="Arial" w:hAnsi="Arial" w:cs="Arial"/>
          <w:sz w:val="24"/>
          <w:szCs w:val="24"/>
          <w:lang w:val="en-US"/>
        </w:rPr>
        <w:t>is living with her parents at 280 Eugenie</w:t>
      </w:r>
      <w:r w:rsidR="00BD4067" w:rsidRPr="000836B3">
        <w:rPr>
          <w:rFonts w:ascii="Arial" w:hAnsi="Arial" w:cs="Arial"/>
          <w:sz w:val="24"/>
          <w:szCs w:val="24"/>
          <w:lang w:val="en-US"/>
        </w:rPr>
        <w:t>. She now indicates employment for the first time since</w:t>
      </w:r>
      <w:r w:rsidR="00630C4F" w:rsidRPr="000836B3">
        <w:rPr>
          <w:rFonts w:ascii="Arial" w:hAnsi="Arial" w:cs="Arial"/>
          <w:sz w:val="24"/>
          <w:szCs w:val="24"/>
          <w:lang w:val="en-US"/>
        </w:rPr>
        <w:t xml:space="preserve"> </w:t>
      </w:r>
      <w:r w:rsidR="00BD4067" w:rsidRPr="000836B3">
        <w:rPr>
          <w:rFonts w:ascii="Arial" w:hAnsi="Arial" w:cs="Arial"/>
          <w:sz w:val="24"/>
          <w:szCs w:val="24"/>
          <w:lang w:val="en-US"/>
        </w:rPr>
        <w:t xml:space="preserve">1938, being </w:t>
      </w:r>
      <w:r w:rsidR="00630C4F" w:rsidRPr="000836B3">
        <w:rPr>
          <w:rFonts w:ascii="Arial" w:hAnsi="Arial" w:cs="Arial"/>
          <w:sz w:val="24"/>
          <w:szCs w:val="24"/>
          <w:lang w:val="en-US"/>
        </w:rPr>
        <w:t xml:space="preserve">employed, as an assistant for Dr. </w:t>
      </w:r>
      <w:r w:rsidR="000836B3" w:rsidRPr="000836B3">
        <w:rPr>
          <w:rFonts w:ascii="Arial" w:hAnsi="Arial" w:cs="Arial"/>
          <w:sz w:val="24"/>
          <w:szCs w:val="24"/>
          <w:lang w:val="en-US"/>
        </w:rPr>
        <w:t>J</w:t>
      </w:r>
      <w:r w:rsidR="00630C4F" w:rsidRPr="000836B3">
        <w:rPr>
          <w:rFonts w:ascii="Arial" w:hAnsi="Arial" w:cs="Arial"/>
          <w:sz w:val="24"/>
          <w:szCs w:val="24"/>
          <w:lang w:val="en-US"/>
        </w:rPr>
        <w:t>.R. Davidson.</w:t>
      </w:r>
    </w:p>
    <w:p w14:paraId="619D71C1" w14:textId="77777777" w:rsidR="00CD58F7" w:rsidRDefault="00CD58F7" w:rsidP="00CF2C4C">
      <w:pPr>
        <w:spacing w:after="0"/>
        <w:rPr>
          <w:rFonts w:ascii="Arial" w:hAnsi="Arial" w:cs="Arial"/>
          <w:sz w:val="24"/>
          <w:szCs w:val="24"/>
          <w:lang w:val="en-US"/>
        </w:rPr>
      </w:pPr>
    </w:p>
    <w:p w14:paraId="6A258694" w14:textId="2894701B" w:rsidR="002E3801" w:rsidRDefault="00D1553C" w:rsidP="00CF2C4C">
      <w:pPr>
        <w:spacing w:after="0"/>
        <w:rPr>
          <w:rFonts w:ascii="Arial" w:hAnsi="Arial" w:cs="Arial"/>
          <w:sz w:val="24"/>
          <w:szCs w:val="24"/>
          <w:lang w:val="en-US"/>
        </w:rPr>
      </w:pPr>
      <w:r>
        <w:rPr>
          <w:rFonts w:ascii="Arial" w:hAnsi="Arial" w:cs="Arial"/>
          <w:sz w:val="24"/>
          <w:szCs w:val="24"/>
          <w:lang w:val="en-US"/>
        </w:rPr>
        <w:t>The changes for Murray Auto Top and Murray Tent &amp; Awning are that Wm. H. Batchelor and Mrs. G. Ahlbaum are no longer proprietors but are now both managers. It is unknown who the owners of these companies were at this time.</w:t>
      </w:r>
    </w:p>
    <w:p w14:paraId="05744D8F" w14:textId="59D017BA" w:rsidR="00D1553C" w:rsidRDefault="00D1553C" w:rsidP="00CF2C4C">
      <w:pPr>
        <w:spacing w:after="0"/>
        <w:rPr>
          <w:rFonts w:ascii="Arial" w:hAnsi="Arial" w:cs="Arial"/>
          <w:sz w:val="24"/>
          <w:szCs w:val="24"/>
          <w:lang w:val="en-US"/>
        </w:rPr>
      </w:pPr>
    </w:p>
    <w:p w14:paraId="1F2B1DED" w14:textId="11F0FD3C" w:rsidR="00D1553C" w:rsidRDefault="00D1553C" w:rsidP="00CF2C4C">
      <w:pPr>
        <w:spacing w:after="0"/>
        <w:rPr>
          <w:rFonts w:ascii="Arial" w:hAnsi="Arial" w:cs="Arial"/>
          <w:sz w:val="24"/>
          <w:szCs w:val="24"/>
          <w:lang w:val="en-US"/>
        </w:rPr>
      </w:pPr>
      <w:r w:rsidRPr="0028246C">
        <w:rPr>
          <w:rFonts w:ascii="Arial" w:hAnsi="Arial" w:cs="Arial"/>
          <w:sz w:val="24"/>
          <w:szCs w:val="24"/>
          <w:lang w:val="en-US"/>
        </w:rPr>
        <w:t>John’s daughter Gladys</w:t>
      </w:r>
      <w:r w:rsidR="0028246C" w:rsidRPr="0028246C">
        <w:rPr>
          <w:rFonts w:ascii="Arial" w:hAnsi="Arial" w:cs="Arial"/>
          <w:sz w:val="24"/>
          <w:szCs w:val="24"/>
          <w:lang w:val="en-US"/>
        </w:rPr>
        <w:t>, listed as Gladys Murray,</w:t>
      </w:r>
      <w:r w:rsidRPr="0028246C">
        <w:rPr>
          <w:rFonts w:ascii="Arial" w:hAnsi="Arial" w:cs="Arial"/>
          <w:sz w:val="24"/>
          <w:szCs w:val="24"/>
          <w:lang w:val="en-US"/>
        </w:rPr>
        <w:t xml:space="preserve"> has moved </w:t>
      </w:r>
      <w:r w:rsidR="00623667">
        <w:rPr>
          <w:rFonts w:ascii="Arial" w:hAnsi="Arial" w:cs="Arial"/>
          <w:sz w:val="24"/>
          <w:szCs w:val="24"/>
          <w:lang w:val="en-US"/>
        </w:rPr>
        <w:t>in</w:t>
      </w:r>
      <w:r w:rsidRPr="0028246C">
        <w:rPr>
          <w:rFonts w:ascii="Arial" w:hAnsi="Arial" w:cs="Arial"/>
          <w:sz w:val="24"/>
          <w:szCs w:val="24"/>
          <w:lang w:val="en-US"/>
        </w:rPr>
        <w:t xml:space="preserve">to </w:t>
      </w:r>
      <w:r w:rsidR="00A52959" w:rsidRPr="0028246C">
        <w:rPr>
          <w:rFonts w:ascii="Arial" w:hAnsi="Arial" w:cs="Arial"/>
          <w:sz w:val="24"/>
          <w:szCs w:val="24"/>
          <w:lang w:val="en-US"/>
        </w:rPr>
        <w:t xml:space="preserve">apartment </w:t>
      </w:r>
      <w:r w:rsidRPr="0028246C">
        <w:rPr>
          <w:rFonts w:ascii="Arial" w:hAnsi="Arial" w:cs="Arial"/>
          <w:sz w:val="24"/>
          <w:szCs w:val="24"/>
          <w:lang w:val="en-US"/>
        </w:rPr>
        <w:t>8-543 Bannatyne</w:t>
      </w:r>
      <w:r w:rsidR="00062D19" w:rsidRPr="00D13242">
        <w:rPr>
          <w:rFonts w:ascii="Arial" w:hAnsi="Arial" w:cs="Arial"/>
          <w:sz w:val="24"/>
          <w:szCs w:val="24"/>
          <w:lang w:val="en-US"/>
        </w:rPr>
        <w:t>, in 1943</w:t>
      </w:r>
      <w:r w:rsidRPr="00D13242">
        <w:rPr>
          <w:rFonts w:ascii="Arial" w:hAnsi="Arial" w:cs="Arial"/>
          <w:sz w:val="24"/>
          <w:szCs w:val="24"/>
          <w:lang w:val="en-US"/>
        </w:rPr>
        <w:t xml:space="preserve">. </w:t>
      </w:r>
      <w:r w:rsidR="00B8122F" w:rsidRPr="00D13242">
        <w:rPr>
          <w:rFonts w:ascii="Arial" w:hAnsi="Arial" w:cs="Arial"/>
          <w:sz w:val="24"/>
          <w:szCs w:val="24"/>
          <w:lang w:val="en-US"/>
        </w:rPr>
        <w:t>Gladys will live at this address until 1961</w:t>
      </w:r>
      <w:r w:rsidR="00623667" w:rsidRPr="00D13242">
        <w:rPr>
          <w:rFonts w:ascii="Arial" w:hAnsi="Arial" w:cs="Arial"/>
          <w:sz w:val="24"/>
          <w:szCs w:val="24"/>
          <w:lang w:val="en-US"/>
        </w:rPr>
        <w:t xml:space="preserve">, with only a short time away from </w:t>
      </w:r>
      <w:r w:rsidR="00D13242" w:rsidRPr="00D13242">
        <w:rPr>
          <w:rFonts w:ascii="Arial" w:hAnsi="Arial" w:cs="Arial"/>
          <w:sz w:val="24"/>
          <w:szCs w:val="24"/>
          <w:lang w:val="en-US"/>
        </w:rPr>
        <w:t>1945</w:t>
      </w:r>
      <w:r w:rsidR="00623667" w:rsidRPr="00D13242">
        <w:rPr>
          <w:rFonts w:ascii="Arial" w:hAnsi="Arial" w:cs="Arial"/>
          <w:sz w:val="24"/>
          <w:szCs w:val="24"/>
          <w:lang w:val="en-US"/>
        </w:rPr>
        <w:t xml:space="preserve"> to </w:t>
      </w:r>
      <w:r w:rsidR="00D13242" w:rsidRPr="00D13242">
        <w:rPr>
          <w:rFonts w:ascii="Arial" w:hAnsi="Arial" w:cs="Arial"/>
          <w:sz w:val="24"/>
          <w:szCs w:val="24"/>
          <w:lang w:val="en-US"/>
        </w:rPr>
        <w:t>1947</w:t>
      </w:r>
      <w:r w:rsidR="00B8122F" w:rsidRPr="00D13242">
        <w:rPr>
          <w:rFonts w:ascii="Arial" w:hAnsi="Arial" w:cs="Arial"/>
          <w:sz w:val="24"/>
          <w:szCs w:val="24"/>
          <w:lang w:val="en-US"/>
        </w:rPr>
        <w:t xml:space="preserve">. </w:t>
      </w:r>
      <w:r w:rsidR="00B54A9F" w:rsidRPr="00D13242">
        <w:rPr>
          <w:rFonts w:ascii="Arial" w:hAnsi="Arial" w:cs="Arial"/>
          <w:color w:val="2F2E2E"/>
          <w:sz w:val="24"/>
          <w:szCs w:val="38"/>
        </w:rPr>
        <w:t>This</w:t>
      </w:r>
      <w:r w:rsidR="00B54A9F" w:rsidRPr="00B54A9F">
        <w:rPr>
          <w:rFonts w:ascii="Arial" w:hAnsi="Arial" w:cs="Arial"/>
          <w:color w:val="2F2E2E"/>
          <w:sz w:val="24"/>
          <w:szCs w:val="38"/>
        </w:rPr>
        <w:t xml:space="preserve"> building</w:t>
      </w:r>
      <w:r w:rsidR="008C1451">
        <w:rPr>
          <w:rFonts w:ascii="Arial" w:hAnsi="Arial" w:cs="Arial"/>
          <w:color w:val="2F2E2E"/>
          <w:sz w:val="24"/>
          <w:szCs w:val="38"/>
        </w:rPr>
        <w:t xml:space="preserve"> appears on </w:t>
      </w:r>
      <w:r w:rsidR="00A52959">
        <w:rPr>
          <w:rFonts w:ascii="Arial" w:hAnsi="Arial" w:cs="Arial"/>
          <w:color w:val="2F2E2E"/>
          <w:sz w:val="24"/>
          <w:szCs w:val="38"/>
        </w:rPr>
        <w:t>the left</w:t>
      </w:r>
      <w:r w:rsidR="008C1451">
        <w:rPr>
          <w:rFonts w:ascii="Arial" w:hAnsi="Arial" w:cs="Arial"/>
          <w:color w:val="2F2E2E"/>
          <w:sz w:val="24"/>
          <w:szCs w:val="38"/>
        </w:rPr>
        <w:t xml:space="preserve"> in the following photo.</w:t>
      </w:r>
      <w:r w:rsidR="00A52959">
        <w:rPr>
          <w:rFonts w:ascii="Arial" w:hAnsi="Arial" w:cs="Arial"/>
          <w:color w:val="2F2E2E"/>
          <w:sz w:val="24"/>
          <w:szCs w:val="38"/>
        </w:rPr>
        <w:t xml:space="preserve"> </w:t>
      </w:r>
      <w:r w:rsidR="008C1451">
        <w:rPr>
          <w:rFonts w:ascii="Arial" w:hAnsi="Arial" w:cs="Arial"/>
          <w:color w:val="2F2E2E"/>
          <w:sz w:val="24"/>
          <w:szCs w:val="38"/>
        </w:rPr>
        <w:t xml:space="preserve">Interestingly, this building </w:t>
      </w:r>
      <w:r w:rsidR="00B54A9F" w:rsidRPr="00B54A9F">
        <w:rPr>
          <w:rFonts w:ascii="Arial" w:hAnsi="Arial" w:cs="Arial"/>
          <w:color w:val="2F2E2E"/>
          <w:sz w:val="24"/>
          <w:szCs w:val="38"/>
        </w:rPr>
        <w:t>is exactly the same one that guitarist Kurt Winter lived in, years later, and comprised the photograph on Guess Who's album "So Long Bannatyne".</w:t>
      </w:r>
      <w:r w:rsidR="0000003A">
        <w:rPr>
          <w:rFonts w:ascii="Arial" w:hAnsi="Arial" w:cs="Arial"/>
          <w:sz w:val="24"/>
          <w:szCs w:val="24"/>
          <w:lang w:val="en-US"/>
        </w:rPr>
        <w:t xml:space="preserve"> Gladys</w:t>
      </w:r>
      <w:r>
        <w:rPr>
          <w:rFonts w:ascii="Arial" w:hAnsi="Arial" w:cs="Arial"/>
          <w:sz w:val="24"/>
          <w:szCs w:val="24"/>
          <w:lang w:val="en-US"/>
        </w:rPr>
        <w:t xml:space="preserve"> is still employed by WJ Gage &amp; Co. Ltd.</w:t>
      </w:r>
      <w:r w:rsidR="003C716E">
        <w:rPr>
          <w:rFonts w:ascii="Arial" w:hAnsi="Arial" w:cs="Arial"/>
          <w:sz w:val="24"/>
          <w:szCs w:val="24"/>
          <w:lang w:val="en-US"/>
        </w:rPr>
        <w:t xml:space="preserve"> In 1943.</w:t>
      </w:r>
    </w:p>
    <w:p w14:paraId="705E5542" w14:textId="6DF9B165" w:rsidR="0004125F" w:rsidRDefault="0004125F" w:rsidP="00CF2C4C">
      <w:pPr>
        <w:spacing w:after="0"/>
        <w:rPr>
          <w:rFonts w:ascii="Arial" w:hAnsi="Arial" w:cs="Arial"/>
          <w:sz w:val="24"/>
          <w:szCs w:val="24"/>
          <w:lang w:val="en-US"/>
        </w:rPr>
      </w:pPr>
    </w:p>
    <w:p w14:paraId="1F17699A" w14:textId="7513C5ED" w:rsidR="0004125F" w:rsidRDefault="00A52959" w:rsidP="00CF2C4C">
      <w:pPr>
        <w:spacing w:after="0"/>
        <w:rPr>
          <w:rFonts w:ascii="Arial" w:hAnsi="Arial" w:cs="Arial"/>
          <w:sz w:val="24"/>
          <w:szCs w:val="24"/>
          <w:lang w:val="en-US"/>
        </w:rPr>
      </w:pPr>
      <w:r>
        <w:rPr>
          <w:noProof/>
        </w:rPr>
        <w:drawing>
          <wp:inline distT="0" distB="0" distL="0" distR="0" wp14:anchorId="16C067E3" wp14:editId="1EA3EA85">
            <wp:extent cx="5124450" cy="34163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24450" cy="3416300"/>
                    </a:xfrm>
                    <a:prstGeom prst="rect">
                      <a:avLst/>
                    </a:prstGeom>
                    <a:noFill/>
                    <a:ln>
                      <a:noFill/>
                    </a:ln>
                  </pic:spPr>
                </pic:pic>
              </a:graphicData>
            </a:graphic>
          </wp:inline>
        </w:drawing>
      </w:r>
    </w:p>
    <w:p w14:paraId="529A99BB" w14:textId="7D35B958" w:rsidR="0004125F" w:rsidRDefault="00A52959"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t>543 Bannatyne, the Bannatyne Apartments</w:t>
      </w:r>
      <w:r w:rsidR="00292E0D">
        <w:rPr>
          <w:rFonts w:ascii="Arial" w:hAnsi="Arial" w:cs="Arial"/>
          <w:sz w:val="24"/>
          <w:szCs w:val="24"/>
          <w:lang w:val="en-US"/>
        </w:rPr>
        <w:t>, today</w:t>
      </w:r>
    </w:p>
    <w:p w14:paraId="5B3C78CD" w14:textId="39F34583" w:rsidR="00292E0D" w:rsidRDefault="00292E0D" w:rsidP="00CF2C4C">
      <w:pPr>
        <w:spacing w:after="0"/>
        <w:rPr>
          <w:rFonts w:ascii="Arial" w:hAnsi="Arial" w:cs="Arial"/>
          <w:sz w:val="24"/>
          <w:szCs w:val="24"/>
          <w:lang w:val="en-US"/>
        </w:rPr>
      </w:pPr>
    </w:p>
    <w:p w14:paraId="44BE81CA" w14:textId="77777777" w:rsidR="00292E0D" w:rsidRDefault="00292E0D" w:rsidP="00CF2C4C">
      <w:pPr>
        <w:spacing w:after="0"/>
        <w:rPr>
          <w:rFonts w:ascii="Arial" w:hAnsi="Arial" w:cs="Arial"/>
          <w:sz w:val="24"/>
          <w:szCs w:val="24"/>
          <w:lang w:val="en-US"/>
        </w:rPr>
      </w:pPr>
    </w:p>
    <w:p w14:paraId="724EC836" w14:textId="7DDCA5E2" w:rsidR="00D1553C" w:rsidRDefault="000D2D93" w:rsidP="00CF2C4C">
      <w:pPr>
        <w:spacing w:after="0"/>
        <w:rPr>
          <w:rFonts w:ascii="Arial" w:hAnsi="Arial" w:cs="Arial"/>
          <w:sz w:val="24"/>
          <w:szCs w:val="24"/>
          <w:lang w:val="en-US"/>
        </w:rPr>
      </w:pPr>
      <w:r w:rsidRPr="00B8122F">
        <w:rPr>
          <w:rFonts w:ascii="Arial" w:hAnsi="Arial" w:cs="Arial"/>
          <w:sz w:val="24"/>
          <w:szCs w:val="24"/>
          <w:lang w:val="en-US"/>
        </w:rPr>
        <w:t xml:space="preserve">Gladys’s daughter </w:t>
      </w:r>
      <w:r w:rsidR="00D1553C" w:rsidRPr="00B8122F">
        <w:rPr>
          <w:rFonts w:ascii="Arial" w:hAnsi="Arial" w:cs="Arial"/>
          <w:sz w:val="24"/>
          <w:szCs w:val="24"/>
          <w:lang w:val="en-US"/>
        </w:rPr>
        <w:t>Isabell</w:t>
      </w:r>
      <w:r w:rsidRPr="00B8122F">
        <w:rPr>
          <w:rFonts w:ascii="Arial" w:hAnsi="Arial" w:cs="Arial"/>
          <w:sz w:val="24"/>
          <w:szCs w:val="24"/>
          <w:lang w:val="en-US"/>
        </w:rPr>
        <w:t>e is still living at 1156 Downing Street with husband Charlie</w:t>
      </w:r>
      <w:r w:rsidR="00A55DA9" w:rsidRPr="00B8122F">
        <w:rPr>
          <w:rFonts w:ascii="Arial" w:hAnsi="Arial" w:cs="Arial"/>
          <w:sz w:val="24"/>
          <w:szCs w:val="24"/>
          <w:lang w:val="en-US"/>
        </w:rPr>
        <w:t xml:space="preserve"> Cruickshank</w:t>
      </w:r>
      <w:r w:rsidRPr="00B8122F">
        <w:rPr>
          <w:rFonts w:ascii="Arial" w:hAnsi="Arial" w:cs="Arial"/>
          <w:sz w:val="24"/>
          <w:szCs w:val="24"/>
          <w:lang w:val="en-US"/>
        </w:rPr>
        <w:t xml:space="preserve"> and daughter</w:t>
      </w:r>
      <w:r w:rsidR="008C1451" w:rsidRPr="00B8122F">
        <w:rPr>
          <w:rFonts w:ascii="Arial" w:hAnsi="Arial" w:cs="Arial"/>
          <w:sz w:val="24"/>
          <w:szCs w:val="24"/>
          <w:lang w:val="en-US"/>
        </w:rPr>
        <w:t xml:space="preserve"> in 1943</w:t>
      </w:r>
      <w:r w:rsidRPr="00B8122F">
        <w:rPr>
          <w:rFonts w:ascii="Arial" w:hAnsi="Arial" w:cs="Arial"/>
          <w:sz w:val="24"/>
          <w:szCs w:val="24"/>
          <w:lang w:val="en-US"/>
        </w:rPr>
        <w:t>.</w:t>
      </w:r>
      <w:r>
        <w:rPr>
          <w:rFonts w:ascii="Arial" w:hAnsi="Arial" w:cs="Arial"/>
          <w:sz w:val="24"/>
          <w:szCs w:val="24"/>
          <w:lang w:val="en-US"/>
        </w:rPr>
        <w:t xml:space="preserve"> </w:t>
      </w:r>
      <w:r w:rsidR="00B8122F">
        <w:rPr>
          <w:rFonts w:ascii="Arial" w:hAnsi="Arial" w:cs="Arial"/>
          <w:sz w:val="24"/>
          <w:szCs w:val="24"/>
          <w:lang w:val="en-US"/>
        </w:rPr>
        <w:t xml:space="preserve">Charlie </w:t>
      </w:r>
      <w:r>
        <w:rPr>
          <w:rFonts w:ascii="Arial" w:hAnsi="Arial" w:cs="Arial"/>
          <w:sz w:val="24"/>
          <w:szCs w:val="24"/>
          <w:lang w:val="en-US"/>
        </w:rPr>
        <w:t>is now a salesman at F. Neuls. He will continue in sales for the rest of his life.</w:t>
      </w:r>
    </w:p>
    <w:p w14:paraId="2509C5EB" w14:textId="02FA7E79" w:rsidR="00D1553C" w:rsidRPr="00BF3335" w:rsidRDefault="00D1553C" w:rsidP="00CF2C4C">
      <w:pPr>
        <w:spacing w:after="0"/>
        <w:rPr>
          <w:rFonts w:ascii="Arial" w:hAnsi="Arial" w:cs="Arial"/>
          <w:sz w:val="24"/>
          <w:szCs w:val="24"/>
          <w:lang w:val="en-US"/>
        </w:rPr>
      </w:pPr>
    </w:p>
    <w:p w14:paraId="5ED2A0FA" w14:textId="1DB8C6E2" w:rsidR="00D1553C" w:rsidRPr="00BF3335" w:rsidRDefault="009A4F7C" w:rsidP="00CF2C4C">
      <w:pPr>
        <w:spacing w:after="0"/>
        <w:rPr>
          <w:rFonts w:ascii="Arial" w:hAnsi="Arial" w:cs="Arial"/>
          <w:sz w:val="24"/>
          <w:szCs w:val="24"/>
          <w:lang w:val="en-US"/>
        </w:rPr>
      </w:pPr>
      <w:r w:rsidRPr="00BF3335">
        <w:rPr>
          <w:rFonts w:ascii="Arial" w:hAnsi="Arial" w:cs="Arial"/>
          <w:sz w:val="24"/>
          <w:szCs w:val="24"/>
          <w:lang w:val="en-US"/>
        </w:rPr>
        <w:t>Arthu</w:t>
      </w:r>
      <w:r w:rsidR="00953856" w:rsidRPr="00BF3335">
        <w:rPr>
          <w:rFonts w:ascii="Arial" w:hAnsi="Arial" w:cs="Arial"/>
          <w:sz w:val="24"/>
          <w:szCs w:val="24"/>
          <w:lang w:val="en-US"/>
        </w:rPr>
        <w:t>r</w:t>
      </w:r>
      <w:r w:rsidRPr="00BF3335">
        <w:rPr>
          <w:rFonts w:ascii="Arial" w:hAnsi="Arial" w:cs="Arial"/>
          <w:sz w:val="24"/>
          <w:szCs w:val="24"/>
          <w:lang w:val="en-US"/>
        </w:rPr>
        <w:t xml:space="preserve"> and Verna Lightfoot are not listed in 1943 in Henderson. </w:t>
      </w:r>
      <w:r w:rsidR="00953856" w:rsidRPr="00BF3335">
        <w:rPr>
          <w:rFonts w:ascii="Arial" w:hAnsi="Arial" w:cs="Arial"/>
          <w:sz w:val="24"/>
          <w:szCs w:val="24"/>
          <w:lang w:val="en-US"/>
        </w:rPr>
        <w:t xml:space="preserve">This is because </w:t>
      </w:r>
      <w:r w:rsidR="00E90B6B" w:rsidRPr="00BF3335">
        <w:rPr>
          <w:rFonts w:ascii="Arial" w:hAnsi="Arial" w:cs="Arial"/>
          <w:sz w:val="24"/>
          <w:szCs w:val="24"/>
          <w:lang w:val="en-US"/>
        </w:rPr>
        <w:t>Arthur and</w:t>
      </w:r>
      <w:r w:rsidR="004C212D" w:rsidRPr="00BF3335">
        <w:rPr>
          <w:rFonts w:ascii="Arial" w:hAnsi="Arial" w:cs="Arial"/>
          <w:sz w:val="24"/>
          <w:szCs w:val="24"/>
          <w:lang w:val="en-US"/>
        </w:rPr>
        <w:t xml:space="preserve"> Verna </w:t>
      </w:r>
      <w:r w:rsidR="00953856" w:rsidRPr="00BF3335">
        <w:rPr>
          <w:rFonts w:ascii="Arial" w:hAnsi="Arial" w:cs="Arial"/>
          <w:sz w:val="24"/>
          <w:szCs w:val="24"/>
          <w:lang w:val="en-US"/>
        </w:rPr>
        <w:t xml:space="preserve">were living in </w:t>
      </w:r>
      <w:r w:rsidR="004C212D" w:rsidRPr="00BF3335">
        <w:rPr>
          <w:rFonts w:ascii="Arial" w:hAnsi="Arial" w:cs="Arial"/>
          <w:sz w:val="24"/>
          <w:szCs w:val="24"/>
          <w:lang w:val="en-US"/>
        </w:rPr>
        <w:t>Toronto</w:t>
      </w:r>
      <w:r w:rsidR="00953856" w:rsidRPr="00BF3335">
        <w:rPr>
          <w:rFonts w:ascii="Arial" w:hAnsi="Arial" w:cs="Arial"/>
          <w:sz w:val="24"/>
          <w:szCs w:val="24"/>
          <w:lang w:val="en-US"/>
        </w:rPr>
        <w:t>, Ontario</w:t>
      </w:r>
      <w:r w:rsidR="004C212D" w:rsidRPr="00BF3335">
        <w:rPr>
          <w:rFonts w:ascii="Arial" w:hAnsi="Arial" w:cs="Arial"/>
          <w:sz w:val="24"/>
          <w:szCs w:val="24"/>
          <w:lang w:val="en-US"/>
        </w:rPr>
        <w:t>,</w:t>
      </w:r>
      <w:r w:rsidR="00953856" w:rsidRPr="00BF3335">
        <w:rPr>
          <w:rFonts w:ascii="Arial" w:hAnsi="Arial" w:cs="Arial"/>
          <w:sz w:val="24"/>
          <w:szCs w:val="24"/>
          <w:lang w:val="en-US"/>
        </w:rPr>
        <w:t xml:space="preserve"> where Arthur was serving in the Canadian military</w:t>
      </w:r>
      <w:r w:rsidR="00BF3335">
        <w:rPr>
          <w:rFonts w:ascii="Arial" w:hAnsi="Arial" w:cs="Arial"/>
          <w:sz w:val="24"/>
          <w:szCs w:val="24"/>
          <w:lang w:val="en-US"/>
        </w:rPr>
        <w:t xml:space="preserve"> (Airforce).</w:t>
      </w:r>
    </w:p>
    <w:p w14:paraId="3C332070" w14:textId="354C2F9F" w:rsidR="00287BD4" w:rsidRPr="00BF3335" w:rsidRDefault="003C3CDB" w:rsidP="00287BD4">
      <w:pPr>
        <w:spacing w:after="0"/>
        <w:rPr>
          <w:rFonts w:ascii="Arial" w:hAnsi="Arial" w:cs="Arial"/>
          <w:sz w:val="24"/>
          <w:szCs w:val="24"/>
          <w:lang w:val="en-US"/>
        </w:rPr>
      </w:pPr>
      <w:r w:rsidRPr="00BF3335">
        <w:rPr>
          <w:rFonts w:ascii="Arial" w:hAnsi="Arial" w:cs="Arial"/>
          <w:sz w:val="24"/>
          <w:szCs w:val="24"/>
          <w:lang w:val="en-US"/>
        </w:rPr>
        <w:lastRenderedPageBreak/>
        <w:t xml:space="preserve">Vivian </w:t>
      </w:r>
      <w:r w:rsidR="007E079B" w:rsidRPr="00BF3335">
        <w:rPr>
          <w:rFonts w:ascii="Arial" w:hAnsi="Arial" w:cs="Arial"/>
          <w:sz w:val="24"/>
          <w:szCs w:val="24"/>
          <w:lang w:val="en-US"/>
        </w:rPr>
        <w:t xml:space="preserve">and Denny </w:t>
      </w:r>
      <w:r w:rsidRPr="00BF3335">
        <w:rPr>
          <w:rFonts w:ascii="Arial" w:hAnsi="Arial" w:cs="Arial"/>
          <w:sz w:val="24"/>
          <w:szCs w:val="24"/>
          <w:lang w:val="en-US"/>
        </w:rPr>
        <w:t>Konchak</w:t>
      </w:r>
      <w:r w:rsidR="007E079B" w:rsidRPr="00BF3335">
        <w:rPr>
          <w:rFonts w:ascii="Arial" w:hAnsi="Arial" w:cs="Arial"/>
          <w:sz w:val="24"/>
          <w:szCs w:val="24"/>
          <w:lang w:val="en-US"/>
        </w:rPr>
        <w:t xml:space="preserve"> are listed in </w:t>
      </w:r>
      <w:r w:rsidRPr="00BF3335">
        <w:rPr>
          <w:rFonts w:ascii="Arial" w:hAnsi="Arial" w:cs="Arial"/>
          <w:sz w:val="24"/>
          <w:szCs w:val="24"/>
          <w:lang w:val="en-US"/>
        </w:rPr>
        <w:t xml:space="preserve">1943 </w:t>
      </w:r>
      <w:r w:rsidR="007E079B" w:rsidRPr="00BF3335">
        <w:rPr>
          <w:rFonts w:ascii="Arial" w:hAnsi="Arial" w:cs="Arial"/>
          <w:sz w:val="24"/>
          <w:szCs w:val="24"/>
          <w:lang w:val="en-US"/>
        </w:rPr>
        <w:t xml:space="preserve">Henderson as </w:t>
      </w:r>
      <w:r w:rsidRPr="00BF3335">
        <w:rPr>
          <w:rFonts w:ascii="Arial" w:hAnsi="Arial" w:cs="Arial"/>
          <w:sz w:val="24"/>
          <w:szCs w:val="24"/>
          <w:lang w:val="en-US"/>
        </w:rPr>
        <w:t xml:space="preserve">living in the Konchak family home at 823 Alverstone. Denny’s father, William is also listed at this address with occupation of retired. Denny’s occupation is </w:t>
      </w:r>
      <w:r w:rsidR="007E079B" w:rsidRPr="00BF3335">
        <w:rPr>
          <w:rFonts w:ascii="Arial" w:hAnsi="Arial" w:cs="Arial"/>
          <w:sz w:val="24"/>
          <w:szCs w:val="24"/>
          <w:lang w:val="en-US"/>
        </w:rPr>
        <w:t>given</w:t>
      </w:r>
      <w:r w:rsidRPr="00BF3335">
        <w:rPr>
          <w:rFonts w:ascii="Arial" w:hAnsi="Arial" w:cs="Arial"/>
          <w:sz w:val="24"/>
          <w:szCs w:val="24"/>
          <w:lang w:val="en-US"/>
        </w:rPr>
        <w:t xml:space="preserve"> as constable at the City of Winnipeg</w:t>
      </w:r>
      <w:r w:rsidR="00502517" w:rsidRPr="00BF3335">
        <w:rPr>
          <w:rFonts w:ascii="Arial" w:hAnsi="Arial" w:cs="Arial"/>
          <w:sz w:val="24"/>
          <w:szCs w:val="24"/>
          <w:lang w:val="en-US"/>
        </w:rPr>
        <w:t>, but he entered military service</w:t>
      </w:r>
      <w:r w:rsidR="009201C4" w:rsidRPr="00BF3335">
        <w:rPr>
          <w:rFonts w:ascii="Arial" w:hAnsi="Arial" w:cs="Arial"/>
          <w:sz w:val="24"/>
          <w:szCs w:val="24"/>
          <w:lang w:val="en-US"/>
        </w:rPr>
        <w:t xml:space="preserve"> just after their first child, a daughter, was born on </w:t>
      </w:r>
      <w:r w:rsidR="00287BD4" w:rsidRPr="00BF3335">
        <w:rPr>
          <w:rFonts w:ascii="Arial" w:hAnsi="Arial" w:cs="Arial"/>
          <w:sz w:val="24"/>
          <w:szCs w:val="24"/>
          <w:lang w:val="en-US"/>
        </w:rPr>
        <w:t>February 17, 1943</w:t>
      </w:r>
      <w:r w:rsidR="009201C4" w:rsidRPr="00BF3335">
        <w:rPr>
          <w:rFonts w:ascii="Arial" w:hAnsi="Arial" w:cs="Arial"/>
          <w:sz w:val="24"/>
          <w:szCs w:val="24"/>
          <w:lang w:val="en-US"/>
        </w:rPr>
        <w:t xml:space="preserve">. </w:t>
      </w:r>
      <w:r w:rsidR="00BA7A82" w:rsidRPr="00BF3335">
        <w:rPr>
          <w:rFonts w:ascii="Arial" w:hAnsi="Arial" w:cs="Arial"/>
          <w:sz w:val="24"/>
          <w:szCs w:val="24"/>
          <w:lang w:val="en-US"/>
        </w:rPr>
        <w:t>Vivian and Denny’s daughter was delivered by Dr.</w:t>
      </w:r>
      <w:r w:rsidR="006A75BA" w:rsidRPr="00BF3335">
        <w:rPr>
          <w:rFonts w:ascii="Arial" w:hAnsi="Arial" w:cs="Arial"/>
          <w:sz w:val="24"/>
          <w:szCs w:val="24"/>
          <w:lang w:val="en-US"/>
        </w:rPr>
        <w:t xml:space="preserve"> J.R.</w:t>
      </w:r>
      <w:r w:rsidR="00BA7A82" w:rsidRPr="00BF3335">
        <w:rPr>
          <w:rFonts w:ascii="Arial" w:hAnsi="Arial" w:cs="Arial"/>
          <w:sz w:val="24"/>
          <w:szCs w:val="24"/>
          <w:lang w:val="en-US"/>
        </w:rPr>
        <w:t xml:space="preserve"> Davidson, who would </w:t>
      </w:r>
      <w:r w:rsidR="006A75BA" w:rsidRPr="00BF3335">
        <w:rPr>
          <w:rFonts w:ascii="Arial" w:hAnsi="Arial" w:cs="Arial"/>
          <w:sz w:val="24"/>
          <w:szCs w:val="24"/>
          <w:lang w:val="en-US"/>
        </w:rPr>
        <w:t xml:space="preserve">later </w:t>
      </w:r>
      <w:r w:rsidR="00BA7A82" w:rsidRPr="00BF3335">
        <w:rPr>
          <w:rFonts w:ascii="Arial" w:hAnsi="Arial" w:cs="Arial"/>
          <w:sz w:val="24"/>
          <w:szCs w:val="24"/>
          <w:lang w:val="en-US"/>
        </w:rPr>
        <w:t>be Ruby Murray’s employer</w:t>
      </w:r>
      <w:r w:rsidR="006A75BA" w:rsidRPr="00BF3335">
        <w:rPr>
          <w:rFonts w:ascii="Arial" w:hAnsi="Arial" w:cs="Arial"/>
          <w:sz w:val="24"/>
          <w:szCs w:val="24"/>
          <w:lang w:val="en-US"/>
        </w:rPr>
        <w:t xml:space="preserve"> (starting </w:t>
      </w:r>
      <w:r w:rsidR="00BA7A82" w:rsidRPr="00BF3335">
        <w:rPr>
          <w:rFonts w:ascii="Arial" w:hAnsi="Arial" w:cs="Arial"/>
          <w:sz w:val="24"/>
          <w:szCs w:val="24"/>
          <w:lang w:val="en-US"/>
        </w:rPr>
        <w:t>in 1945</w:t>
      </w:r>
      <w:r w:rsidR="006A75BA" w:rsidRPr="00BF3335">
        <w:rPr>
          <w:rFonts w:ascii="Arial" w:hAnsi="Arial" w:cs="Arial"/>
          <w:sz w:val="24"/>
          <w:szCs w:val="24"/>
          <w:lang w:val="en-US"/>
        </w:rPr>
        <w:t>)</w:t>
      </w:r>
      <w:r w:rsidR="00BA7A82" w:rsidRPr="00BF3335">
        <w:rPr>
          <w:rFonts w:ascii="Arial" w:hAnsi="Arial" w:cs="Arial"/>
          <w:sz w:val="24"/>
          <w:szCs w:val="24"/>
          <w:lang w:val="en-US"/>
        </w:rPr>
        <w:t xml:space="preserve">. </w:t>
      </w:r>
      <w:r w:rsidR="00287BD4" w:rsidRPr="00BF3335">
        <w:rPr>
          <w:rFonts w:ascii="Arial" w:hAnsi="Arial" w:cs="Arial"/>
          <w:sz w:val="24"/>
          <w:szCs w:val="24"/>
          <w:lang w:val="en-US"/>
        </w:rPr>
        <w:t>In this year, when their daughter was 6 ½ months old, Vivian took the train to St. Thomas, Ontario, to be with Denny who was stationed there in the military service. When their daughter was 9 months old, Vivian</w:t>
      </w:r>
      <w:r w:rsidR="00A900AA" w:rsidRPr="00BF3335">
        <w:rPr>
          <w:rFonts w:ascii="Arial" w:hAnsi="Arial" w:cs="Arial"/>
          <w:sz w:val="24"/>
          <w:szCs w:val="24"/>
          <w:lang w:val="en-US"/>
        </w:rPr>
        <w:t>, Denny, and their daughter returned to Winnipeg</w:t>
      </w:r>
      <w:r w:rsidRPr="00BF3335">
        <w:rPr>
          <w:rFonts w:ascii="Arial" w:hAnsi="Arial" w:cs="Arial"/>
          <w:sz w:val="24"/>
          <w:szCs w:val="24"/>
          <w:lang w:val="en-US"/>
        </w:rPr>
        <w:t>. They l</w:t>
      </w:r>
      <w:r w:rsidR="00287BD4" w:rsidRPr="00BF3335">
        <w:rPr>
          <w:rFonts w:ascii="Arial" w:hAnsi="Arial" w:cs="Arial"/>
          <w:sz w:val="24"/>
          <w:szCs w:val="24"/>
          <w:lang w:val="en-US"/>
        </w:rPr>
        <w:t>iv</w:t>
      </w:r>
      <w:r w:rsidRPr="00BF3335">
        <w:rPr>
          <w:rFonts w:ascii="Arial" w:hAnsi="Arial" w:cs="Arial"/>
          <w:sz w:val="24"/>
          <w:szCs w:val="24"/>
          <w:lang w:val="en-US"/>
        </w:rPr>
        <w:t>ed</w:t>
      </w:r>
      <w:r w:rsidR="00287BD4" w:rsidRPr="00BF3335">
        <w:rPr>
          <w:rFonts w:ascii="Arial" w:hAnsi="Arial" w:cs="Arial"/>
          <w:sz w:val="24"/>
          <w:szCs w:val="24"/>
          <w:lang w:val="en-US"/>
        </w:rPr>
        <w:t xml:space="preserve"> for a few months with the Cruickshank family at 1156 Downing Street.</w:t>
      </w:r>
      <w:r w:rsidRPr="00BF3335">
        <w:rPr>
          <w:rFonts w:ascii="Arial" w:hAnsi="Arial" w:cs="Arial"/>
          <w:sz w:val="24"/>
          <w:szCs w:val="24"/>
          <w:lang w:val="en-US"/>
        </w:rPr>
        <w:t xml:space="preserve"> Then they moved to 830 Alverstone and lived upstairs of the Carmichael house</w:t>
      </w:r>
    </w:p>
    <w:p w14:paraId="3D9672A7" w14:textId="77777777" w:rsidR="00287BD4" w:rsidRPr="00B734D8" w:rsidRDefault="00287BD4" w:rsidP="00287BD4">
      <w:pPr>
        <w:spacing w:after="0"/>
        <w:rPr>
          <w:rFonts w:ascii="Arial" w:hAnsi="Arial" w:cs="Arial"/>
          <w:sz w:val="24"/>
          <w:szCs w:val="24"/>
          <w:lang w:val="en-US"/>
        </w:rPr>
      </w:pPr>
    </w:p>
    <w:p w14:paraId="7B2BA6C1" w14:textId="54A9252F" w:rsidR="00D1553C" w:rsidRPr="00323743" w:rsidRDefault="00D1553C" w:rsidP="00CF2C4C">
      <w:pPr>
        <w:spacing w:after="0"/>
        <w:rPr>
          <w:rFonts w:ascii="Arial" w:hAnsi="Arial" w:cs="Arial"/>
          <w:sz w:val="24"/>
          <w:szCs w:val="24"/>
          <w:highlight w:val="yellow"/>
          <w:lang w:val="en-US"/>
        </w:rPr>
      </w:pPr>
    </w:p>
    <w:p w14:paraId="78046BA4" w14:textId="2E536ED4" w:rsidR="00D1553C" w:rsidRPr="004A7800" w:rsidRDefault="00A16761" w:rsidP="00CF2C4C">
      <w:pPr>
        <w:spacing w:after="0"/>
        <w:rPr>
          <w:rFonts w:ascii="Arial" w:hAnsi="Arial" w:cs="Arial"/>
          <w:sz w:val="24"/>
          <w:szCs w:val="24"/>
          <w:lang w:val="en-US"/>
        </w:rPr>
      </w:pPr>
      <w:r w:rsidRPr="00630C4F">
        <w:rPr>
          <w:rFonts w:ascii="Arial" w:hAnsi="Arial" w:cs="Arial"/>
          <w:sz w:val="24"/>
          <w:szCs w:val="24"/>
          <w:lang w:val="en-US"/>
        </w:rPr>
        <w:t xml:space="preserve">There was no change in Henderson </w:t>
      </w:r>
      <w:r w:rsidR="008E5363" w:rsidRPr="00630C4F">
        <w:rPr>
          <w:rFonts w:ascii="Arial" w:hAnsi="Arial" w:cs="Arial"/>
          <w:sz w:val="24"/>
          <w:szCs w:val="24"/>
          <w:lang w:val="en-US"/>
        </w:rPr>
        <w:t>from 1934 to</w:t>
      </w:r>
      <w:r w:rsidRPr="00630C4F">
        <w:rPr>
          <w:rFonts w:ascii="Arial" w:hAnsi="Arial" w:cs="Arial"/>
          <w:sz w:val="24"/>
          <w:szCs w:val="24"/>
          <w:lang w:val="en-US"/>
        </w:rPr>
        <w:t xml:space="preserve"> 1943 for </w:t>
      </w:r>
      <w:r w:rsidR="00D1553C" w:rsidRPr="00630C4F">
        <w:rPr>
          <w:rFonts w:ascii="Arial" w:hAnsi="Arial" w:cs="Arial"/>
          <w:sz w:val="24"/>
          <w:szCs w:val="24"/>
          <w:lang w:val="en-US"/>
        </w:rPr>
        <w:t xml:space="preserve">Agnes </w:t>
      </w:r>
      <w:r w:rsidRPr="00630C4F">
        <w:rPr>
          <w:rFonts w:ascii="Arial" w:hAnsi="Arial" w:cs="Arial"/>
          <w:sz w:val="24"/>
          <w:szCs w:val="24"/>
          <w:lang w:val="en-US"/>
        </w:rPr>
        <w:t xml:space="preserve">and John </w:t>
      </w:r>
      <w:r w:rsidR="00D1553C" w:rsidRPr="00630C4F">
        <w:rPr>
          <w:rFonts w:ascii="Arial" w:hAnsi="Arial" w:cs="Arial"/>
          <w:sz w:val="24"/>
          <w:szCs w:val="24"/>
          <w:lang w:val="en-US"/>
        </w:rPr>
        <w:t>Hudson</w:t>
      </w:r>
      <w:r w:rsidRPr="00630C4F">
        <w:rPr>
          <w:rFonts w:ascii="Arial" w:hAnsi="Arial" w:cs="Arial"/>
          <w:sz w:val="24"/>
          <w:szCs w:val="24"/>
          <w:lang w:val="en-US"/>
        </w:rPr>
        <w:t>.</w:t>
      </w:r>
    </w:p>
    <w:p w14:paraId="7DC3CD07" w14:textId="5B9D721D" w:rsidR="00D1553C" w:rsidRPr="00323743" w:rsidRDefault="00D1553C" w:rsidP="00CF2C4C">
      <w:pPr>
        <w:spacing w:after="0"/>
        <w:rPr>
          <w:rFonts w:ascii="Arial" w:hAnsi="Arial" w:cs="Arial"/>
          <w:sz w:val="24"/>
          <w:szCs w:val="24"/>
          <w:highlight w:val="yellow"/>
          <w:lang w:val="en-US"/>
        </w:rPr>
      </w:pPr>
    </w:p>
    <w:p w14:paraId="422FA404" w14:textId="43E0E3D7" w:rsidR="00D1553C" w:rsidRDefault="005F4840" w:rsidP="00CF2C4C">
      <w:pPr>
        <w:spacing w:after="0"/>
        <w:rPr>
          <w:rFonts w:ascii="Arial" w:hAnsi="Arial" w:cs="Arial"/>
          <w:sz w:val="24"/>
          <w:szCs w:val="24"/>
          <w:lang w:val="en-US"/>
        </w:rPr>
      </w:pPr>
      <w:r>
        <w:rPr>
          <w:rFonts w:ascii="Arial" w:hAnsi="Arial" w:cs="Arial"/>
          <w:sz w:val="24"/>
          <w:szCs w:val="24"/>
          <w:lang w:val="en-US"/>
        </w:rPr>
        <w:t xml:space="preserve">In 1943, </w:t>
      </w:r>
      <w:r w:rsidR="00D1553C" w:rsidRPr="005F4840">
        <w:rPr>
          <w:rFonts w:ascii="Arial" w:hAnsi="Arial" w:cs="Arial"/>
          <w:sz w:val="24"/>
          <w:szCs w:val="24"/>
          <w:lang w:val="en-US"/>
        </w:rPr>
        <w:t>Margaret</w:t>
      </w:r>
      <w:r w:rsidRPr="005F4840">
        <w:rPr>
          <w:rFonts w:ascii="Arial" w:hAnsi="Arial" w:cs="Arial"/>
          <w:sz w:val="24"/>
          <w:szCs w:val="24"/>
          <w:lang w:val="en-US"/>
        </w:rPr>
        <w:t xml:space="preserve"> </w:t>
      </w:r>
      <w:r w:rsidR="00381011" w:rsidRPr="005F4840">
        <w:rPr>
          <w:rFonts w:ascii="Arial" w:hAnsi="Arial" w:cs="Arial"/>
          <w:sz w:val="24"/>
          <w:szCs w:val="24"/>
          <w:lang w:val="en-US"/>
        </w:rPr>
        <w:t>(nee Murray)</w:t>
      </w:r>
      <w:r w:rsidR="00D1553C" w:rsidRPr="005F4840">
        <w:rPr>
          <w:rFonts w:ascii="Arial" w:hAnsi="Arial" w:cs="Arial"/>
          <w:sz w:val="24"/>
          <w:szCs w:val="24"/>
          <w:lang w:val="en-US"/>
        </w:rPr>
        <w:t xml:space="preserve"> Anderson</w:t>
      </w:r>
      <w:r w:rsidR="00381011" w:rsidRPr="005F4840">
        <w:rPr>
          <w:rFonts w:ascii="Arial" w:hAnsi="Arial" w:cs="Arial"/>
          <w:sz w:val="24"/>
          <w:szCs w:val="24"/>
          <w:lang w:val="en-US"/>
        </w:rPr>
        <w:t>’s husband</w:t>
      </w:r>
      <w:r w:rsidR="00381011">
        <w:rPr>
          <w:rFonts w:ascii="Arial" w:hAnsi="Arial" w:cs="Arial"/>
          <w:sz w:val="24"/>
          <w:szCs w:val="24"/>
          <w:lang w:val="en-US"/>
        </w:rPr>
        <w:t>, Hugh Campbell Anderson now has the rank of Flight Lieutenant, in the Royal Canadian Airforce, employed as a public relations officer.</w:t>
      </w:r>
      <w:r>
        <w:rPr>
          <w:rFonts w:ascii="Arial" w:hAnsi="Arial" w:cs="Arial"/>
          <w:sz w:val="24"/>
          <w:szCs w:val="24"/>
          <w:lang w:val="en-US"/>
        </w:rPr>
        <w:t xml:space="preserve"> They are still home owners at 258 Ash Street, Winnipeg. </w:t>
      </w:r>
    </w:p>
    <w:p w14:paraId="5301DEAC" w14:textId="77777777" w:rsidR="006F6040" w:rsidRDefault="006F6040" w:rsidP="00395188">
      <w:pPr>
        <w:spacing w:after="0"/>
        <w:rPr>
          <w:rFonts w:ascii="Arial" w:hAnsi="Arial" w:cs="Arial"/>
          <w:sz w:val="24"/>
          <w:szCs w:val="24"/>
          <w:highlight w:val="yellow"/>
          <w:lang w:val="en-US"/>
        </w:rPr>
      </w:pPr>
    </w:p>
    <w:p w14:paraId="79617297" w14:textId="6A9785A5" w:rsidR="004A7800" w:rsidRDefault="004A7800" w:rsidP="00CF2C4C">
      <w:pPr>
        <w:spacing w:after="0"/>
        <w:rPr>
          <w:rFonts w:ascii="Arial" w:hAnsi="Arial" w:cs="Arial"/>
          <w:sz w:val="24"/>
          <w:szCs w:val="24"/>
          <w:lang w:val="en-US"/>
        </w:rPr>
      </w:pPr>
    </w:p>
    <w:p w14:paraId="5A0C0285" w14:textId="03D0C422" w:rsidR="00553C4F" w:rsidRDefault="007A7C73" w:rsidP="00CF2C4C">
      <w:pPr>
        <w:spacing w:after="0"/>
        <w:rPr>
          <w:rFonts w:ascii="Arial" w:hAnsi="Arial" w:cs="Arial"/>
          <w:sz w:val="24"/>
          <w:szCs w:val="24"/>
          <w:highlight w:val="green"/>
          <w:lang w:val="en-US"/>
        </w:rPr>
      </w:pPr>
      <w:r>
        <w:rPr>
          <w:rFonts w:ascii="Arial" w:hAnsi="Arial" w:cs="Arial"/>
          <w:sz w:val="24"/>
          <w:szCs w:val="24"/>
          <w:lang w:val="en-US"/>
        </w:rPr>
        <w:t xml:space="preserve">The </w:t>
      </w:r>
      <w:r w:rsidRPr="00F16252">
        <w:rPr>
          <w:rFonts w:ascii="Arial" w:hAnsi="Arial" w:cs="Arial"/>
          <w:sz w:val="24"/>
          <w:szCs w:val="24"/>
          <w:lang w:val="en-US"/>
        </w:rPr>
        <w:t>year 1944</w:t>
      </w:r>
      <w:r w:rsidR="007A39C3" w:rsidRPr="00F16252">
        <w:rPr>
          <w:rFonts w:ascii="Arial" w:hAnsi="Arial" w:cs="Arial"/>
          <w:sz w:val="24"/>
          <w:szCs w:val="24"/>
          <w:lang w:val="en-US"/>
        </w:rPr>
        <w:t>, compared to 1943,</w:t>
      </w:r>
      <w:r w:rsidRPr="00F16252">
        <w:rPr>
          <w:rFonts w:ascii="Arial" w:hAnsi="Arial" w:cs="Arial"/>
          <w:sz w:val="24"/>
          <w:szCs w:val="24"/>
          <w:lang w:val="en-US"/>
        </w:rPr>
        <w:t xml:space="preserve"> saw very few changes for the Murrays. </w:t>
      </w:r>
      <w:r w:rsidR="00F16252" w:rsidRPr="00553C4F">
        <w:rPr>
          <w:rFonts w:ascii="Arial" w:hAnsi="Arial" w:cs="Arial"/>
          <w:sz w:val="24"/>
          <w:szCs w:val="24"/>
          <w:lang w:val="en-US"/>
        </w:rPr>
        <w:t>Son John, John’s son Geo</w:t>
      </w:r>
      <w:r w:rsidR="00553C4F" w:rsidRPr="00553C4F">
        <w:rPr>
          <w:rFonts w:ascii="Arial" w:hAnsi="Arial" w:cs="Arial"/>
          <w:sz w:val="24"/>
          <w:szCs w:val="24"/>
          <w:lang w:val="en-US"/>
        </w:rPr>
        <w:t>rdie</w:t>
      </w:r>
      <w:r w:rsidR="00F16252" w:rsidRPr="00553C4F">
        <w:rPr>
          <w:rFonts w:ascii="Arial" w:hAnsi="Arial" w:cs="Arial"/>
          <w:sz w:val="24"/>
          <w:szCs w:val="24"/>
          <w:lang w:val="en-US"/>
        </w:rPr>
        <w:t>, and John’s daughter Ruby had no changes from 1943 to 1944</w:t>
      </w:r>
      <w:r w:rsidR="005E2D81">
        <w:rPr>
          <w:rFonts w:ascii="Arial" w:hAnsi="Arial" w:cs="Arial"/>
          <w:sz w:val="24"/>
          <w:szCs w:val="24"/>
          <w:lang w:val="en-US"/>
        </w:rPr>
        <w:t xml:space="preserve"> in Henderson</w:t>
      </w:r>
      <w:r w:rsidR="00553C4F" w:rsidRPr="00553C4F">
        <w:rPr>
          <w:rFonts w:ascii="Arial" w:hAnsi="Arial" w:cs="Arial"/>
          <w:sz w:val="24"/>
          <w:szCs w:val="24"/>
          <w:lang w:val="en-US"/>
        </w:rPr>
        <w:t xml:space="preserve">. However, we do know that </w:t>
      </w:r>
      <w:r w:rsidR="00CD58F7" w:rsidRPr="00553C4F">
        <w:rPr>
          <w:rFonts w:ascii="Arial" w:hAnsi="Arial" w:cs="Arial"/>
          <w:sz w:val="24"/>
          <w:szCs w:val="24"/>
          <w:lang w:val="en-US"/>
        </w:rPr>
        <w:t>John’s</w:t>
      </w:r>
      <w:r w:rsidR="0050115C" w:rsidRPr="00553C4F">
        <w:rPr>
          <w:rFonts w:ascii="Arial" w:hAnsi="Arial" w:cs="Arial"/>
          <w:sz w:val="24"/>
          <w:szCs w:val="24"/>
          <w:lang w:val="en-US"/>
        </w:rPr>
        <w:t xml:space="preserve"> family moved </w:t>
      </w:r>
      <w:r w:rsidR="00553C4F" w:rsidRPr="00553C4F">
        <w:rPr>
          <w:rFonts w:ascii="Arial" w:hAnsi="Arial" w:cs="Arial"/>
          <w:sz w:val="24"/>
          <w:szCs w:val="24"/>
          <w:lang w:val="en-US"/>
        </w:rPr>
        <w:t xml:space="preserve">from 280 Eugenie to </w:t>
      </w:r>
      <w:r w:rsidR="0050115C" w:rsidRPr="00553C4F">
        <w:rPr>
          <w:rFonts w:ascii="Arial" w:hAnsi="Arial" w:cs="Arial"/>
          <w:sz w:val="24"/>
          <w:szCs w:val="24"/>
          <w:lang w:val="en-US"/>
        </w:rPr>
        <w:t xml:space="preserve">227 Eugenie on June </w:t>
      </w:r>
      <w:r w:rsidR="00B8122F" w:rsidRPr="00553C4F">
        <w:rPr>
          <w:rFonts w:ascii="Arial" w:hAnsi="Arial" w:cs="Arial"/>
          <w:sz w:val="24"/>
          <w:szCs w:val="24"/>
          <w:lang w:val="en-US"/>
        </w:rPr>
        <w:t>9,</w:t>
      </w:r>
      <w:r w:rsidR="0050115C" w:rsidRPr="00553C4F">
        <w:rPr>
          <w:rFonts w:ascii="Arial" w:hAnsi="Arial" w:cs="Arial"/>
          <w:sz w:val="24"/>
          <w:szCs w:val="24"/>
          <w:lang w:val="en-US"/>
        </w:rPr>
        <w:t xml:space="preserve"> 1944</w:t>
      </w:r>
      <w:r w:rsidRPr="00553C4F">
        <w:rPr>
          <w:rFonts w:ascii="Arial" w:hAnsi="Arial" w:cs="Arial"/>
          <w:sz w:val="24"/>
          <w:szCs w:val="24"/>
          <w:lang w:val="en-US"/>
        </w:rPr>
        <w:t xml:space="preserve">. </w:t>
      </w:r>
      <w:bookmarkStart w:id="67" w:name="_Hlk68435207"/>
    </w:p>
    <w:bookmarkEnd w:id="67"/>
    <w:p w14:paraId="4B1F9EBB" w14:textId="77777777" w:rsidR="00B8122F" w:rsidRDefault="00B8122F" w:rsidP="00CF2C4C">
      <w:pPr>
        <w:spacing w:after="0"/>
        <w:rPr>
          <w:rFonts w:ascii="Arial" w:hAnsi="Arial" w:cs="Arial"/>
          <w:sz w:val="24"/>
          <w:szCs w:val="24"/>
          <w:lang w:val="en-US"/>
        </w:rPr>
      </w:pPr>
    </w:p>
    <w:p w14:paraId="51EF0DC4" w14:textId="244A22A3" w:rsidR="00395188" w:rsidRDefault="007A7C73" w:rsidP="00CF2C4C">
      <w:pPr>
        <w:spacing w:after="0"/>
        <w:rPr>
          <w:rFonts w:ascii="Arial" w:hAnsi="Arial" w:cs="Arial"/>
          <w:sz w:val="24"/>
          <w:szCs w:val="24"/>
          <w:lang w:val="en-US"/>
        </w:rPr>
      </w:pPr>
      <w:r>
        <w:rPr>
          <w:rFonts w:ascii="Arial" w:hAnsi="Arial" w:cs="Arial"/>
          <w:sz w:val="24"/>
          <w:szCs w:val="24"/>
          <w:lang w:val="en-US"/>
        </w:rPr>
        <w:t xml:space="preserve">The only changes listed in </w:t>
      </w:r>
      <w:r w:rsidR="007A39C3">
        <w:rPr>
          <w:rFonts w:ascii="Arial" w:hAnsi="Arial" w:cs="Arial"/>
          <w:sz w:val="24"/>
          <w:szCs w:val="24"/>
          <w:lang w:val="en-US"/>
        </w:rPr>
        <w:t xml:space="preserve">1944 </w:t>
      </w:r>
      <w:r>
        <w:rPr>
          <w:rFonts w:ascii="Arial" w:hAnsi="Arial" w:cs="Arial"/>
          <w:sz w:val="24"/>
          <w:szCs w:val="24"/>
          <w:lang w:val="en-US"/>
        </w:rPr>
        <w:t>Henderson</w:t>
      </w:r>
      <w:r w:rsidR="007A39C3">
        <w:rPr>
          <w:rFonts w:ascii="Arial" w:hAnsi="Arial" w:cs="Arial"/>
          <w:sz w:val="24"/>
          <w:szCs w:val="24"/>
          <w:lang w:val="en-US"/>
        </w:rPr>
        <w:t>, compared to 1943,</w:t>
      </w:r>
      <w:r>
        <w:rPr>
          <w:rFonts w:ascii="Arial" w:hAnsi="Arial" w:cs="Arial"/>
          <w:sz w:val="24"/>
          <w:szCs w:val="24"/>
          <w:lang w:val="en-US"/>
        </w:rPr>
        <w:t xml:space="preserve"> were as follows:</w:t>
      </w:r>
    </w:p>
    <w:p w14:paraId="6EC629F8" w14:textId="77777777" w:rsidR="00860B82" w:rsidRDefault="00860B82" w:rsidP="00CF2C4C">
      <w:pPr>
        <w:spacing w:after="0"/>
        <w:rPr>
          <w:rFonts w:ascii="Arial" w:hAnsi="Arial" w:cs="Arial"/>
          <w:sz w:val="24"/>
          <w:szCs w:val="24"/>
          <w:highlight w:val="cyan"/>
          <w:lang w:val="en-US"/>
        </w:rPr>
      </w:pPr>
    </w:p>
    <w:p w14:paraId="48E3FFE5" w14:textId="4FD11C26" w:rsidR="008E5363" w:rsidRDefault="007A7C73" w:rsidP="00312914">
      <w:pPr>
        <w:pStyle w:val="ListParagraph"/>
        <w:numPr>
          <w:ilvl w:val="0"/>
          <w:numId w:val="8"/>
        </w:numPr>
        <w:spacing w:after="0"/>
        <w:rPr>
          <w:rFonts w:ascii="Arial" w:hAnsi="Arial" w:cs="Arial"/>
          <w:sz w:val="24"/>
          <w:szCs w:val="24"/>
          <w:lang w:val="en-US"/>
        </w:rPr>
      </w:pPr>
      <w:bookmarkStart w:id="68" w:name="_Hlk68375549"/>
      <w:r w:rsidRPr="005E2D81">
        <w:rPr>
          <w:rFonts w:ascii="Arial" w:hAnsi="Arial" w:cs="Arial"/>
          <w:sz w:val="24"/>
          <w:szCs w:val="24"/>
          <w:lang w:val="en-US"/>
        </w:rPr>
        <w:t>Viv</w:t>
      </w:r>
      <w:r w:rsidR="007A39C3" w:rsidRPr="005E2D81">
        <w:rPr>
          <w:rFonts w:ascii="Arial" w:hAnsi="Arial" w:cs="Arial"/>
          <w:sz w:val="24"/>
          <w:szCs w:val="24"/>
          <w:lang w:val="en-US"/>
        </w:rPr>
        <w:t>ian and Denny</w:t>
      </w:r>
      <w:r w:rsidRPr="005E2D81">
        <w:rPr>
          <w:rFonts w:ascii="Arial" w:hAnsi="Arial" w:cs="Arial"/>
          <w:sz w:val="24"/>
          <w:szCs w:val="24"/>
          <w:lang w:val="en-US"/>
        </w:rPr>
        <w:t xml:space="preserve"> Konchak</w:t>
      </w:r>
      <w:r w:rsidR="007A39C3" w:rsidRPr="005E2D81">
        <w:rPr>
          <w:rFonts w:ascii="Arial" w:hAnsi="Arial" w:cs="Arial"/>
          <w:sz w:val="24"/>
          <w:szCs w:val="24"/>
          <w:lang w:val="en-US"/>
        </w:rPr>
        <w:t xml:space="preserve"> are not listed in 1944 Henderson. </w:t>
      </w:r>
      <w:bookmarkEnd w:id="68"/>
    </w:p>
    <w:p w14:paraId="2431C176" w14:textId="77777777" w:rsidR="005E2D81" w:rsidRPr="005E2D81" w:rsidRDefault="005E2D81" w:rsidP="005E2D81">
      <w:pPr>
        <w:pStyle w:val="ListParagraph"/>
        <w:spacing w:after="0"/>
        <w:rPr>
          <w:rFonts w:ascii="Arial" w:hAnsi="Arial" w:cs="Arial"/>
          <w:sz w:val="24"/>
          <w:szCs w:val="24"/>
          <w:lang w:val="en-US"/>
        </w:rPr>
      </w:pPr>
    </w:p>
    <w:p w14:paraId="2B7C1403" w14:textId="4A975F6A" w:rsidR="007A7C73" w:rsidRPr="005E2D81" w:rsidRDefault="007A39C3" w:rsidP="005E2D81">
      <w:pPr>
        <w:pStyle w:val="ListParagraph"/>
        <w:numPr>
          <w:ilvl w:val="0"/>
          <w:numId w:val="8"/>
        </w:numPr>
        <w:spacing w:after="0"/>
        <w:rPr>
          <w:rFonts w:ascii="Arial" w:hAnsi="Arial" w:cs="Arial"/>
          <w:sz w:val="24"/>
          <w:szCs w:val="24"/>
          <w:lang w:val="en-US"/>
        </w:rPr>
      </w:pPr>
      <w:r w:rsidRPr="005E2D81">
        <w:rPr>
          <w:rFonts w:ascii="Arial" w:hAnsi="Arial" w:cs="Arial"/>
          <w:sz w:val="24"/>
          <w:szCs w:val="24"/>
          <w:lang w:val="en-US"/>
        </w:rPr>
        <w:t xml:space="preserve">Husband of Margaret, Hugh Campbell Anderson, is listed as being on Active Service, </w:t>
      </w:r>
      <w:r w:rsidR="004E71E3" w:rsidRPr="005E2D81">
        <w:rPr>
          <w:rFonts w:ascii="Arial" w:hAnsi="Arial" w:cs="Arial"/>
          <w:sz w:val="24"/>
          <w:szCs w:val="24"/>
          <w:lang w:val="en-US"/>
        </w:rPr>
        <w:t xml:space="preserve">in 1944 </w:t>
      </w:r>
      <w:r w:rsidRPr="005E2D81">
        <w:rPr>
          <w:rFonts w:ascii="Arial" w:hAnsi="Arial" w:cs="Arial"/>
          <w:sz w:val="24"/>
          <w:szCs w:val="24"/>
          <w:lang w:val="en-US"/>
        </w:rPr>
        <w:t>with the</w:t>
      </w:r>
      <w:r w:rsidR="008E5363" w:rsidRPr="005E2D81">
        <w:rPr>
          <w:rFonts w:ascii="Arial" w:hAnsi="Arial" w:cs="Arial"/>
          <w:sz w:val="24"/>
          <w:szCs w:val="24"/>
          <w:lang w:val="en-US"/>
        </w:rPr>
        <w:t>ir</w:t>
      </w:r>
      <w:r w:rsidRPr="005E2D81">
        <w:rPr>
          <w:rFonts w:ascii="Arial" w:hAnsi="Arial" w:cs="Arial"/>
          <w:sz w:val="24"/>
          <w:szCs w:val="24"/>
          <w:lang w:val="en-US"/>
        </w:rPr>
        <w:t xml:space="preserve"> home still at 258 Ash Street.</w:t>
      </w:r>
    </w:p>
    <w:p w14:paraId="646A1B49" w14:textId="55A5BE86" w:rsidR="00860B82" w:rsidRDefault="00860B82" w:rsidP="00CF2C4C">
      <w:pPr>
        <w:spacing w:after="0"/>
        <w:rPr>
          <w:rFonts w:ascii="Arial" w:hAnsi="Arial" w:cs="Arial"/>
          <w:sz w:val="24"/>
          <w:szCs w:val="24"/>
          <w:highlight w:val="cyan"/>
          <w:lang w:val="en-US"/>
        </w:rPr>
      </w:pPr>
    </w:p>
    <w:p w14:paraId="459E09E1" w14:textId="2784F974" w:rsidR="00BF3C87" w:rsidRDefault="00E60725" w:rsidP="00CF2C4C">
      <w:pPr>
        <w:spacing w:after="0"/>
        <w:rPr>
          <w:rFonts w:ascii="Arial" w:hAnsi="Arial" w:cs="Arial"/>
          <w:sz w:val="24"/>
          <w:szCs w:val="24"/>
          <w:lang w:val="en-US"/>
        </w:rPr>
      </w:pPr>
      <w:r>
        <w:rPr>
          <w:rFonts w:ascii="Arial" w:hAnsi="Arial" w:cs="Arial"/>
          <w:sz w:val="24"/>
          <w:szCs w:val="24"/>
          <w:lang w:val="en-US"/>
        </w:rPr>
        <w:t xml:space="preserve">The year is 1945. </w:t>
      </w:r>
      <w:r w:rsidR="009C78C8">
        <w:rPr>
          <w:rFonts w:ascii="Arial" w:hAnsi="Arial" w:cs="Arial"/>
          <w:sz w:val="24"/>
          <w:szCs w:val="24"/>
          <w:lang w:val="en-US"/>
        </w:rPr>
        <w:t>On a world scale, World War II ended September 2, 1945, but the year</w:t>
      </w:r>
      <w:r>
        <w:rPr>
          <w:rFonts w:ascii="Arial" w:hAnsi="Arial" w:cs="Arial"/>
          <w:sz w:val="24"/>
          <w:szCs w:val="24"/>
          <w:lang w:val="en-US"/>
        </w:rPr>
        <w:t xml:space="preserve"> </w:t>
      </w:r>
      <w:r w:rsidR="00860B82" w:rsidRPr="00860B82">
        <w:rPr>
          <w:rFonts w:ascii="Arial" w:hAnsi="Arial" w:cs="Arial"/>
          <w:sz w:val="24"/>
          <w:szCs w:val="24"/>
          <w:lang w:val="en-US"/>
        </w:rPr>
        <w:t>1945</w:t>
      </w:r>
      <w:r w:rsidR="00860B82">
        <w:rPr>
          <w:rFonts w:ascii="Arial" w:hAnsi="Arial" w:cs="Arial"/>
          <w:sz w:val="24"/>
          <w:szCs w:val="24"/>
          <w:lang w:val="en-US"/>
        </w:rPr>
        <w:t xml:space="preserve"> saw very few changes for the Murrays. </w:t>
      </w:r>
      <w:r w:rsidR="00BF3C87">
        <w:rPr>
          <w:rFonts w:ascii="Arial" w:hAnsi="Arial" w:cs="Arial"/>
          <w:sz w:val="24"/>
          <w:szCs w:val="24"/>
          <w:lang w:val="en-US"/>
        </w:rPr>
        <w:t xml:space="preserve">The changes for </w:t>
      </w:r>
      <w:r w:rsidR="009C78C8">
        <w:rPr>
          <w:rFonts w:ascii="Arial" w:hAnsi="Arial" w:cs="Arial"/>
          <w:sz w:val="24"/>
          <w:szCs w:val="24"/>
          <w:lang w:val="en-US"/>
        </w:rPr>
        <w:t xml:space="preserve">the Murrays </w:t>
      </w:r>
      <w:r w:rsidR="005E2D81">
        <w:rPr>
          <w:rFonts w:ascii="Arial" w:hAnsi="Arial" w:cs="Arial"/>
          <w:sz w:val="24"/>
          <w:szCs w:val="24"/>
          <w:lang w:val="en-US"/>
        </w:rPr>
        <w:t xml:space="preserve">in </w:t>
      </w:r>
      <w:r w:rsidR="00BF3C87">
        <w:rPr>
          <w:rFonts w:ascii="Arial" w:hAnsi="Arial" w:cs="Arial"/>
          <w:sz w:val="24"/>
          <w:szCs w:val="24"/>
          <w:lang w:val="en-US"/>
        </w:rPr>
        <w:t>1945 were</w:t>
      </w:r>
      <w:r w:rsidR="009C78C8">
        <w:rPr>
          <w:rFonts w:ascii="Arial" w:hAnsi="Arial" w:cs="Arial"/>
          <w:sz w:val="24"/>
          <w:szCs w:val="24"/>
          <w:lang w:val="en-US"/>
        </w:rPr>
        <w:t xml:space="preserve"> as follows</w:t>
      </w:r>
      <w:r w:rsidR="00BF3C87">
        <w:rPr>
          <w:rFonts w:ascii="Arial" w:hAnsi="Arial" w:cs="Arial"/>
          <w:sz w:val="24"/>
          <w:szCs w:val="24"/>
          <w:lang w:val="en-US"/>
        </w:rPr>
        <w:t>:</w:t>
      </w:r>
    </w:p>
    <w:p w14:paraId="4DB0052C" w14:textId="74C34B5D" w:rsidR="00860B82" w:rsidRDefault="00860B82" w:rsidP="00CF2C4C">
      <w:pPr>
        <w:spacing w:after="0"/>
        <w:rPr>
          <w:rFonts w:ascii="Arial" w:hAnsi="Arial" w:cs="Arial"/>
          <w:sz w:val="24"/>
          <w:szCs w:val="24"/>
          <w:lang w:val="en-US"/>
        </w:rPr>
      </w:pPr>
    </w:p>
    <w:p w14:paraId="6540020E" w14:textId="496662D1" w:rsidR="00646494" w:rsidRPr="0050115C" w:rsidRDefault="0050115C" w:rsidP="00CF2C4C">
      <w:pPr>
        <w:spacing w:after="0"/>
        <w:rPr>
          <w:rFonts w:ascii="Arial" w:hAnsi="Arial" w:cs="Arial"/>
          <w:sz w:val="24"/>
          <w:szCs w:val="24"/>
          <w:lang w:val="en-US"/>
        </w:rPr>
      </w:pPr>
      <w:r>
        <w:rPr>
          <w:rFonts w:ascii="Arial" w:hAnsi="Arial" w:cs="Arial"/>
          <w:sz w:val="24"/>
          <w:szCs w:val="24"/>
          <w:lang w:val="en-US"/>
        </w:rPr>
        <w:t xml:space="preserve">In 1945 Henderson, </w:t>
      </w:r>
      <w:r w:rsidR="00860B82" w:rsidRPr="003B38E1">
        <w:rPr>
          <w:rFonts w:ascii="Arial" w:hAnsi="Arial" w:cs="Arial"/>
          <w:sz w:val="24"/>
          <w:szCs w:val="24"/>
          <w:lang w:val="en-US"/>
        </w:rPr>
        <w:t xml:space="preserve">John’s address has changed </w:t>
      </w:r>
      <w:r w:rsidR="002C5E9C" w:rsidRPr="003B38E1">
        <w:rPr>
          <w:rFonts w:ascii="Arial" w:hAnsi="Arial" w:cs="Arial"/>
          <w:sz w:val="24"/>
          <w:szCs w:val="24"/>
          <w:lang w:val="en-US"/>
        </w:rPr>
        <w:t>from 280 Eugenie to 227 Eugenie.</w:t>
      </w:r>
      <w:r w:rsidR="00BE28D6" w:rsidRPr="003B38E1">
        <w:rPr>
          <w:rFonts w:ascii="Arial" w:hAnsi="Arial" w:cs="Arial"/>
          <w:sz w:val="24"/>
          <w:szCs w:val="24"/>
          <w:lang w:val="en-US"/>
        </w:rPr>
        <w:t xml:space="preserve"> </w:t>
      </w:r>
      <w:r w:rsidR="003B38E1" w:rsidRPr="003B38E1">
        <w:rPr>
          <w:rFonts w:ascii="Arial" w:hAnsi="Arial" w:cs="Arial"/>
          <w:sz w:val="24"/>
          <w:szCs w:val="24"/>
          <w:lang w:val="en-US"/>
        </w:rPr>
        <w:t xml:space="preserve">This house is a 2 storey, 3 bedroom home built in 1909. </w:t>
      </w:r>
      <w:r w:rsidR="00BE28D6" w:rsidRPr="003B38E1">
        <w:rPr>
          <w:rFonts w:ascii="Arial" w:hAnsi="Arial" w:cs="Arial"/>
          <w:sz w:val="24"/>
          <w:szCs w:val="24"/>
          <w:lang w:val="en-US"/>
        </w:rPr>
        <w:t>Family lore</w:t>
      </w:r>
      <w:r w:rsidR="00BE28D6">
        <w:rPr>
          <w:rFonts w:ascii="Arial" w:hAnsi="Arial" w:cs="Arial"/>
          <w:sz w:val="24"/>
          <w:szCs w:val="24"/>
          <w:lang w:val="en-US"/>
        </w:rPr>
        <w:t xml:space="preserve"> has it that John’s son Geordie </w:t>
      </w:r>
      <w:r w:rsidR="00646494" w:rsidRPr="00646494">
        <w:rPr>
          <w:rFonts w:ascii="Arial" w:hAnsi="Arial" w:cs="Arial"/>
          <w:sz w:val="24"/>
          <w:szCs w:val="24"/>
        </w:rPr>
        <w:t>was good at saving his money and eventually was able to purchase</w:t>
      </w:r>
      <w:r>
        <w:rPr>
          <w:rFonts w:ascii="Arial" w:hAnsi="Arial" w:cs="Arial"/>
          <w:sz w:val="24"/>
          <w:szCs w:val="24"/>
          <w:lang w:val="en-US"/>
        </w:rPr>
        <w:t xml:space="preserve"> </w:t>
      </w:r>
      <w:r w:rsidR="00BE28D6">
        <w:rPr>
          <w:rFonts w:ascii="Arial" w:hAnsi="Arial" w:cs="Arial"/>
          <w:sz w:val="24"/>
          <w:szCs w:val="24"/>
          <w:lang w:val="en-US"/>
        </w:rPr>
        <w:t xml:space="preserve">this home </w:t>
      </w:r>
      <w:r w:rsidR="00646494">
        <w:rPr>
          <w:rFonts w:ascii="Arial" w:hAnsi="Arial" w:cs="Arial"/>
          <w:sz w:val="24"/>
          <w:szCs w:val="24"/>
          <w:lang w:val="en-US"/>
        </w:rPr>
        <w:t xml:space="preserve">from the school district for $3,500.00, and they moved in </w:t>
      </w:r>
      <w:r w:rsidR="00BE28D6">
        <w:rPr>
          <w:rFonts w:ascii="Arial" w:hAnsi="Arial" w:cs="Arial"/>
          <w:sz w:val="24"/>
          <w:szCs w:val="24"/>
          <w:lang w:val="en-US"/>
        </w:rPr>
        <w:t>on June 9, 194</w:t>
      </w:r>
      <w:r w:rsidR="00646494">
        <w:rPr>
          <w:rFonts w:ascii="Arial" w:hAnsi="Arial" w:cs="Arial"/>
          <w:sz w:val="24"/>
          <w:szCs w:val="24"/>
          <w:lang w:val="en-US"/>
        </w:rPr>
        <w:t xml:space="preserve">4. </w:t>
      </w:r>
      <w:r w:rsidR="00BE28D6">
        <w:rPr>
          <w:rFonts w:ascii="Arial" w:hAnsi="Arial" w:cs="Arial"/>
          <w:sz w:val="24"/>
          <w:szCs w:val="24"/>
          <w:lang w:val="en-US"/>
        </w:rPr>
        <w:t xml:space="preserve">Geordie seems not to be listed in 1945 </w:t>
      </w:r>
      <w:r w:rsidR="00BE28D6" w:rsidRPr="000836B3">
        <w:rPr>
          <w:rFonts w:ascii="Arial" w:hAnsi="Arial" w:cs="Arial"/>
          <w:sz w:val="24"/>
          <w:szCs w:val="24"/>
          <w:lang w:val="en-US"/>
        </w:rPr>
        <w:t xml:space="preserve">Henderson. </w:t>
      </w:r>
      <w:r w:rsidR="00646494" w:rsidRPr="000836B3">
        <w:rPr>
          <w:rFonts w:ascii="Arial" w:hAnsi="Arial" w:cs="Arial"/>
          <w:sz w:val="24"/>
          <w:szCs w:val="24"/>
        </w:rPr>
        <w:t xml:space="preserve">Geordie, his dad John, mom Julia, and sister Ruby continued to live at 227 </w:t>
      </w:r>
      <w:r w:rsidRPr="000836B3">
        <w:rPr>
          <w:rFonts w:ascii="Arial" w:hAnsi="Arial" w:cs="Arial"/>
          <w:sz w:val="24"/>
          <w:szCs w:val="24"/>
        </w:rPr>
        <w:t xml:space="preserve">Eugenie </w:t>
      </w:r>
      <w:r w:rsidR="00646494" w:rsidRPr="000836B3">
        <w:rPr>
          <w:rFonts w:ascii="Arial" w:hAnsi="Arial" w:cs="Arial"/>
          <w:sz w:val="24"/>
          <w:szCs w:val="24"/>
        </w:rPr>
        <w:t>until their deaths.</w:t>
      </w:r>
      <w:r w:rsidR="00CE4ED6" w:rsidRPr="000836B3">
        <w:rPr>
          <w:rFonts w:ascii="Arial" w:hAnsi="Arial" w:cs="Arial"/>
          <w:sz w:val="24"/>
          <w:szCs w:val="24"/>
        </w:rPr>
        <w:t xml:space="preserve"> </w:t>
      </w:r>
      <w:r w:rsidR="00C0320D" w:rsidRPr="000836B3">
        <w:rPr>
          <w:rFonts w:ascii="Arial" w:hAnsi="Arial" w:cs="Arial"/>
          <w:sz w:val="24"/>
          <w:szCs w:val="24"/>
        </w:rPr>
        <w:t>In 1945</w:t>
      </w:r>
      <w:r w:rsidR="00313598">
        <w:rPr>
          <w:rFonts w:ascii="Arial" w:hAnsi="Arial" w:cs="Arial"/>
          <w:sz w:val="24"/>
          <w:szCs w:val="24"/>
        </w:rPr>
        <w:t xml:space="preserve"> Henderson</w:t>
      </w:r>
      <w:r w:rsidR="00C0320D" w:rsidRPr="000836B3">
        <w:rPr>
          <w:rFonts w:ascii="Arial" w:hAnsi="Arial" w:cs="Arial"/>
          <w:sz w:val="24"/>
          <w:szCs w:val="24"/>
        </w:rPr>
        <w:t xml:space="preserve">, </w:t>
      </w:r>
      <w:r w:rsidR="00CE4ED6" w:rsidRPr="000836B3">
        <w:rPr>
          <w:rFonts w:ascii="Arial" w:hAnsi="Arial" w:cs="Arial"/>
          <w:sz w:val="24"/>
          <w:szCs w:val="24"/>
        </w:rPr>
        <w:lastRenderedPageBreak/>
        <w:t xml:space="preserve">Ruby </w:t>
      </w:r>
      <w:r w:rsidR="00827552">
        <w:rPr>
          <w:rFonts w:ascii="Arial" w:hAnsi="Arial" w:cs="Arial"/>
          <w:sz w:val="24"/>
          <w:szCs w:val="24"/>
        </w:rPr>
        <w:t xml:space="preserve">has become a bookkeeper for </w:t>
      </w:r>
      <w:r w:rsidR="00C0320D">
        <w:rPr>
          <w:rFonts w:ascii="Arial" w:hAnsi="Arial" w:cs="Arial"/>
          <w:sz w:val="24"/>
          <w:szCs w:val="24"/>
        </w:rPr>
        <w:t>Dr. J.R. Davidson</w:t>
      </w:r>
      <w:r w:rsidR="00827552">
        <w:rPr>
          <w:rFonts w:ascii="Arial" w:hAnsi="Arial" w:cs="Arial"/>
          <w:sz w:val="24"/>
          <w:szCs w:val="24"/>
        </w:rPr>
        <w:t>.</w:t>
      </w:r>
      <w:r w:rsidR="00C0320D">
        <w:rPr>
          <w:rFonts w:ascii="Arial" w:hAnsi="Arial" w:cs="Arial"/>
          <w:sz w:val="24"/>
          <w:szCs w:val="24"/>
        </w:rPr>
        <w:t xml:space="preserve"> Hazel continues not to be found in Henderson.</w:t>
      </w:r>
    </w:p>
    <w:p w14:paraId="564F39DC" w14:textId="386B9659" w:rsidR="003B38E1" w:rsidRDefault="003B38E1" w:rsidP="00CF2C4C">
      <w:pPr>
        <w:spacing w:after="0"/>
        <w:rPr>
          <w:rFonts w:ascii="Arial" w:hAnsi="Arial" w:cs="Arial"/>
          <w:sz w:val="24"/>
          <w:szCs w:val="24"/>
        </w:rPr>
      </w:pPr>
    </w:p>
    <w:p w14:paraId="12739D9D" w14:textId="78725C3C" w:rsidR="003B38E1" w:rsidRDefault="003B38E1" w:rsidP="00CF2C4C">
      <w:pPr>
        <w:spacing w:after="0"/>
        <w:rPr>
          <w:rFonts w:ascii="Arial" w:hAnsi="Arial" w:cs="Arial"/>
          <w:sz w:val="24"/>
          <w:szCs w:val="24"/>
        </w:rPr>
      </w:pPr>
    </w:p>
    <w:p w14:paraId="56495F95" w14:textId="167936CF" w:rsidR="003B38E1" w:rsidRDefault="003B38E1" w:rsidP="00CF2C4C">
      <w:pPr>
        <w:spacing w:after="0"/>
        <w:rPr>
          <w:rFonts w:ascii="Arial" w:hAnsi="Arial" w:cs="Arial"/>
          <w:sz w:val="24"/>
          <w:szCs w:val="24"/>
        </w:rPr>
      </w:pPr>
      <w:r>
        <w:rPr>
          <w:noProof/>
        </w:rPr>
        <w:drawing>
          <wp:inline distT="0" distB="0" distL="0" distR="0" wp14:anchorId="1558C411" wp14:editId="3EBDFB37">
            <wp:extent cx="5943600" cy="492315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4923155"/>
                    </a:xfrm>
                    <a:prstGeom prst="rect">
                      <a:avLst/>
                    </a:prstGeom>
                    <a:noFill/>
                    <a:ln>
                      <a:noFill/>
                    </a:ln>
                  </pic:spPr>
                </pic:pic>
              </a:graphicData>
            </a:graphic>
          </wp:inline>
        </w:drawing>
      </w:r>
    </w:p>
    <w:p w14:paraId="7E7F4811" w14:textId="5D883E87" w:rsidR="003B38E1" w:rsidRDefault="003B38E1" w:rsidP="00CF2C4C">
      <w:pPr>
        <w:spacing w:after="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227 Eugenie, today</w:t>
      </w:r>
    </w:p>
    <w:p w14:paraId="594ACF06" w14:textId="42710CA7" w:rsidR="003B38E1" w:rsidRDefault="003B38E1" w:rsidP="00CF2C4C">
      <w:pPr>
        <w:spacing w:after="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The house in the middle of the photo is 227 Eugenie</w:t>
      </w:r>
    </w:p>
    <w:p w14:paraId="4294E87C" w14:textId="65A7A2F4" w:rsidR="003B38E1" w:rsidRDefault="003B38E1" w:rsidP="00CF2C4C">
      <w:pPr>
        <w:spacing w:after="0"/>
        <w:rPr>
          <w:rFonts w:ascii="Arial" w:hAnsi="Arial" w:cs="Arial"/>
          <w:sz w:val="24"/>
          <w:szCs w:val="24"/>
        </w:rPr>
      </w:pPr>
    </w:p>
    <w:p w14:paraId="6B235689" w14:textId="45BBB530" w:rsidR="003B38E1" w:rsidRDefault="003B38E1" w:rsidP="00CF2C4C">
      <w:pPr>
        <w:spacing w:after="0"/>
        <w:rPr>
          <w:rFonts w:ascii="Arial" w:hAnsi="Arial" w:cs="Arial"/>
          <w:sz w:val="24"/>
          <w:szCs w:val="24"/>
        </w:rPr>
      </w:pPr>
    </w:p>
    <w:p w14:paraId="6ED854FE" w14:textId="4367E3C6" w:rsidR="00DC54BA" w:rsidRDefault="00DC54BA" w:rsidP="00CF2C4C">
      <w:pPr>
        <w:spacing w:after="0"/>
        <w:rPr>
          <w:rFonts w:ascii="Arial" w:hAnsi="Arial" w:cs="Arial"/>
          <w:sz w:val="24"/>
          <w:szCs w:val="24"/>
        </w:rPr>
      </w:pPr>
      <w:r>
        <w:rPr>
          <w:rFonts w:ascii="Arial" w:hAnsi="Arial" w:cs="Arial"/>
          <w:sz w:val="24"/>
          <w:szCs w:val="24"/>
          <w:lang w:val="en-US"/>
        </w:rPr>
        <w:t>John’s previously owned companies remained the same</w:t>
      </w:r>
      <w:r w:rsidR="009D4A32">
        <w:rPr>
          <w:rFonts w:ascii="Arial" w:hAnsi="Arial" w:cs="Arial"/>
          <w:sz w:val="24"/>
          <w:szCs w:val="24"/>
          <w:lang w:val="en-US"/>
        </w:rPr>
        <w:t xml:space="preserve"> in 1945</w:t>
      </w:r>
      <w:r w:rsidR="003F1F08">
        <w:rPr>
          <w:rFonts w:ascii="Arial" w:hAnsi="Arial" w:cs="Arial"/>
          <w:sz w:val="24"/>
          <w:szCs w:val="24"/>
          <w:lang w:val="en-US"/>
        </w:rPr>
        <w:t xml:space="preserve"> as in 1943</w:t>
      </w:r>
      <w:r>
        <w:rPr>
          <w:rFonts w:ascii="Arial" w:hAnsi="Arial" w:cs="Arial"/>
          <w:sz w:val="24"/>
          <w:szCs w:val="24"/>
          <w:lang w:val="en-US"/>
        </w:rPr>
        <w:t xml:space="preserve">, except Mrs. G. Ahlbaum is again proprietor, not listed as manager, of Murray Tent &amp; Awning, still at 269 James </w:t>
      </w:r>
      <w:r w:rsidR="00EF7B90">
        <w:rPr>
          <w:rFonts w:ascii="Arial" w:hAnsi="Arial" w:cs="Arial"/>
          <w:sz w:val="24"/>
          <w:szCs w:val="24"/>
          <w:lang w:val="en-US"/>
        </w:rPr>
        <w:t>Avenue</w:t>
      </w:r>
      <w:r>
        <w:rPr>
          <w:rFonts w:ascii="Arial" w:hAnsi="Arial" w:cs="Arial"/>
          <w:sz w:val="24"/>
          <w:szCs w:val="24"/>
          <w:lang w:val="en-US"/>
        </w:rPr>
        <w:t>.</w:t>
      </w:r>
    </w:p>
    <w:p w14:paraId="5C249883" w14:textId="77777777" w:rsidR="00646494" w:rsidRPr="00646494" w:rsidRDefault="00646494" w:rsidP="00CF2C4C">
      <w:pPr>
        <w:spacing w:after="0"/>
        <w:rPr>
          <w:rFonts w:ascii="Arial" w:hAnsi="Arial" w:cs="Arial"/>
          <w:sz w:val="24"/>
          <w:szCs w:val="24"/>
          <w:lang w:val="en-US"/>
        </w:rPr>
      </w:pPr>
    </w:p>
    <w:p w14:paraId="032F1B96" w14:textId="4C42E44D" w:rsidR="00860B82" w:rsidRDefault="009D4A32" w:rsidP="00CF2C4C">
      <w:pPr>
        <w:spacing w:after="0"/>
        <w:rPr>
          <w:rFonts w:ascii="Arial" w:hAnsi="Arial" w:cs="Arial"/>
          <w:sz w:val="24"/>
          <w:szCs w:val="24"/>
          <w:lang w:val="en-US"/>
        </w:rPr>
      </w:pPr>
      <w:r w:rsidRPr="00761490">
        <w:rPr>
          <w:rFonts w:ascii="Arial" w:hAnsi="Arial" w:cs="Arial"/>
          <w:sz w:val="24"/>
          <w:szCs w:val="24"/>
          <w:lang w:val="en-US"/>
        </w:rPr>
        <w:t xml:space="preserve">In 1945 </w:t>
      </w:r>
      <w:r w:rsidR="00BE28D6" w:rsidRPr="00761490">
        <w:rPr>
          <w:rFonts w:ascii="Arial" w:hAnsi="Arial" w:cs="Arial"/>
          <w:sz w:val="24"/>
          <w:szCs w:val="24"/>
          <w:lang w:val="en-US"/>
        </w:rPr>
        <w:t>John’s daughter Gladys</w:t>
      </w:r>
      <w:r w:rsidR="000F61EC" w:rsidRPr="00761490">
        <w:rPr>
          <w:rFonts w:ascii="Arial" w:hAnsi="Arial" w:cs="Arial"/>
          <w:sz w:val="24"/>
          <w:szCs w:val="24"/>
          <w:lang w:val="en-US"/>
        </w:rPr>
        <w:t>, listed as Gladys</w:t>
      </w:r>
      <w:r w:rsidR="00BE28D6" w:rsidRPr="00761490">
        <w:rPr>
          <w:rFonts w:ascii="Arial" w:hAnsi="Arial" w:cs="Arial"/>
          <w:sz w:val="24"/>
          <w:szCs w:val="24"/>
          <w:lang w:val="en-US"/>
        </w:rPr>
        <w:t xml:space="preserve"> Murray</w:t>
      </w:r>
      <w:r w:rsidR="000F61EC" w:rsidRPr="00761490">
        <w:rPr>
          <w:rFonts w:ascii="Arial" w:hAnsi="Arial" w:cs="Arial"/>
          <w:sz w:val="24"/>
          <w:szCs w:val="24"/>
          <w:lang w:val="en-US"/>
        </w:rPr>
        <w:t>,</w:t>
      </w:r>
      <w:r w:rsidR="00BE28D6" w:rsidRPr="00761490">
        <w:rPr>
          <w:rFonts w:ascii="Arial" w:hAnsi="Arial" w:cs="Arial"/>
          <w:sz w:val="24"/>
          <w:szCs w:val="24"/>
          <w:lang w:val="en-US"/>
        </w:rPr>
        <w:t xml:space="preserve"> </w:t>
      </w:r>
      <w:r w:rsidR="00B709E0" w:rsidRPr="00761490">
        <w:rPr>
          <w:rFonts w:ascii="Arial" w:hAnsi="Arial" w:cs="Arial"/>
          <w:sz w:val="24"/>
          <w:szCs w:val="24"/>
          <w:lang w:val="en-US"/>
        </w:rPr>
        <w:t xml:space="preserve">is </w:t>
      </w:r>
      <w:r w:rsidR="000F61EC" w:rsidRPr="00761490">
        <w:rPr>
          <w:rFonts w:ascii="Arial" w:hAnsi="Arial" w:cs="Arial"/>
          <w:sz w:val="24"/>
          <w:szCs w:val="24"/>
          <w:lang w:val="en-US"/>
        </w:rPr>
        <w:t>occupied</w:t>
      </w:r>
      <w:r w:rsidR="00BE28D6" w:rsidRPr="00761490">
        <w:rPr>
          <w:rFonts w:ascii="Arial" w:hAnsi="Arial" w:cs="Arial"/>
          <w:sz w:val="24"/>
          <w:szCs w:val="24"/>
          <w:lang w:val="en-US"/>
        </w:rPr>
        <w:t xml:space="preserve"> as a typist at WJ Gage</w:t>
      </w:r>
      <w:r w:rsidR="00646494" w:rsidRPr="00761490">
        <w:rPr>
          <w:rFonts w:ascii="Arial" w:hAnsi="Arial" w:cs="Arial"/>
          <w:sz w:val="24"/>
          <w:szCs w:val="24"/>
          <w:lang w:val="en-US"/>
        </w:rPr>
        <w:t xml:space="preserve"> </w:t>
      </w:r>
      <w:r w:rsidR="00BE28D6" w:rsidRPr="00761490">
        <w:rPr>
          <w:rFonts w:ascii="Arial" w:hAnsi="Arial" w:cs="Arial"/>
          <w:sz w:val="24"/>
          <w:szCs w:val="24"/>
          <w:lang w:val="en-US"/>
        </w:rPr>
        <w:t>&amp; Co</w:t>
      </w:r>
      <w:r w:rsidR="00FD5411" w:rsidRPr="00761490">
        <w:rPr>
          <w:rFonts w:ascii="Arial" w:hAnsi="Arial" w:cs="Arial"/>
          <w:sz w:val="24"/>
          <w:szCs w:val="24"/>
          <w:lang w:val="en-US"/>
        </w:rPr>
        <w:t>. Henderson lists her at a</w:t>
      </w:r>
      <w:r w:rsidR="00BE28D6" w:rsidRPr="00761490">
        <w:rPr>
          <w:rFonts w:ascii="Arial" w:hAnsi="Arial" w:cs="Arial"/>
          <w:sz w:val="24"/>
          <w:szCs w:val="24"/>
          <w:lang w:val="en-US"/>
        </w:rPr>
        <w:t xml:space="preserve"> new </w:t>
      </w:r>
      <w:r w:rsidR="00E207D6" w:rsidRPr="00761490">
        <w:rPr>
          <w:rFonts w:ascii="Arial" w:hAnsi="Arial" w:cs="Arial"/>
          <w:sz w:val="24"/>
          <w:szCs w:val="24"/>
          <w:lang w:val="en-US"/>
        </w:rPr>
        <w:t>residence</w:t>
      </w:r>
      <w:r w:rsidR="00BE28D6" w:rsidRPr="00761490">
        <w:rPr>
          <w:rFonts w:ascii="Arial" w:hAnsi="Arial" w:cs="Arial"/>
          <w:sz w:val="24"/>
          <w:szCs w:val="24"/>
          <w:lang w:val="en-US"/>
        </w:rPr>
        <w:t xml:space="preserve"> of 8-263 Young Street.</w:t>
      </w:r>
      <w:r w:rsidR="001E25FC" w:rsidRPr="00761490">
        <w:rPr>
          <w:rFonts w:ascii="Arial" w:hAnsi="Arial" w:cs="Arial"/>
          <w:sz w:val="24"/>
          <w:szCs w:val="24"/>
          <w:lang w:val="en-US"/>
        </w:rPr>
        <w:t xml:space="preserve"> </w:t>
      </w:r>
      <w:r w:rsidR="00FD5411" w:rsidRPr="00761490">
        <w:rPr>
          <w:rFonts w:ascii="Arial" w:hAnsi="Arial" w:cs="Arial"/>
          <w:sz w:val="24"/>
          <w:szCs w:val="24"/>
          <w:lang w:val="en-US"/>
        </w:rPr>
        <w:t xml:space="preserve">This is problematic because 1945 Henderson also indicates that 263 Young was a single-family dwelling. An apartment building, the Alma Apartments, </w:t>
      </w:r>
      <w:r w:rsidR="0021107F" w:rsidRPr="00761490">
        <w:rPr>
          <w:rFonts w:ascii="Arial" w:hAnsi="Arial" w:cs="Arial"/>
          <w:sz w:val="24"/>
          <w:szCs w:val="24"/>
          <w:lang w:val="en-US"/>
        </w:rPr>
        <w:t xml:space="preserve">does appear at 269 Young Street but Gladys is not listed among the tenants there. </w:t>
      </w:r>
      <w:r w:rsidR="00761490" w:rsidRPr="00761490">
        <w:rPr>
          <w:rFonts w:ascii="Arial" w:hAnsi="Arial" w:cs="Arial"/>
          <w:sz w:val="24"/>
          <w:szCs w:val="24"/>
          <w:lang w:val="en-US"/>
        </w:rPr>
        <w:t xml:space="preserve">The Alma Apartments </w:t>
      </w:r>
      <w:r w:rsidR="00761490" w:rsidRPr="00761490">
        <w:rPr>
          <w:rFonts w:ascii="Arial" w:hAnsi="Arial" w:cs="Arial"/>
          <w:sz w:val="24"/>
          <w:szCs w:val="24"/>
          <w:lang w:val="en-US"/>
        </w:rPr>
        <w:lastRenderedPageBreak/>
        <w:t xml:space="preserve">contain 28 apartments and was built in 1914. </w:t>
      </w:r>
      <w:r w:rsidR="001E25FC" w:rsidRPr="00761490">
        <w:rPr>
          <w:rFonts w:ascii="Arial" w:hAnsi="Arial" w:cs="Arial"/>
          <w:sz w:val="24"/>
          <w:szCs w:val="24"/>
          <w:lang w:val="en-US"/>
        </w:rPr>
        <w:t>Th</w:t>
      </w:r>
      <w:r w:rsidR="0021107F" w:rsidRPr="00761490">
        <w:rPr>
          <w:rFonts w:ascii="Arial" w:hAnsi="Arial" w:cs="Arial"/>
          <w:sz w:val="24"/>
          <w:szCs w:val="24"/>
          <w:lang w:val="en-US"/>
        </w:rPr>
        <w:t>e</w:t>
      </w:r>
      <w:r w:rsidR="001E25FC" w:rsidRPr="00761490">
        <w:rPr>
          <w:rFonts w:ascii="Arial" w:hAnsi="Arial" w:cs="Arial"/>
          <w:sz w:val="24"/>
          <w:szCs w:val="24"/>
          <w:lang w:val="en-US"/>
        </w:rPr>
        <w:t xml:space="preserve"> move</w:t>
      </w:r>
      <w:r w:rsidR="0021107F" w:rsidRPr="00761490">
        <w:rPr>
          <w:rFonts w:ascii="Arial" w:hAnsi="Arial" w:cs="Arial"/>
          <w:sz w:val="24"/>
          <w:szCs w:val="24"/>
          <w:lang w:val="en-US"/>
        </w:rPr>
        <w:t xml:space="preserve"> from 8-543 Bannatyne</w:t>
      </w:r>
      <w:r w:rsidR="00FD5411" w:rsidRPr="00761490">
        <w:rPr>
          <w:rFonts w:ascii="Arial" w:hAnsi="Arial" w:cs="Arial"/>
          <w:sz w:val="24"/>
          <w:szCs w:val="24"/>
          <w:lang w:val="en-US"/>
        </w:rPr>
        <w:t>, assuming it did occur,</w:t>
      </w:r>
      <w:r w:rsidR="001E25FC" w:rsidRPr="00761490">
        <w:rPr>
          <w:rFonts w:ascii="Arial" w:hAnsi="Arial" w:cs="Arial"/>
          <w:sz w:val="24"/>
          <w:szCs w:val="24"/>
          <w:lang w:val="en-US"/>
        </w:rPr>
        <w:t xml:space="preserve"> was </w:t>
      </w:r>
      <w:r w:rsidR="00FD5411" w:rsidRPr="00761490">
        <w:rPr>
          <w:rFonts w:ascii="Arial" w:hAnsi="Arial" w:cs="Arial"/>
          <w:sz w:val="24"/>
          <w:szCs w:val="24"/>
          <w:lang w:val="en-US"/>
        </w:rPr>
        <w:t>possibly</w:t>
      </w:r>
      <w:r w:rsidR="001E25FC" w:rsidRPr="00761490">
        <w:rPr>
          <w:rFonts w:ascii="Arial" w:hAnsi="Arial" w:cs="Arial"/>
          <w:sz w:val="24"/>
          <w:szCs w:val="24"/>
          <w:lang w:val="en-US"/>
        </w:rPr>
        <w:t xml:space="preserve"> made to accommodate Gladys’s daughter Verna and her husband Arthur returning to Winnipeg (see 1946-Lightfoot, below).</w:t>
      </w:r>
      <w:r w:rsidR="00250604" w:rsidRPr="00761490">
        <w:rPr>
          <w:rFonts w:ascii="Arial" w:hAnsi="Arial" w:cs="Arial"/>
          <w:sz w:val="24"/>
          <w:szCs w:val="24"/>
          <w:lang w:val="en-US"/>
        </w:rPr>
        <w:t xml:space="preserve">  </w:t>
      </w:r>
      <w:r w:rsidR="00F31FC1">
        <w:rPr>
          <w:rFonts w:ascii="Arial" w:hAnsi="Arial" w:cs="Arial"/>
          <w:sz w:val="24"/>
          <w:szCs w:val="24"/>
          <w:highlight w:val="cyan"/>
          <w:lang w:val="en-US"/>
        </w:rPr>
        <w:t>L</w:t>
      </w:r>
      <w:r w:rsidR="00F31FC1" w:rsidRPr="00F31FC1">
        <w:rPr>
          <w:rFonts w:ascii="Arial" w:hAnsi="Arial" w:cs="Arial"/>
          <w:sz w:val="24"/>
          <w:szCs w:val="24"/>
          <w:highlight w:val="cyan"/>
          <w:lang w:val="en-US"/>
        </w:rPr>
        <w:t>M</w:t>
      </w:r>
      <w:r w:rsidR="00D66EF5">
        <w:rPr>
          <w:rFonts w:ascii="Arial" w:hAnsi="Arial" w:cs="Arial"/>
          <w:sz w:val="24"/>
          <w:szCs w:val="24"/>
          <w:highlight w:val="cyan"/>
          <w:lang w:val="en-US"/>
        </w:rPr>
        <w:t xml:space="preserve"> (no further info). </w:t>
      </w:r>
      <w:r w:rsidR="00F31FC1" w:rsidRPr="00F31FC1">
        <w:rPr>
          <w:rFonts w:ascii="Arial" w:hAnsi="Arial" w:cs="Arial"/>
          <w:sz w:val="24"/>
          <w:szCs w:val="24"/>
          <w:highlight w:val="cyan"/>
          <w:lang w:val="en-US"/>
        </w:rPr>
        <w:t>RG DO YOU have any IN</w:t>
      </w:r>
      <w:r w:rsidR="00F31FC1">
        <w:rPr>
          <w:rFonts w:ascii="Arial" w:hAnsi="Arial" w:cs="Arial"/>
          <w:sz w:val="24"/>
          <w:szCs w:val="24"/>
          <w:highlight w:val="cyan"/>
          <w:lang w:val="en-US"/>
        </w:rPr>
        <w:t>F</w:t>
      </w:r>
      <w:r w:rsidR="00F31FC1" w:rsidRPr="00F31FC1">
        <w:rPr>
          <w:rFonts w:ascii="Arial" w:hAnsi="Arial" w:cs="Arial"/>
          <w:sz w:val="24"/>
          <w:szCs w:val="24"/>
          <w:highlight w:val="cyan"/>
          <w:lang w:val="en-US"/>
        </w:rPr>
        <w:t>O about this?</w:t>
      </w:r>
    </w:p>
    <w:p w14:paraId="472DC827" w14:textId="61BF184E" w:rsidR="00AF1150" w:rsidRDefault="00AF1150" w:rsidP="00CF2C4C">
      <w:pPr>
        <w:spacing w:after="0"/>
        <w:rPr>
          <w:rFonts w:ascii="Arial" w:hAnsi="Arial" w:cs="Arial"/>
          <w:sz w:val="24"/>
          <w:szCs w:val="24"/>
          <w:lang w:val="en-US"/>
        </w:rPr>
      </w:pPr>
    </w:p>
    <w:p w14:paraId="7B14476B" w14:textId="2BF9C30C" w:rsidR="00761490" w:rsidRDefault="00761490" w:rsidP="00CF2C4C">
      <w:pPr>
        <w:spacing w:after="0"/>
        <w:rPr>
          <w:rFonts w:ascii="Arial" w:hAnsi="Arial" w:cs="Arial"/>
          <w:sz w:val="24"/>
          <w:szCs w:val="24"/>
          <w:lang w:val="en-US"/>
        </w:rPr>
      </w:pPr>
      <w:r>
        <w:rPr>
          <w:noProof/>
        </w:rPr>
        <w:drawing>
          <wp:inline distT="0" distB="0" distL="0" distR="0" wp14:anchorId="3BC81409" wp14:editId="79361CBF">
            <wp:extent cx="5715000" cy="42862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556BAF8D" w14:textId="1F3A9CAD" w:rsidR="00761490" w:rsidRDefault="00761490" w:rsidP="00CF2C4C">
      <w:pPr>
        <w:spacing w:after="0"/>
        <w:rPr>
          <w:rFonts w:ascii="Arial" w:hAnsi="Arial" w:cs="Arial"/>
          <w:sz w:val="24"/>
          <w:szCs w:val="24"/>
          <w:lang w:val="en-US"/>
        </w:rPr>
      </w:pPr>
    </w:p>
    <w:p w14:paraId="26995445" w14:textId="4A8BFE88" w:rsidR="00761490" w:rsidRDefault="00761490"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Alma Apartments, today</w:t>
      </w:r>
    </w:p>
    <w:p w14:paraId="0B9F9975" w14:textId="04CEC6B8" w:rsidR="00761490" w:rsidRDefault="00761490" w:rsidP="00CF2C4C">
      <w:pPr>
        <w:spacing w:after="0"/>
        <w:rPr>
          <w:rFonts w:ascii="Arial" w:hAnsi="Arial" w:cs="Arial"/>
          <w:sz w:val="24"/>
          <w:szCs w:val="24"/>
          <w:lang w:val="en-US"/>
        </w:rPr>
      </w:pPr>
    </w:p>
    <w:p w14:paraId="5F87A40E" w14:textId="6119509A" w:rsidR="00BF3C87" w:rsidRDefault="00BF3C87" w:rsidP="00BF3C87">
      <w:pPr>
        <w:spacing w:after="0"/>
        <w:rPr>
          <w:rFonts w:ascii="Arial" w:hAnsi="Arial" w:cs="Arial"/>
          <w:sz w:val="24"/>
          <w:szCs w:val="24"/>
          <w:lang w:val="en-US"/>
        </w:rPr>
      </w:pPr>
      <w:r w:rsidRPr="007A39C3">
        <w:rPr>
          <w:rFonts w:ascii="Arial" w:hAnsi="Arial" w:cs="Arial"/>
          <w:sz w:val="24"/>
          <w:szCs w:val="24"/>
          <w:lang w:val="en-US"/>
        </w:rPr>
        <w:t>Vivian and Denny Konchak are not listed in 194</w:t>
      </w:r>
      <w:r>
        <w:rPr>
          <w:rFonts w:ascii="Arial" w:hAnsi="Arial" w:cs="Arial"/>
          <w:sz w:val="24"/>
          <w:szCs w:val="24"/>
          <w:lang w:val="en-US"/>
        </w:rPr>
        <w:t>5</w:t>
      </w:r>
      <w:r w:rsidRPr="007A39C3">
        <w:rPr>
          <w:rFonts w:ascii="Arial" w:hAnsi="Arial" w:cs="Arial"/>
          <w:sz w:val="24"/>
          <w:szCs w:val="24"/>
          <w:lang w:val="en-US"/>
        </w:rPr>
        <w:t xml:space="preserve"> Henderson. </w:t>
      </w:r>
      <w:r>
        <w:rPr>
          <w:rFonts w:ascii="Arial" w:hAnsi="Arial" w:cs="Arial"/>
          <w:sz w:val="24"/>
          <w:szCs w:val="24"/>
          <w:lang w:val="en-US"/>
        </w:rPr>
        <w:t xml:space="preserve">Living at 823 Alverstone Street are </w:t>
      </w:r>
      <w:r w:rsidRPr="007A39C3">
        <w:rPr>
          <w:rFonts w:ascii="Arial" w:hAnsi="Arial" w:cs="Arial"/>
          <w:sz w:val="24"/>
          <w:szCs w:val="24"/>
          <w:lang w:val="en-US"/>
        </w:rPr>
        <w:t xml:space="preserve">Denny’s father, William </w:t>
      </w:r>
      <w:r>
        <w:rPr>
          <w:rFonts w:ascii="Arial" w:hAnsi="Arial" w:cs="Arial"/>
          <w:sz w:val="24"/>
          <w:szCs w:val="24"/>
          <w:lang w:val="en-US"/>
        </w:rPr>
        <w:t xml:space="preserve">who </w:t>
      </w:r>
      <w:r w:rsidRPr="007A39C3">
        <w:rPr>
          <w:rFonts w:ascii="Arial" w:hAnsi="Arial" w:cs="Arial"/>
          <w:sz w:val="24"/>
          <w:szCs w:val="24"/>
          <w:lang w:val="en-US"/>
        </w:rPr>
        <w:t xml:space="preserve">is </w:t>
      </w:r>
      <w:r w:rsidR="003F1F08">
        <w:rPr>
          <w:rFonts w:ascii="Arial" w:hAnsi="Arial" w:cs="Arial"/>
          <w:sz w:val="24"/>
          <w:szCs w:val="24"/>
          <w:lang w:val="en-US"/>
        </w:rPr>
        <w:t>still</w:t>
      </w:r>
      <w:r w:rsidRPr="007A39C3">
        <w:rPr>
          <w:rFonts w:ascii="Arial" w:hAnsi="Arial" w:cs="Arial"/>
          <w:sz w:val="24"/>
          <w:szCs w:val="24"/>
          <w:lang w:val="en-US"/>
        </w:rPr>
        <w:t xml:space="preserve"> listed as retired and </w:t>
      </w:r>
      <w:r>
        <w:rPr>
          <w:rFonts w:ascii="Arial" w:hAnsi="Arial" w:cs="Arial"/>
          <w:sz w:val="24"/>
          <w:szCs w:val="24"/>
          <w:lang w:val="en-US"/>
        </w:rPr>
        <w:t>Denny’s brother Walter who is a yardman for Canadian Pacific Railway</w:t>
      </w:r>
      <w:r w:rsidR="00BE4A2F">
        <w:rPr>
          <w:rFonts w:ascii="Arial" w:hAnsi="Arial" w:cs="Arial"/>
          <w:sz w:val="24"/>
          <w:szCs w:val="24"/>
          <w:lang w:val="en-US"/>
        </w:rPr>
        <w:t xml:space="preserve"> (CPR)</w:t>
      </w:r>
      <w:r w:rsidRPr="007A39C3">
        <w:rPr>
          <w:rFonts w:ascii="Arial" w:hAnsi="Arial" w:cs="Arial"/>
          <w:sz w:val="24"/>
          <w:szCs w:val="24"/>
          <w:lang w:val="en-US"/>
        </w:rPr>
        <w:t>.</w:t>
      </w:r>
      <w:r w:rsidR="008B361B">
        <w:rPr>
          <w:rFonts w:ascii="Arial" w:hAnsi="Arial" w:cs="Arial"/>
          <w:sz w:val="24"/>
          <w:szCs w:val="24"/>
          <w:lang w:val="en-US"/>
        </w:rPr>
        <w:t xml:space="preserve"> Walter will remain employed as a yardman </w:t>
      </w:r>
      <w:r w:rsidR="00C215C7">
        <w:rPr>
          <w:rFonts w:ascii="Arial" w:hAnsi="Arial" w:cs="Arial"/>
          <w:sz w:val="24"/>
          <w:szCs w:val="24"/>
          <w:lang w:val="en-US"/>
        </w:rPr>
        <w:t xml:space="preserve">(or </w:t>
      </w:r>
      <w:r w:rsidR="00D50432">
        <w:rPr>
          <w:rFonts w:ascii="Arial" w:hAnsi="Arial" w:cs="Arial"/>
          <w:sz w:val="24"/>
          <w:szCs w:val="24"/>
          <w:lang w:val="en-US"/>
        </w:rPr>
        <w:t xml:space="preserve">occasionally </w:t>
      </w:r>
      <w:r w:rsidR="00C215C7">
        <w:rPr>
          <w:rFonts w:ascii="Arial" w:hAnsi="Arial" w:cs="Arial"/>
          <w:sz w:val="24"/>
          <w:szCs w:val="24"/>
          <w:lang w:val="en-US"/>
        </w:rPr>
        <w:t xml:space="preserve">a switchman) </w:t>
      </w:r>
      <w:r w:rsidR="008B361B">
        <w:rPr>
          <w:rFonts w:ascii="Arial" w:hAnsi="Arial" w:cs="Arial"/>
          <w:sz w:val="24"/>
          <w:szCs w:val="24"/>
          <w:lang w:val="en-US"/>
        </w:rPr>
        <w:t>at CPR until</w:t>
      </w:r>
      <w:r w:rsidR="00432430">
        <w:rPr>
          <w:rFonts w:ascii="Arial" w:hAnsi="Arial" w:cs="Arial"/>
          <w:sz w:val="24"/>
          <w:szCs w:val="24"/>
          <w:lang w:val="en-US"/>
        </w:rPr>
        <w:t xml:space="preserve"> after the 1965 Henderson</w:t>
      </w:r>
      <w:r w:rsidR="00DC22AA">
        <w:rPr>
          <w:rFonts w:ascii="Arial" w:hAnsi="Arial" w:cs="Arial"/>
          <w:sz w:val="24"/>
          <w:szCs w:val="24"/>
          <w:lang w:val="en-US"/>
        </w:rPr>
        <w:t>.</w:t>
      </w:r>
    </w:p>
    <w:p w14:paraId="14090507" w14:textId="39129571" w:rsidR="009333BB" w:rsidRDefault="009333BB" w:rsidP="00BF3C87">
      <w:pPr>
        <w:spacing w:after="0"/>
        <w:rPr>
          <w:rFonts w:ascii="Arial" w:hAnsi="Arial" w:cs="Arial"/>
          <w:sz w:val="24"/>
          <w:szCs w:val="24"/>
          <w:lang w:val="en-US"/>
        </w:rPr>
      </w:pPr>
    </w:p>
    <w:p w14:paraId="18FBD6DC" w14:textId="148B50E3" w:rsidR="009333BB" w:rsidRPr="007A39C3" w:rsidRDefault="009333BB" w:rsidP="00BF3C87">
      <w:pPr>
        <w:spacing w:after="0"/>
        <w:rPr>
          <w:rFonts w:ascii="Arial" w:hAnsi="Arial" w:cs="Arial"/>
          <w:sz w:val="24"/>
          <w:szCs w:val="24"/>
          <w:lang w:val="en-US"/>
        </w:rPr>
      </w:pPr>
      <w:r>
        <w:rPr>
          <w:rFonts w:ascii="Arial" w:hAnsi="Arial" w:cs="Arial"/>
          <w:sz w:val="24"/>
          <w:szCs w:val="24"/>
          <w:lang w:val="en-US"/>
        </w:rPr>
        <w:t>There were no changes in Henderson for Agnes and John Hudson from 1934 to 1945.</w:t>
      </w:r>
    </w:p>
    <w:p w14:paraId="00705A3C" w14:textId="4AEB3CBA" w:rsidR="00646494" w:rsidRDefault="00646494" w:rsidP="00CF2C4C">
      <w:pPr>
        <w:spacing w:after="0"/>
        <w:rPr>
          <w:rFonts w:ascii="Arial" w:hAnsi="Arial" w:cs="Arial"/>
          <w:sz w:val="24"/>
          <w:szCs w:val="24"/>
          <w:lang w:val="en-US"/>
        </w:rPr>
      </w:pPr>
    </w:p>
    <w:p w14:paraId="51006B09" w14:textId="393A667B" w:rsidR="00BE15F2" w:rsidRDefault="00A47758" w:rsidP="00820E67">
      <w:pPr>
        <w:pStyle w:val="NormalWeb"/>
        <w:shd w:val="clear" w:color="auto" w:fill="FFFFFF"/>
        <w:spacing w:before="0" w:beforeAutospacing="0" w:after="0" w:afterAutospacing="0" w:line="336" w:lineRule="atLeast"/>
        <w:rPr>
          <w:rFonts w:ascii="Arial" w:hAnsi="Arial" w:cs="Arial"/>
          <w:shd w:val="clear" w:color="auto" w:fill="FEFEFE"/>
        </w:rPr>
      </w:pPr>
      <w:r>
        <w:rPr>
          <w:rFonts w:ascii="Arial" w:hAnsi="Arial" w:cs="Arial"/>
          <w:lang w:val="en-US"/>
        </w:rPr>
        <w:t xml:space="preserve">In 1945, </w:t>
      </w:r>
      <w:r w:rsidR="00BF3C87" w:rsidRPr="004D7639">
        <w:rPr>
          <w:rFonts w:ascii="Arial" w:hAnsi="Arial" w:cs="Arial"/>
          <w:lang w:val="en-US"/>
        </w:rPr>
        <w:t>Margaret’s husband, Hugh Campbell Anderson is now editor of Motor in Canada</w:t>
      </w:r>
      <w:r w:rsidR="00AF1150" w:rsidRPr="004D7639">
        <w:rPr>
          <w:rFonts w:ascii="Arial" w:hAnsi="Arial" w:cs="Arial"/>
          <w:lang w:val="en-US"/>
        </w:rPr>
        <w:t>, a magazine published in Winnipeg</w:t>
      </w:r>
      <w:r w:rsidR="00731EFF">
        <w:rPr>
          <w:rFonts w:ascii="Arial" w:hAnsi="Arial" w:cs="Arial"/>
          <w:lang w:val="en-US"/>
        </w:rPr>
        <w:t xml:space="preserve"> and distributed across Western Canada.</w:t>
      </w:r>
      <w:r w:rsidR="00BF3C87" w:rsidRPr="004D7639">
        <w:rPr>
          <w:rFonts w:ascii="Arial" w:hAnsi="Arial" w:cs="Arial"/>
          <w:lang w:val="en-US"/>
        </w:rPr>
        <w:t xml:space="preserve"> </w:t>
      </w:r>
      <w:r w:rsidR="00072F1C">
        <w:rPr>
          <w:rFonts w:ascii="Arial" w:hAnsi="Arial" w:cs="Arial"/>
          <w:lang w:val="en-US"/>
        </w:rPr>
        <w:t>This magazine first appears in Henderson in 1916 with an advertisement under the name Motor and Sport</w:t>
      </w:r>
      <w:r w:rsidR="00731EFF">
        <w:rPr>
          <w:rFonts w:ascii="Arial" w:hAnsi="Arial" w:cs="Arial"/>
          <w:lang w:val="en-US"/>
        </w:rPr>
        <w:t xml:space="preserve">, published by E.H. Heath Co Ltd and located in the Enderton </w:t>
      </w:r>
      <w:r w:rsidR="00731EFF">
        <w:rPr>
          <w:rFonts w:ascii="Arial" w:hAnsi="Arial" w:cs="Arial"/>
          <w:lang w:val="en-US"/>
        </w:rPr>
        <w:lastRenderedPageBreak/>
        <w:t>Building at 334 Portage Avenue</w:t>
      </w:r>
      <w:r w:rsidR="003F1F08">
        <w:rPr>
          <w:rFonts w:ascii="Arial" w:hAnsi="Arial" w:cs="Arial"/>
          <w:lang w:val="en-US"/>
        </w:rPr>
        <w:t>.</w:t>
      </w:r>
      <w:r w:rsidR="00B911B4">
        <w:rPr>
          <w:rFonts w:ascii="Arial" w:hAnsi="Arial" w:cs="Arial"/>
          <w:lang w:val="en-US"/>
        </w:rPr>
        <w:t xml:space="preserve"> </w:t>
      </w:r>
      <w:r w:rsidR="003F1F08">
        <w:rPr>
          <w:rFonts w:ascii="Arial" w:hAnsi="Arial" w:cs="Arial"/>
          <w:lang w:val="en-US"/>
        </w:rPr>
        <w:t>T</w:t>
      </w:r>
      <w:r w:rsidR="00B911B4">
        <w:rPr>
          <w:rFonts w:ascii="Arial" w:hAnsi="Arial" w:cs="Arial"/>
          <w:lang w:val="en-US"/>
        </w:rPr>
        <w:t>hat building no longer exists</w:t>
      </w:r>
      <w:r w:rsidR="00072F1C">
        <w:rPr>
          <w:rFonts w:ascii="Arial" w:hAnsi="Arial" w:cs="Arial"/>
          <w:lang w:val="en-US"/>
        </w:rPr>
        <w:t xml:space="preserve">. Then </w:t>
      </w:r>
      <w:r w:rsidR="00072F1C" w:rsidRPr="00DE3613">
        <w:rPr>
          <w:rFonts w:ascii="Arial" w:hAnsi="Arial" w:cs="Arial"/>
          <w:lang w:val="en-US"/>
        </w:rPr>
        <w:t>in 1918 (there is no digitized Henderson for 1917), the company ha</w:t>
      </w:r>
      <w:r w:rsidR="00E13D93" w:rsidRPr="00DE3613">
        <w:rPr>
          <w:rFonts w:ascii="Arial" w:hAnsi="Arial" w:cs="Arial"/>
          <w:lang w:val="en-US"/>
        </w:rPr>
        <w:t>d</w:t>
      </w:r>
      <w:r w:rsidR="00072F1C" w:rsidRPr="00DE3613">
        <w:rPr>
          <w:rFonts w:ascii="Arial" w:hAnsi="Arial" w:cs="Arial"/>
          <w:lang w:val="en-US"/>
        </w:rPr>
        <w:t xml:space="preserve"> an advertisement under </w:t>
      </w:r>
      <w:r w:rsidR="006C21F1" w:rsidRPr="00DE3613">
        <w:rPr>
          <w:rFonts w:ascii="Arial" w:hAnsi="Arial" w:cs="Arial"/>
          <w:lang w:val="en-US"/>
        </w:rPr>
        <w:t xml:space="preserve">the name of </w:t>
      </w:r>
      <w:r w:rsidR="00072F1C" w:rsidRPr="00DE3613">
        <w:rPr>
          <w:rFonts w:ascii="Arial" w:hAnsi="Arial" w:cs="Arial"/>
          <w:lang w:val="en-US"/>
        </w:rPr>
        <w:t>Motor in Canada which reads “</w:t>
      </w:r>
      <w:r w:rsidR="00072F1C" w:rsidRPr="00135C05">
        <w:rPr>
          <w:rFonts w:ascii="Arial" w:hAnsi="Arial" w:cs="Arial"/>
          <w:lang w:val="en-US"/>
        </w:rPr>
        <w:t>Published monthly by E.H. Heath Co Ltd, Bannatyne</w:t>
      </w:r>
      <w:r w:rsidR="00820E67">
        <w:rPr>
          <w:rFonts w:ascii="Arial" w:hAnsi="Arial" w:cs="Arial"/>
          <w:lang w:val="en-US"/>
        </w:rPr>
        <w:t xml:space="preserve"> </w:t>
      </w:r>
      <w:r w:rsidR="00072F1C" w:rsidRPr="00135C05">
        <w:rPr>
          <w:rFonts w:ascii="Arial" w:hAnsi="Arial" w:cs="Arial"/>
          <w:lang w:val="en-US"/>
        </w:rPr>
        <w:t>corner o</w:t>
      </w:r>
      <w:r w:rsidR="00E13D93" w:rsidRPr="00135C05">
        <w:rPr>
          <w:rFonts w:ascii="Arial" w:hAnsi="Arial" w:cs="Arial"/>
          <w:lang w:val="en-US"/>
        </w:rPr>
        <w:t>f</w:t>
      </w:r>
      <w:r w:rsidR="00072F1C" w:rsidRPr="00135C05">
        <w:rPr>
          <w:rFonts w:ascii="Arial" w:hAnsi="Arial" w:cs="Arial"/>
          <w:lang w:val="en-US"/>
        </w:rPr>
        <w:t xml:space="preserve"> Dagmar Street” and gives phone numbers.</w:t>
      </w:r>
      <w:r w:rsidR="00E13D93" w:rsidRPr="00135C05">
        <w:rPr>
          <w:rFonts w:ascii="Arial" w:hAnsi="Arial" w:cs="Arial"/>
          <w:lang w:val="en-US"/>
        </w:rPr>
        <w:t xml:space="preserve"> The Stovel (Printing) Building, constructed </w:t>
      </w:r>
      <w:r w:rsidR="00731EFF" w:rsidRPr="00135C05">
        <w:rPr>
          <w:rFonts w:ascii="Arial" w:hAnsi="Arial" w:cs="Arial"/>
          <w:lang w:val="en-US"/>
        </w:rPr>
        <w:t>a</w:t>
      </w:r>
      <w:r w:rsidR="00E13D93" w:rsidRPr="00135C05">
        <w:rPr>
          <w:rFonts w:ascii="Arial" w:hAnsi="Arial" w:cs="Arial"/>
          <w:lang w:val="en-US"/>
        </w:rPr>
        <w:t>round 1918</w:t>
      </w:r>
      <w:r w:rsidR="00A87D2E">
        <w:rPr>
          <w:rFonts w:ascii="Arial" w:hAnsi="Arial" w:cs="Arial"/>
          <w:lang w:val="en-US"/>
        </w:rPr>
        <w:t xml:space="preserve"> takes up the whole block </w:t>
      </w:r>
      <w:r w:rsidR="00A87D2E" w:rsidRPr="00443656">
        <w:rPr>
          <w:rFonts w:ascii="Arial" w:hAnsi="Arial" w:cs="Arial"/>
          <w:lang w:val="en-US"/>
        </w:rPr>
        <w:t xml:space="preserve">on Bannatyne </w:t>
      </w:r>
      <w:r w:rsidR="00A87D2E">
        <w:rPr>
          <w:rFonts w:ascii="Arial" w:hAnsi="Arial" w:cs="Arial"/>
          <w:lang w:val="en-US"/>
        </w:rPr>
        <w:t xml:space="preserve">Avenue </w:t>
      </w:r>
      <w:r w:rsidR="00A87D2E" w:rsidRPr="00443656">
        <w:rPr>
          <w:rFonts w:ascii="Arial" w:hAnsi="Arial" w:cs="Arial"/>
          <w:lang w:val="en-US"/>
        </w:rPr>
        <w:t>between Dagmar and Ellen</w:t>
      </w:r>
      <w:r w:rsidR="00A87D2E">
        <w:rPr>
          <w:rFonts w:ascii="Arial" w:hAnsi="Arial" w:cs="Arial"/>
          <w:lang w:val="en-US"/>
        </w:rPr>
        <w:t xml:space="preserve"> Streets, </w:t>
      </w:r>
      <w:r w:rsidR="00E13D93" w:rsidRPr="00DE3613">
        <w:rPr>
          <w:rFonts w:ascii="Arial" w:hAnsi="Arial" w:cs="Arial"/>
          <w:lang w:val="en-US"/>
        </w:rPr>
        <w:t>so it could be the building referred to in the Motor in Canada advertisement.</w:t>
      </w:r>
      <w:r w:rsidR="00731EFF" w:rsidRPr="00DE3613">
        <w:rPr>
          <w:rFonts w:ascii="Arial" w:hAnsi="Arial" w:cs="Arial"/>
          <w:lang w:val="en-US"/>
        </w:rPr>
        <w:t xml:space="preserve"> By 1945 when </w:t>
      </w:r>
      <w:r w:rsidR="00731EFF" w:rsidRPr="00BE15F2">
        <w:rPr>
          <w:rFonts w:ascii="Arial" w:hAnsi="Arial" w:cs="Arial"/>
          <w:lang w:val="en-US"/>
        </w:rPr>
        <w:t>Hugh Anderson becomes editor, Motor in Canada is listed at</w:t>
      </w:r>
      <w:r w:rsidR="006621AA" w:rsidRPr="00BE15F2">
        <w:rPr>
          <w:rFonts w:ascii="Arial" w:hAnsi="Arial" w:cs="Arial"/>
          <w:lang w:val="en-US"/>
        </w:rPr>
        <w:t xml:space="preserve"> 365 Bannatyne Street, the Stovel (Printing) Building. </w:t>
      </w:r>
      <w:r w:rsidR="00BE15F2" w:rsidRPr="00BE15F2">
        <w:rPr>
          <w:rFonts w:ascii="Arial" w:hAnsi="Arial" w:cs="Arial"/>
          <w:lang w:val="en-US"/>
        </w:rPr>
        <w:t xml:space="preserve">By this time, the Stovel company </w:t>
      </w:r>
      <w:r w:rsidR="00BE15F2" w:rsidRPr="00BE15F2">
        <w:rPr>
          <w:rFonts w:ascii="Arial" w:hAnsi="Arial" w:cs="Arial"/>
          <w:shd w:val="clear" w:color="auto" w:fill="FEFEFE"/>
        </w:rPr>
        <w:t xml:space="preserve">was the largest and oldest commercial printing firm in Winnipeg. </w:t>
      </w:r>
    </w:p>
    <w:p w14:paraId="6F60E67C" w14:textId="77777777" w:rsidR="00820E67" w:rsidRDefault="00820E67" w:rsidP="00820E67">
      <w:pPr>
        <w:pStyle w:val="NormalWeb"/>
        <w:shd w:val="clear" w:color="auto" w:fill="FFFFFF"/>
        <w:spacing w:before="0" w:beforeAutospacing="0" w:after="0" w:afterAutospacing="0" w:line="336" w:lineRule="atLeast"/>
        <w:rPr>
          <w:rFonts w:ascii="Arial" w:hAnsi="Arial" w:cs="Arial"/>
          <w:shd w:val="clear" w:color="auto" w:fill="FEFEFE"/>
        </w:rPr>
      </w:pPr>
    </w:p>
    <w:p w14:paraId="0866B4FA" w14:textId="2172B2C5" w:rsidR="00AF1150" w:rsidRPr="001C6EBD" w:rsidRDefault="009D4A32" w:rsidP="001C6EBD">
      <w:pPr>
        <w:rPr>
          <w:rFonts w:ascii="Arial" w:hAnsi="Arial" w:cs="Arial"/>
          <w:sz w:val="24"/>
          <w:szCs w:val="24"/>
          <w:shd w:val="clear" w:color="auto" w:fill="FEFEFE"/>
        </w:rPr>
      </w:pPr>
      <w:r w:rsidRPr="00BE15F2">
        <w:rPr>
          <w:rFonts w:ascii="Arial" w:hAnsi="Arial" w:cs="Arial"/>
          <w:sz w:val="24"/>
          <w:szCs w:val="24"/>
          <w:lang w:val="en-US"/>
        </w:rPr>
        <w:t xml:space="preserve">In 1945 </w:t>
      </w:r>
      <w:r w:rsidR="006621AA" w:rsidRPr="00BE15F2">
        <w:rPr>
          <w:rFonts w:ascii="Arial" w:hAnsi="Arial" w:cs="Arial"/>
          <w:sz w:val="24"/>
          <w:szCs w:val="24"/>
          <w:lang w:val="en-US"/>
        </w:rPr>
        <w:t xml:space="preserve">Margaret, Hugh and </w:t>
      </w:r>
      <w:r w:rsidR="004D7639" w:rsidRPr="00BE15F2">
        <w:rPr>
          <w:rFonts w:ascii="Arial" w:hAnsi="Arial" w:cs="Arial"/>
          <w:sz w:val="24"/>
          <w:szCs w:val="24"/>
          <w:lang w:val="en-US"/>
        </w:rPr>
        <w:t xml:space="preserve">presumably </w:t>
      </w:r>
      <w:r w:rsidR="006621AA" w:rsidRPr="00BE15F2">
        <w:rPr>
          <w:rFonts w:ascii="Arial" w:hAnsi="Arial" w:cs="Arial"/>
          <w:sz w:val="24"/>
          <w:szCs w:val="24"/>
          <w:lang w:val="en-US"/>
        </w:rPr>
        <w:t>their son Hugh</w:t>
      </w:r>
      <w:r w:rsidR="00BF3C87" w:rsidRPr="00BE15F2">
        <w:rPr>
          <w:rFonts w:ascii="Arial" w:hAnsi="Arial" w:cs="Arial"/>
          <w:sz w:val="24"/>
          <w:szCs w:val="24"/>
          <w:lang w:val="en-US"/>
        </w:rPr>
        <w:t xml:space="preserve"> still live at 258 Ash Street.</w:t>
      </w:r>
    </w:p>
    <w:p w14:paraId="2947503D" w14:textId="77777777" w:rsidR="00D0700D" w:rsidRDefault="00D0700D" w:rsidP="00CF2C4C">
      <w:pPr>
        <w:spacing w:after="0"/>
        <w:rPr>
          <w:rFonts w:ascii="Arial" w:hAnsi="Arial" w:cs="Arial"/>
          <w:sz w:val="24"/>
          <w:szCs w:val="24"/>
          <w:lang w:val="en-US"/>
        </w:rPr>
      </w:pPr>
    </w:p>
    <w:p w14:paraId="28A42DCC" w14:textId="05304EAF" w:rsidR="00AF1150" w:rsidRPr="00BE15F2" w:rsidRDefault="004364CA" w:rsidP="00CF2C4C">
      <w:pPr>
        <w:spacing w:after="0"/>
        <w:rPr>
          <w:rFonts w:ascii="Arial" w:hAnsi="Arial" w:cs="Arial"/>
          <w:sz w:val="24"/>
          <w:szCs w:val="24"/>
          <w:lang w:val="en-US"/>
        </w:rPr>
      </w:pPr>
      <w:r w:rsidRPr="00BE15F2">
        <w:rPr>
          <w:rFonts w:ascii="Arial" w:hAnsi="Arial" w:cs="Arial"/>
          <w:sz w:val="24"/>
          <w:szCs w:val="24"/>
          <w:lang w:val="en-US"/>
        </w:rPr>
        <w:t xml:space="preserve">The year </w:t>
      </w:r>
      <w:r w:rsidR="00AF1150" w:rsidRPr="00BE15F2">
        <w:rPr>
          <w:rFonts w:ascii="Arial" w:hAnsi="Arial" w:cs="Arial"/>
          <w:sz w:val="24"/>
          <w:szCs w:val="24"/>
          <w:lang w:val="en-US"/>
        </w:rPr>
        <w:t>1946</w:t>
      </w:r>
      <w:r w:rsidRPr="00BE15F2">
        <w:rPr>
          <w:rFonts w:ascii="Arial" w:hAnsi="Arial" w:cs="Arial"/>
          <w:sz w:val="24"/>
          <w:szCs w:val="24"/>
          <w:lang w:val="en-US"/>
        </w:rPr>
        <w:t xml:space="preserve"> </w:t>
      </w:r>
      <w:r w:rsidR="009C78C8" w:rsidRPr="00BE15F2">
        <w:rPr>
          <w:rFonts w:ascii="Arial" w:hAnsi="Arial" w:cs="Arial"/>
          <w:sz w:val="24"/>
          <w:szCs w:val="24"/>
          <w:lang w:val="en-US"/>
        </w:rPr>
        <w:t xml:space="preserve">again </w:t>
      </w:r>
      <w:r w:rsidRPr="00BE15F2">
        <w:rPr>
          <w:rFonts w:ascii="Arial" w:hAnsi="Arial" w:cs="Arial"/>
          <w:sz w:val="24"/>
          <w:szCs w:val="24"/>
          <w:lang w:val="en-US"/>
        </w:rPr>
        <w:t xml:space="preserve">saw few changes for the Murrays, </w:t>
      </w:r>
      <w:r w:rsidR="009C78C8" w:rsidRPr="00BE15F2">
        <w:rPr>
          <w:rFonts w:ascii="Arial" w:hAnsi="Arial" w:cs="Arial"/>
          <w:sz w:val="24"/>
          <w:szCs w:val="24"/>
          <w:lang w:val="en-US"/>
        </w:rPr>
        <w:t xml:space="preserve">so only changes from 1945 </w:t>
      </w:r>
      <w:r w:rsidRPr="00BE15F2">
        <w:rPr>
          <w:rFonts w:ascii="Arial" w:hAnsi="Arial" w:cs="Arial"/>
          <w:sz w:val="24"/>
          <w:szCs w:val="24"/>
          <w:lang w:val="en-US"/>
        </w:rPr>
        <w:t xml:space="preserve">will be </w:t>
      </w:r>
      <w:r w:rsidR="00E77AEC">
        <w:rPr>
          <w:rFonts w:ascii="Arial" w:hAnsi="Arial" w:cs="Arial"/>
          <w:sz w:val="24"/>
          <w:szCs w:val="24"/>
          <w:lang w:val="en-US"/>
        </w:rPr>
        <w:t>emphasized</w:t>
      </w:r>
      <w:r w:rsidRPr="00BE15F2">
        <w:rPr>
          <w:rFonts w:ascii="Arial" w:hAnsi="Arial" w:cs="Arial"/>
          <w:sz w:val="24"/>
          <w:szCs w:val="24"/>
          <w:lang w:val="en-US"/>
        </w:rPr>
        <w:t xml:space="preserve"> here.</w:t>
      </w:r>
    </w:p>
    <w:p w14:paraId="2259AC4F" w14:textId="77777777" w:rsidR="001C6EBD" w:rsidRPr="00BE15F2" w:rsidRDefault="001C6EBD" w:rsidP="00CF2C4C">
      <w:pPr>
        <w:spacing w:after="0"/>
        <w:rPr>
          <w:rFonts w:ascii="Arial" w:hAnsi="Arial" w:cs="Arial"/>
          <w:sz w:val="24"/>
          <w:szCs w:val="24"/>
          <w:lang w:val="en-US"/>
        </w:rPr>
      </w:pPr>
    </w:p>
    <w:p w14:paraId="5B77AC52" w14:textId="7E1115EA" w:rsidR="007A7C73" w:rsidRPr="00BE15F2" w:rsidRDefault="001E25FC" w:rsidP="00CF2C4C">
      <w:pPr>
        <w:spacing w:after="0"/>
        <w:rPr>
          <w:rFonts w:ascii="Arial" w:hAnsi="Arial" w:cs="Arial"/>
          <w:sz w:val="24"/>
          <w:szCs w:val="24"/>
          <w:lang w:val="en-US"/>
        </w:rPr>
      </w:pPr>
      <w:r w:rsidRPr="00BE15F2">
        <w:rPr>
          <w:rFonts w:ascii="Arial" w:hAnsi="Arial" w:cs="Arial"/>
          <w:sz w:val="24"/>
          <w:szCs w:val="24"/>
          <w:lang w:val="en-US"/>
        </w:rPr>
        <w:t>By 1946, cars did not need auto top replacements, side curtains, or the other feat</w:t>
      </w:r>
      <w:r w:rsidR="00A47758" w:rsidRPr="00BE15F2">
        <w:rPr>
          <w:rFonts w:ascii="Arial" w:hAnsi="Arial" w:cs="Arial"/>
          <w:sz w:val="24"/>
          <w:szCs w:val="24"/>
          <w:lang w:val="en-US"/>
        </w:rPr>
        <w:t>u</w:t>
      </w:r>
      <w:r w:rsidRPr="00BE15F2">
        <w:rPr>
          <w:rFonts w:ascii="Arial" w:hAnsi="Arial" w:cs="Arial"/>
          <w:sz w:val="24"/>
          <w:szCs w:val="24"/>
          <w:lang w:val="en-US"/>
        </w:rPr>
        <w:t>res found in early automobiles. Likely in search of new markets, Murray Auto Top is now called Murray Auto Top and Trimming Co.</w:t>
      </w:r>
      <w:r w:rsidR="00820E67">
        <w:rPr>
          <w:rFonts w:ascii="Arial" w:hAnsi="Arial" w:cs="Arial"/>
          <w:sz w:val="24"/>
          <w:szCs w:val="24"/>
          <w:lang w:val="en-US"/>
        </w:rPr>
        <w:t xml:space="preserve">, still located at 280 James where John Murray established it as a department in 1919. </w:t>
      </w:r>
      <w:r w:rsidRPr="00BE15F2">
        <w:rPr>
          <w:rFonts w:ascii="Arial" w:hAnsi="Arial" w:cs="Arial"/>
          <w:sz w:val="24"/>
          <w:szCs w:val="24"/>
          <w:lang w:val="en-US"/>
        </w:rPr>
        <w:t>H. Batchelor is still the proprietor.</w:t>
      </w:r>
    </w:p>
    <w:p w14:paraId="58B57C13" w14:textId="28290182" w:rsidR="00CD6505" w:rsidRDefault="00CD6505" w:rsidP="004038E4">
      <w:pPr>
        <w:spacing w:after="0"/>
        <w:rPr>
          <w:rFonts w:ascii="Arial" w:hAnsi="Arial" w:cs="Arial"/>
          <w:sz w:val="24"/>
          <w:szCs w:val="24"/>
          <w:lang w:val="en-US"/>
        </w:rPr>
      </w:pPr>
    </w:p>
    <w:p w14:paraId="28359404" w14:textId="263444F2" w:rsidR="001D22A1" w:rsidRDefault="00E90BC3" w:rsidP="004038E4">
      <w:pPr>
        <w:spacing w:after="0"/>
        <w:rPr>
          <w:rFonts w:ascii="Arial" w:hAnsi="Arial" w:cs="Arial"/>
          <w:sz w:val="24"/>
          <w:szCs w:val="24"/>
          <w:lang w:val="en-US"/>
        </w:rPr>
      </w:pPr>
      <w:r w:rsidRPr="00E90BC3">
        <w:rPr>
          <w:noProof/>
        </w:rPr>
        <w:drawing>
          <wp:anchor distT="0" distB="0" distL="114300" distR="114300" simplePos="0" relativeHeight="251695104" behindDoc="0" locked="0" layoutInCell="1" allowOverlap="1" wp14:anchorId="3B4B170E" wp14:editId="6A56D415">
            <wp:simplePos x="0" y="0"/>
            <wp:positionH relativeFrom="margin">
              <wp:posOffset>1343025</wp:posOffset>
            </wp:positionH>
            <wp:positionV relativeFrom="page">
              <wp:posOffset>5305425</wp:posOffset>
            </wp:positionV>
            <wp:extent cx="4305300" cy="3228975"/>
            <wp:effectExtent l="0" t="0" r="0" b="952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05300"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0BC3">
        <w:rPr>
          <w:rFonts w:ascii="Arial" w:hAnsi="Arial" w:cs="Arial"/>
          <w:sz w:val="24"/>
          <w:szCs w:val="24"/>
          <w:lang w:val="en-US"/>
        </w:rPr>
        <w:t>In 1946, John’s son Geordie was living at 227 Eugenie and working as a caretaker at Queen Elizabeth School</w:t>
      </w:r>
      <w:r w:rsidR="001C6EBD">
        <w:rPr>
          <w:rFonts w:ascii="Arial" w:hAnsi="Arial" w:cs="Arial"/>
          <w:sz w:val="24"/>
          <w:szCs w:val="24"/>
          <w:lang w:val="en-US"/>
        </w:rPr>
        <w:t xml:space="preserve">, </w:t>
      </w:r>
      <w:r w:rsidRPr="00E90BC3">
        <w:rPr>
          <w:rFonts w:ascii="Arial" w:hAnsi="Arial" w:cs="Arial"/>
          <w:sz w:val="24"/>
          <w:szCs w:val="24"/>
          <w:lang w:val="en-US"/>
        </w:rPr>
        <w:t>at 260 Kenny Street</w:t>
      </w:r>
      <w:r w:rsidR="007662A1">
        <w:rPr>
          <w:rFonts w:ascii="Arial" w:hAnsi="Arial" w:cs="Arial"/>
          <w:sz w:val="24"/>
          <w:szCs w:val="24"/>
          <w:lang w:val="en-US"/>
        </w:rPr>
        <w:t xml:space="preserve"> (at right)</w:t>
      </w:r>
      <w:r w:rsidR="001D22A1">
        <w:rPr>
          <w:rFonts w:ascii="Arial" w:hAnsi="Arial" w:cs="Arial"/>
          <w:sz w:val="24"/>
          <w:szCs w:val="24"/>
          <w:lang w:val="en-US"/>
        </w:rPr>
        <w:t>.</w:t>
      </w:r>
      <w:r w:rsidRPr="00E90BC3">
        <w:rPr>
          <w:rFonts w:ascii="Arial" w:hAnsi="Arial" w:cs="Arial"/>
          <w:sz w:val="24"/>
          <w:szCs w:val="24"/>
          <w:lang w:val="en-US"/>
        </w:rPr>
        <w:t xml:space="preserve"> </w:t>
      </w:r>
      <w:r w:rsidR="001D22A1">
        <w:rPr>
          <w:rFonts w:ascii="Arial" w:hAnsi="Arial" w:cs="Arial"/>
          <w:sz w:val="24"/>
          <w:szCs w:val="24"/>
          <w:lang w:val="en-US"/>
        </w:rPr>
        <w:t>N</w:t>
      </w:r>
      <w:r w:rsidRPr="00E90BC3">
        <w:rPr>
          <w:rFonts w:ascii="Arial" w:hAnsi="Arial" w:cs="Arial"/>
          <w:sz w:val="24"/>
          <w:szCs w:val="24"/>
          <w:lang w:val="en-US"/>
        </w:rPr>
        <w:t xml:space="preserve">amed Tache School when constructed in 1907-1908, this school was re-named Norwood Collegiate, then re-named again to Queen Elizabeth School in late 1939 or early 1940. </w:t>
      </w:r>
    </w:p>
    <w:p w14:paraId="7520C4F1" w14:textId="77777777" w:rsidR="00D0700D" w:rsidRDefault="00D0700D" w:rsidP="004038E4">
      <w:pPr>
        <w:spacing w:after="0"/>
        <w:rPr>
          <w:rFonts w:ascii="Arial" w:hAnsi="Arial" w:cs="Arial"/>
          <w:sz w:val="24"/>
          <w:szCs w:val="24"/>
          <w:lang w:val="en-US"/>
        </w:rPr>
      </w:pPr>
    </w:p>
    <w:p w14:paraId="7CD56FDF" w14:textId="21E54F52" w:rsidR="00CD6505" w:rsidRDefault="00E90BC3" w:rsidP="004038E4">
      <w:pPr>
        <w:spacing w:after="0"/>
        <w:rPr>
          <w:rFonts w:ascii="Arial" w:hAnsi="Arial" w:cs="Arial"/>
          <w:sz w:val="24"/>
          <w:szCs w:val="24"/>
          <w:lang w:val="en-US"/>
        </w:rPr>
      </w:pPr>
      <w:r w:rsidRPr="00E90BC3">
        <w:rPr>
          <w:rFonts w:ascii="Arial" w:hAnsi="Arial" w:cs="Arial"/>
          <w:sz w:val="24"/>
          <w:szCs w:val="24"/>
          <w:lang w:val="en-US"/>
        </w:rPr>
        <w:t>This building was demolished in 1963.</w:t>
      </w:r>
    </w:p>
    <w:p w14:paraId="1B324521" w14:textId="77777777" w:rsidR="0063071F" w:rsidRDefault="00E90BC3" w:rsidP="004038E4">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p>
    <w:p w14:paraId="574C5379" w14:textId="70D99400" w:rsidR="001E25FC" w:rsidRDefault="001E25FC" w:rsidP="00CF2C4C">
      <w:pPr>
        <w:spacing w:after="0"/>
        <w:rPr>
          <w:rFonts w:ascii="Arial" w:hAnsi="Arial" w:cs="Arial"/>
          <w:sz w:val="24"/>
          <w:szCs w:val="24"/>
          <w:lang w:val="en-US"/>
        </w:rPr>
      </w:pPr>
      <w:r w:rsidRPr="00CD6505">
        <w:rPr>
          <w:rFonts w:ascii="Arial" w:hAnsi="Arial" w:cs="Arial"/>
          <w:sz w:val="24"/>
          <w:szCs w:val="24"/>
          <w:lang w:val="en-US"/>
        </w:rPr>
        <w:lastRenderedPageBreak/>
        <w:t>Gladys is back to being a steno</w:t>
      </w:r>
      <w:r w:rsidR="00212184" w:rsidRPr="00CD6505">
        <w:rPr>
          <w:rFonts w:ascii="Arial" w:hAnsi="Arial" w:cs="Arial"/>
          <w:sz w:val="24"/>
          <w:szCs w:val="24"/>
          <w:lang w:val="en-US"/>
        </w:rPr>
        <w:t xml:space="preserve"> in 1946</w:t>
      </w:r>
      <w:r w:rsidRPr="00CD6505">
        <w:rPr>
          <w:rFonts w:ascii="Arial" w:hAnsi="Arial" w:cs="Arial"/>
          <w:sz w:val="24"/>
          <w:szCs w:val="24"/>
          <w:lang w:val="en-US"/>
        </w:rPr>
        <w:t>, from being listed as a typist the previous year. A steno (stenographer) was a higher paying job than a typist.</w:t>
      </w:r>
      <w:r w:rsidR="00E77AEC" w:rsidRPr="00CD6505">
        <w:rPr>
          <w:rFonts w:ascii="Arial" w:hAnsi="Arial" w:cs="Arial"/>
          <w:sz w:val="24"/>
          <w:szCs w:val="24"/>
          <w:lang w:val="en-US"/>
        </w:rPr>
        <w:t xml:space="preserve"> Gladys is still living at 8-263 Young Street in 1946.</w:t>
      </w:r>
    </w:p>
    <w:p w14:paraId="48F0CE1C" w14:textId="591FE169" w:rsidR="001E25FC" w:rsidRDefault="001E25FC" w:rsidP="00CF2C4C">
      <w:pPr>
        <w:spacing w:after="0"/>
        <w:rPr>
          <w:rFonts w:ascii="Arial" w:hAnsi="Arial" w:cs="Arial"/>
          <w:sz w:val="24"/>
          <w:szCs w:val="24"/>
          <w:lang w:val="en-US"/>
        </w:rPr>
      </w:pPr>
    </w:p>
    <w:p w14:paraId="37175FCC" w14:textId="4BCBD7BC" w:rsidR="001E25FC" w:rsidRDefault="001E25FC" w:rsidP="00CF2C4C">
      <w:pPr>
        <w:spacing w:after="0"/>
        <w:rPr>
          <w:rFonts w:ascii="Arial" w:hAnsi="Arial" w:cs="Arial"/>
          <w:sz w:val="24"/>
          <w:szCs w:val="24"/>
          <w:lang w:val="en-US"/>
        </w:rPr>
      </w:pPr>
      <w:r>
        <w:rPr>
          <w:rFonts w:ascii="Arial" w:hAnsi="Arial" w:cs="Arial"/>
          <w:sz w:val="24"/>
          <w:szCs w:val="24"/>
          <w:lang w:val="en-US"/>
        </w:rPr>
        <w:t xml:space="preserve">Gladys’s daughter Verna </w:t>
      </w:r>
      <w:r w:rsidR="00B50BBD">
        <w:rPr>
          <w:rFonts w:ascii="Arial" w:hAnsi="Arial" w:cs="Arial"/>
          <w:sz w:val="24"/>
          <w:szCs w:val="24"/>
          <w:lang w:val="en-US"/>
        </w:rPr>
        <w:t>is</w:t>
      </w:r>
      <w:r>
        <w:rPr>
          <w:rFonts w:ascii="Arial" w:hAnsi="Arial" w:cs="Arial"/>
          <w:sz w:val="24"/>
          <w:szCs w:val="24"/>
          <w:lang w:val="en-US"/>
        </w:rPr>
        <w:t xml:space="preserve"> living </w:t>
      </w:r>
      <w:r w:rsidR="00B50BBD">
        <w:rPr>
          <w:rFonts w:ascii="Arial" w:hAnsi="Arial" w:cs="Arial"/>
          <w:sz w:val="24"/>
          <w:szCs w:val="24"/>
          <w:lang w:val="en-US"/>
        </w:rPr>
        <w:t xml:space="preserve">in </w:t>
      </w:r>
      <w:r>
        <w:rPr>
          <w:rFonts w:ascii="Arial" w:hAnsi="Arial" w:cs="Arial"/>
          <w:sz w:val="24"/>
          <w:szCs w:val="24"/>
          <w:lang w:val="en-US"/>
        </w:rPr>
        <w:t>the apartment vacated by Gladys, that being 8-</w:t>
      </w:r>
      <w:r w:rsidR="004038E4">
        <w:rPr>
          <w:rFonts w:ascii="Arial" w:hAnsi="Arial" w:cs="Arial"/>
          <w:sz w:val="24"/>
          <w:szCs w:val="24"/>
          <w:lang w:val="en-US"/>
        </w:rPr>
        <w:t>543 Bannatyne</w:t>
      </w:r>
      <w:r w:rsidR="00212184">
        <w:rPr>
          <w:rFonts w:ascii="Arial" w:hAnsi="Arial" w:cs="Arial"/>
          <w:sz w:val="24"/>
          <w:szCs w:val="24"/>
          <w:lang w:val="en-US"/>
        </w:rPr>
        <w:t>, in 1946</w:t>
      </w:r>
      <w:r w:rsidR="004038E4">
        <w:rPr>
          <w:rFonts w:ascii="Arial" w:hAnsi="Arial" w:cs="Arial"/>
          <w:sz w:val="24"/>
          <w:szCs w:val="24"/>
          <w:lang w:val="en-US"/>
        </w:rPr>
        <w:t>.</w:t>
      </w:r>
      <w:r w:rsidR="00B50BBD">
        <w:rPr>
          <w:rFonts w:ascii="Arial" w:hAnsi="Arial" w:cs="Arial"/>
          <w:sz w:val="24"/>
          <w:szCs w:val="24"/>
          <w:lang w:val="en-US"/>
        </w:rPr>
        <w:t xml:space="preserve"> Arthur might not be listed in 1946, unless he is the person who appears as Art Lightfoot, in active service</w:t>
      </w:r>
      <w:r w:rsidR="002130B5">
        <w:rPr>
          <w:rFonts w:ascii="Arial" w:hAnsi="Arial" w:cs="Arial"/>
          <w:sz w:val="24"/>
          <w:szCs w:val="24"/>
          <w:lang w:val="en-US"/>
        </w:rPr>
        <w:t>,</w:t>
      </w:r>
      <w:r w:rsidR="00B50BBD">
        <w:rPr>
          <w:rFonts w:ascii="Arial" w:hAnsi="Arial" w:cs="Arial"/>
          <w:sz w:val="24"/>
          <w:szCs w:val="24"/>
          <w:lang w:val="en-US"/>
        </w:rPr>
        <w:t xml:space="preserve"> whose residence is</w:t>
      </w:r>
      <w:r w:rsidR="009756BF">
        <w:rPr>
          <w:rFonts w:ascii="Arial" w:hAnsi="Arial" w:cs="Arial"/>
          <w:sz w:val="24"/>
          <w:szCs w:val="24"/>
          <w:lang w:val="en-US"/>
        </w:rPr>
        <w:t xml:space="preserve"> given as </w:t>
      </w:r>
      <w:r w:rsidR="00B50BBD">
        <w:rPr>
          <w:rFonts w:ascii="Arial" w:hAnsi="Arial" w:cs="Arial"/>
          <w:sz w:val="24"/>
          <w:szCs w:val="24"/>
          <w:lang w:val="en-US"/>
        </w:rPr>
        <w:t>783 Beverley. More information appears in 1947.</w:t>
      </w:r>
      <w:r w:rsidR="00D96C8E">
        <w:rPr>
          <w:rFonts w:ascii="Arial" w:hAnsi="Arial" w:cs="Arial"/>
          <w:sz w:val="24"/>
          <w:szCs w:val="24"/>
          <w:lang w:val="en-US"/>
        </w:rPr>
        <w:t xml:space="preserve"> Arthur’s father is a pressman with Bulman Bros and still living at 626 Burnell. Arthur’s brother John is in active service, also with the address of 626 Burnell.</w:t>
      </w:r>
    </w:p>
    <w:p w14:paraId="66201E10" w14:textId="792E32B0" w:rsidR="0028215F" w:rsidRDefault="0028215F" w:rsidP="00CF2C4C">
      <w:pPr>
        <w:spacing w:after="0"/>
        <w:rPr>
          <w:rFonts w:ascii="Arial" w:hAnsi="Arial" w:cs="Arial"/>
          <w:sz w:val="24"/>
          <w:szCs w:val="24"/>
          <w:lang w:val="en-US"/>
        </w:rPr>
      </w:pPr>
    </w:p>
    <w:p w14:paraId="7C5B72D5" w14:textId="2C022306" w:rsidR="0028215F" w:rsidRDefault="0028215F" w:rsidP="00CF2C4C">
      <w:pPr>
        <w:spacing w:after="0"/>
        <w:rPr>
          <w:rFonts w:ascii="Arial" w:hAnsi="Arial" w:cs="Arial"/>
          <w:sz w:val="24"/>
          <w:szCs w:val="24"/>
          <w:lang w:val="en-US"/>
        </w:rPr>
      </w:pPr>
      <w:r>
        <w:rPr>
          <w:rFonts w:ascii="Arial" w:hAnsi="Arial" w:cs="Arial"/>
          <w:sz w:val="24"/>
          <w:szCs w:val="24"/>
          <w:lang w:val="en-US"/>
        </w:rPr>
        <w:t>Vivian’s father-in-law (Denny’s father) William Konchak died on April 13, 1946.</w:t>
      </w:r>
      <w:r w:rsidR="00C215C7">
        <w:rPr>
          <w:rFonts w:ascii="Arial" w:hAnsi="Arial" w:cs="Arial"/>
          <w:sz w:val="24"/>
          <w:szCs w:val="24"/>
          <w:lang w:val="en-US"/>
        </w:rPr>
        <w:t xml:space="preserve"> Denny’s brother Walter went from being a yardman to being a switchman at CPR, in 1946.</w:t>
      </w:r>
    </w:p>
    <w:p w14:paraId="1663531D" w14:textId="7B783614" w:rsidR="009333BB" w:rsidRDefault="009333BB" w:rsidP="00CF2C4C">
      <w:pPr>
        <w:spacing w:after="0"/>
        <w:rPr>
          <w:rFonts w:ascii="Arial" w:hAnsi="Arial" w:cs="Arial"/>
          <w:sz w:val="24"/>
          <w:szCs w:val="24"/>
          <w:lang w:val="en-US"/>
        </w:rPr>
      </w:pPr>
    </w:p>
    <w:p w14:paraId="4DBFA675" w14:textId="18358596" w:rsidR="009333BB" w:rsidRDefault="009333BB" w:rsidP="00CF2C4C">
      <w:pPr>
        <w:spacing w:after="0"/>
        <w:rPr>
          <w:rFonts w:ascii="Arial" w:hAnsi="Arial" w:cs="Arial"/>
          <w:sz w:val="24"/>
          <w:szCs w:val="24"/>
          <w:lang w:val="en-US"/>
        </w:rPr>
      </w:pPr>
      <w:r w:rsidRPr="009333BB">
        <w:rPr>
          <w:rFonts w:ascii="Arial" w:hAnsi="Arial" w:cs="Arial"/>
          <w:sz w:val="24"/>
          <w:szCs w:val="24"/>
          <w:lang w:val="en-US"/>
        </w:rPr>
        <w:t>Elizabeth Hudson, the daughter of Agnes and John Hudson, appeared for the second and last time in digitized Henderson in 1946.</w:t>
      </w:r>
      <w:r>
        <w:rPr>
          <w:rFonts w:ascii="Arial" w:hAnsi="Arial" w:cs="Arial"/>
          <w:sz w:val="24"/>
          <w:szCs w:val="24"/>
          <w:lang w:val="en-US"/>
        </w:rPr>
        <w:t xml:space="preserve"> The previous time was in 1941. Known to all as Betty, she is listed in Henderson as E.K. Hudson, living </w:t>
      </w:r>
      <w:r w:rsidR="00AB65DA">
        <w:rPr>
          <w:rFonts w:ascii="Arial" w:hAnsi="Arial" w:cs="Arial"/>
          <w:sz w:val="24"/>
          <w:szCs w:val="24"/>
          <w:lang w:val="en-US"/>
        </w:rPr>
        <w:t xml:space="preserve">with her parents </w:t>
      </w:r>
      <w:r>
        <w:rPr>
          <w:rFonts w:ascii="Arial" w:hAnsi="Arial" w:cs="Arial"/>
          <w:sz w:val="24"/>
          <w:szCs w:val="24"/>
          <w:lang w:val="en-US"/>
        </w:rPr>
        <w:t xml:space="preserve">at 120 Bannerman. The middle initial is an error as it should be ‘R’ for Ruth rather than ‘K’. No occupation nor employer is given for Elizabeth. John </w:t>
      </w:r>
      <w:r w:rsidR="00AB65DA">
        <w:rPr>
          <w:rFonts w:ascii="Arial" w:hAnsi="Arial" w:cs="Arial"/>
          <w:sz w:val="24"/>
          <w:szCs w:val="24"/>
          <w:lang w:val="en-US"/>
        </w:rPr>
        <w:t xml:space="preserve">Alvin Hudson </w:t>
      </w:r>
      <w:r>
        <w:rPr>
          <w:rFonts w:ascii="Arial" w:hAnsi="Arial" w:cs="Arial"/>
          <w:sz w:val="24"/>
          <w:szCs w:val="24"/>
          <w:lang w:val="en-US"/>
        </w:rPr>
        <w:t>was still a salesman at the Free Press, in 1946.</w:t>
      </w:r>
    </w:p>
    <w:p w14:paraId="6A9B5EB2" w14:textId="1960DCD1" w:rsidR="004038E4" w:rsidRDefault="004038E4" w:rsidP="00CF2C4C">
      <w:pPr>
        <w:spacing w:after="0"/>
        <w:rPr>
          <w:rFonts w:ascii="Arial" w:hAnsi="Arial" w:cs="Arial"/>
          <w:sz w:val="24"/>
          <w:szCs w:val="24"/>
          <w:lang w:val="en-US"/>
        </w:rPr>
      </w:pPr>
    </w:p>
    <w:p w14:paraId="7CE2ADD0" w14:textId="6E2D1211" w:rsidR="00694297" w:rsidRDefault="00212184" w:rsidP="00694297">
      <w:pPr>
        <w:spacing w:after="0"/>
        <w:rPr>
          <w:rFonts w:ascii="Arial" w:hAnsi="Arial" w:cs="Arial"/>
          <w:sz w:val="24"/>
          <w:szCs w:val="24"/>
          <w:lang w:val="en-US"/>
        </w:rPr>
      </w:pPr>
      <w:r>
        <w:rPr>
          <w:rFonts w:ascii="Arial" w:hAnsi="Arial" w:cs="Arial"/>
          <w:sz w:val="24"/>
          <w:szCs w:val="24"/>
          <w:lang w:val="en-US"/>
        </w:rPr>
        <w:t xml:space="preserve">In 1946 </w:t>
      </w:r>
      <w:r w:rsidR="00694297">
        <w:rPr>
          <w:rFonts w:ascii="Arial" w:hAnsi="Arial" w:cs="Arial"/>
          <w:sz w:val="24"/>
          <w:szCs w:val="24"/>
          <w:lang w:val="en-US"/>
        </w:rPr>
        <w:t xml:space="preserve">Hugh Campbell Anderson, husband of Margaret (nee Murray) </w:t>
      </w:r>
      <w:r w:rsidR="00A47758">
        <w:rPr>
          <w:rFonts w:ascii="Arial" w:hAnsi="Arial" w:cs="Arial"/>
          <w:sz w:val="24"/>
          <w:szCs w:val="24"/>
          <w:lang w:val="en-US"/>
        </w:rPr>
        <w:t>went from being an editor</w:t>
      </w:r>
      <w:r w:rsidR="00561011">
        <w:rPr>
          <w:rFonts w:ascii="Arial" w:hAnsi="Arial" w:cs="Arial"/>
          <w:sz w:val="24"/>
          <w:szCs w:val="24"/>
          <w:lang w:val="en-US"/>
        </w:rPr>
        <w:t xml:space="preserve">, </w:t>
      </w:r>
      <w:r w:rsidR="00A47758">
        <w:rPr>
          <w:rFonts w:ascii="Arial" w:hAnsi="Arial" w:cs="Arial"/>
          <w:sz w:val="24"/>
          <w:szCs w:val="24"/>
          <w:lang w:val="en-US"/>
        </w:rPr>
        <w:t xml:space="preserve">to being </w:t>
      </w:r>
      <w:r w:rsidR="00694297">
        <w:rPr>
          <w:rFonts w:ascii="Arial" w:hAnsi="Arial" w:cs="Arial"/>
          <w:sz w:val="24"/>
          <w:szCs w:val="24"/>
          <w:lang w:val="en-US"/>
        </w:rPr>
        <w:t>a business manager</w:t>
      </w:r>
      <w:r w:rsidR="00323E38">
        <w:rPr>
          <w:rFonts w:ascii="Arial" w:hAnsi="Arial" w:cs="Arial"/>
          <w:sz w:val="24"/>
          <w:szCs w:val="24"/>
          <w:lang w:val="en-US"/>
        </w:rPr>
        <w:t>,</w:t>
      </w:r>
      <w:r w:rsidR="00694297">
        <w:rPr>
          <w:rFonts w:ascii="Arial" w:hAnsi="Arial" w:cs="Arial"/>
          <w:sz w:val="24"/>
          <w:szCs w:val="24"/>
          <w:lang w:val="en-US"/>
        </w:rPr>
        <w:t xml:space="preserve"> for Motor in Canada magazine. Their home was still 258 Ash Street.</w:t>
      </w:r>
    </w:p>
    <w:p w14:paraId="22D466FD" w14:textId="497FC277" w:rsidR="005648E4" w:rsidRDefault="005648E4" w:rsidP="00694297">
      <w:pPr>
        <w:spacing w:after="0"/>
        <w:rPr>
          <w:rFonts w:ascii="Arial" w:hAnsi="Arial" w:cs="Arial"/>
          <w:sz w:val="24"/>
          <w:szCs w:val="24"/>
          <w:lang w:val="en-US"/>
        </w:rPr>
      </w:pPr>
    </w:p>
    <w:p w14:paraId="45541ECE" w14:textId="575ED730" w:rsidR="005648E4" w:rsidRDefault="005648E4" w:rsidP="00694297">
      <w:pPr>
        <w:spacing w:after="0"/>
        <w:rPr>
          <w:rFonts w:ascii="Arial" w:hAnsi="Arial" w:cs="Arial"/>
          <w:sz w:val="24"/>
          <w:szCs w:val="24"/>
          <w:lang w:val="en-US"/>
        </w:rPr>
      </w:pPr>
      <w:bookmarkStart w:id="69" w:name="_Hlk68528293"/>
      <w:r>
        <w:rPr>
          <w:rFonts w:ascii="Arial" w:hAnsi="Arial" w:cs="Arial"/>
          <w:sz w:val="24"/>
          <w:szCs w:val="24"/>
          <w:lang w:val="en-US"/>
        </w:rPr>
        <w:t>These were the only changes for the Murrays in 1946.</w:t>
      </w:r>
    </w:p>
    <w:bookmarkEnd w:id="69"/>
    <w:p w14:paraId="0ACD384C" w14:textId="77777777" w:rsidR="0018443F" w:rsidRDefault="0018443F" w:rsidP="00CF2C4C">
      <w:pPr>
        <w:spacing w:after="0"/>
        <w:rPr>
          <w:rFonts w:ascii="Arial" w:hAnsi="Arial" w:cs="Arial"/>
          <w:sz w:val="24"/>
          <w:szCs w:val="24"/>
          <w:highlight w:val="cyan"/>
          <w:lang w:val="en-US"/>
        </w:rPr>
      </w:pPr>
    </w:p>
    <w:p w14:paraId="48760C20" w14:textId="46C43B89" w:rsidR="00AF1150" w:rsidRDefault="00E60725" w:rsidP="00CF2C4C">
      <w:pPr>
        <w:spacing w:after="0"/>
        <w:rPr>
          <w:rFonts w:ascii="Arial" w:hAnsi="Arial" w:cs="Arial"/>
          <w:sz w:val="24"/>
          <w:szCs w:val="24"/>
          <w:lang w:val="en-US"/>
        </w:rPr>
      </w:pPr>
      <w:r>
        <w:rPr>
          <w:rFonts w:ascii="Arial" w:hAnsi="Arial" w:cs="Arial"/>
          <w:sz w:val="24"/>
          <w:szCs w:val="24"/>
          <w:lang w:val="en-US"/>
        </w:rPr>
        <w:t xml:space="preserve">In </w:t>
      </w:r>
      <w:r w:rsidR="009B2308" w:rsidRPr="009B2308">
        <w:rPr>
          <w:rFonts w:ascii="Arial" w:hAnsi="Arial" w:cs="Arial"/>
          <w:sz w:val="24"/>
          <w:szCs w:val="24"/>
          <w:lang w:val="en-US"/>
        </w:rPr>
        <w:t>1947</w:t>
      </w:r>
      <w:r>
        <w:rPr>
          <w:rFonts w:ascii="Arial" w:hAnsi="Arial" w:cs="Arial"/>
          <w:sz w:val="24"/>
          <w:szCs w:val="24"/>
          <w:lang w:val="en-US"/>
        </w:rPr>
        <w:t xml:space="preserve"> </w:t>
      </w:r>
      <w:r w:rsidR="00AB4065">
        <w:rPr>
          <w:rFonts w:ascii="Arial" w:hAnsi="Arial" w:cs="Arial"/>
          <w:sz w:val="24"/>
          <w:szCs w:val="24"/>
          <w:lang w:val="en-US"/>
        </w:rPr>
        <w:t xml:space="preserve">son George Murray is </w:t>
      </w:r>
      <w:r w:rsidR="00AB4065" w:rsidRPr="00561011">
        <w:rPr>
          <w:rFonts w:ascii="Arial" w:hAnsi="Arial" w:cs="Arial"/>
          <w:sz w:val="24"/>
          <w:szCs w:val="24"/>
          <w:lang w:val="en-US"/>
        </w:rPr>
        <w:t>listed as a tinsmith but with no employer indicated. Previously he had been employed by Reliance Heating Ltd at 45 Arthur Street.</w:t>
      </w:r>
      <w:r w:rsidR="009B1902" w:rsidRPr="00561011">
        <w:rPr>
          <w:rFonts w:ascii="Arial" w:hAnsi="Arial" w:cs="Arial"/>
          <w:sz w:val="24"/>
          <w:szCs w:val="24"/>
          <w:lang w:val="en-US"/>
        </w:rPr>
        <w:t xml:space="preserve"> Reliance Heating was still </w:t>
      </w:r>
      <w:r w:rsidR="00AB65DA">
        <w:rPr>
          <w:rFonts w:ascii="Arial" w:hAnsi="Arial" w:cs="Arial"/>
          <w:sz w:val="24"/>
          <w:szCs w:val="24"/>
          <w:lang w:val="en-US"/>
        </w:rPr>
        <w:t>listed</w:t>
      </w:r>
      <w:r w:rsidR="009B1902" w:rsidRPr="00561011">
        <w:rPr>
          <w:rFonts w:ascii="Arial" w:hAnsi="Arial" w:cs="Arial"/>
          <w:sz w:val="24"/>
          <w:szCs w:val="24"/>
          <w:lang w:val="en-US"/>
        </w:rPr>
        <w:t xml:space="preserve"> in 1947</w:t>
      </w:r>
      <w:r w:rsidR="00AB65DA">
        <w:rPr>
          <w:rFonts w:ascii="Arial" w:hAnsi="Arial" w:cs="Arial"/>
          <w:sz w:val="24"/>
          <w:szCs w:val="24"/>
          <w:lang w:val="en-US"/>
        </w:rPr>
        <w:t xml:space="preserve"> Henderson</w:t>
      </w:r>
      <w:r w:rsidR="009B1902" w:rsidRPr="00561011">
        <w:rPr>
          <w:rFonts w:ascii="Arial" w:hAnsi="Arial" w:cs="Arial"/>
          <w:sz w:val="24"/>
          <w:szCs w:val="24"/>
          <w:lang w:val="en-US"/>
        </w:rPr>
        <w:t>. George is still living at 7</w:t>
      </w:r>
      <w:r w:rsidR="00C94593" w:rsidRPr="00561011">
        <w:rPr>
          <w:rFonts w:ascii="Arial" w:hAnsi="Arial" w:cs="Arial"/>
          <w:sz w:val="24"/>
          <w:szCs w:val="24"/>
          <w:lang w:val="en-US"/>
        </w:rPr>
        <w:t>01</w:t>
      </w:r>
      <w:r w:rsidR="009B1902" w:rsidRPr="00561011">
        <w:rPr>
          <w:rFonts w:ascii="Arial" w:hAnsi="Arial" w:cs="Arial"/>
          <w:sz w:val="24"/>
          <w:szCs w:val="24"/>
          <w:lang w:val="en-US"/>
        </w:rPr>
        <w:t xml:space="preserve"> Banning Street.</w:t>
      </w:r>
    </w:p>
    <w:p w14:paraId="663D800E" w14:textId="77777777" w:rsidR="001F014D" w:rsidRDefault="001F014D" w:rsidP="00CF2C4C">
      <w:pPr>
        <w:spacing w:after="0"/>
        <w:rPr>
          <w:rFonts w:ascii="Arial" w:hAnsi="Arial" w:cs="Arial"/>
          <w:sz w:val="24"/>
          <w:szCs w:val="24"/>
          <w:lang w:val="en-US"/>
        </w:rPr>
      </w:pPr>
    </w:p>
    <w:p w14:paraId="085852D5" w14:textId="6D81B302" w:rsidR="00C94593" w:rsidRDefault="00C94593" w:rsidP="00CF2C4C">
      <w:pPr>
        <w:spacing w:after="0"/>
        <w:rPr>
          <w:rFonts w:ascii="Arial" w:hAnsi="Arial" w:cs="Arial"/>
          <w:sz w:val="24"/>
          <w:szCs w:val="24"/>
          <w:lang w:val="en-US"/>
        </w:rPr>
      </w:pPr>
      <w:r>
        <w:rPr>
          <w:rFonts w:ascii="Arial" w:hAnsi="Arial" w:cs="Arial"/>
          <w:sz w:val="24"/>
          <w:szCs w:val="24"/>
          <w:lang w:val="en-US"/>
        </w:rPr>
        <w:t>John Robertson Murray, still retired, is living at 227 Eugenie in 1947. Also living there would be his wife Julia, and (listed in 1947 Henderson) son Geordie and daughter Ruby. Geordie is listed as John G. Murray, which is his actual name</w:t>
      </w:r>
      <w:r w:rsidR="0018443F">
        <w:rPr>
          <w:rFonts w:ascii="Arial" w:hAnsi="Arial" w:cs="Arial"/>
          <w:sz w:val="24"/>
          <w:szCs w:val="24"/>
          <w:lang w:val="en-US"/>
        </w:rPr>
        <w:t xml:space="preserve"> (John George Murray)</w:t>
      </w:r>
      <w:r>
        <w:rPr>
          <w:rFonts w:ascii="Arial" w:hAnsi="Arial" w:cs="Arial"/>
          <w:sz w:val="24"/>
          <w:szCs w:val="24"/>
          <w:lang w:val="en-US"/>
        </w:rPr>
        <w:t>. Geordie is a caretaker at Norwood Collegiate</w:t>
      </w:r>
      <w:r w:rsidR="000C4D3E">
        <w:rPr>
          <w:rFonts w:ascii="Arial" w:hAnsi="Arial" w:cs="Arial"/>
          <w:sz w:val="24"/>
          <w:szCs w:val="24"/>
          <w:lang w:val="en-US"/>
        </w:rPr>
        <w:t xml:space="preserve"> in 1947</w:t>
      </w:r>
      <w:r w:rsidR="00CA2FB0">
        <w:rPr>
          <w:rFonts w:ascii="Arial" w:hAnsi="Arial" w:cs="Arial"/>
          <w:sz w:val="24"/>
          <w:szCs w:val="24"/>
          <w:lang w:val="en-US"/>
        </w:rPr>
        <w:t>, the same building</w:t>
      </w:r>
      <w:r w:rsidR="001F014D">
        <w:rPr>
          <w:rFonts w:ascii="Arial" w:hAnsi="Arial" w:cs="Arial"/>
          <w:sz w:val="24"/>
          <w:szCs w:val="24"/>
          <w:lang w:val="en-US"/>
        </w:rPr>
        <w:t xml:space="preserve"> as in 1946. </w:t>
      </w:r>
      <w:r w:rsidR="00CA2FB0">
        <w:rPr>
          <w:rFonts w:ascii="Arial" w:hAnsi="Arial" w:cs="Arial"/>
          <w:sz w:val="24"/>
          <w:szCs w:val="24"/>
          <w:lang w:val="en-US"/>
        </w:rPr>
        <w:t xml:space="preserve"> </w:t>
      </w:r>
      <w:r>
        <w:rPr>
          <w:rFonts w:ascii="Arial" w:hAnsi="Arial" w:cs="Arial"/>
          <w:sz w:val="24"/>
          <w:szCs w:val="24"/>
          <w:lang w:val="en-US"/>
        </w:rPr>
        <w:t>Ruby is listed as a receptionist. With no employer given</w:t>
      </w:r>
      <w:r w:rsidR="00CA2FB0">
        <w:rPr>
          <w:rFonts w:ascii="Arial" w:hAnsi="Arial" w:cs="Arial"/>
          <w:sz w:val="24"/>
          <w:szCs w:val="24"/>
          <w:lang w:val="en-US"/>
        </w:rPr>
        <w:t>,</w:t>
      </w:r>
      <w:r>
        <w:rPr>
          <w:rFonts w:ascii="Arial" w:hAnsi="Arial" w:cs="Arial"/>
          <w:sz w:val="24"/>
          <w:szCs w:val="24"/>
          <w:lang w:val="en-US"/>
        </w:rPr>
        <w:t xml:space="preserve"> it is possible that Ruby’s employment with Dr.</w:t>
      </w:r>
      <w:r w:rsidR="00CA2FB0">
        <w:rPr>
          <w:rFonts w:ascii="Arial" w:hAnsi="Arial" w:cs="Arial"/>
          <w:sz w:val="24"/>
          <w:szCs w:val="24"/>
          <w:lang w:val="en-US"/>
        </w:rPr>
        <w:t xml:space="preserve"> J.R.</w:t>
      </w:r>
      <w:r>
        <w:rPr>
          <w:rFonts w:ascii="Arial" w:hAnsi="Arial" w:cs="Arial"/>
          <w:sz w:val="24"/>
          <w:szCs w:val="24"/>
          <w:lang w:val="en-US"/>
        </w:rPr>
        <w:t xml:space="preserve"> Davidson has ended.</w:t>
      </w:r>
      <w:r w:rsidR="00FA28EE">
        <w:rPr>
          <w:rFonts w:ascii="Arial" w:hAnsi="Arial" w:cs="Arial"/>
          <w:sz w:val="24"/>
          <w:szCs w:val="24"/>
          <w:lang w:val="en-US"/>
        </w:rPr>
        <w:t xml:space="preserve"> Dr. Davidson died the next year in 1948.</w:t>
      </w:r>
    </w:p>
    <w:p w14:paraId="19B0254B" w14:textId="15935BBB" w:rsidR="009B1902" w:rsidRDefault="009B1902" w:rsidP="00CF2C4C">
      <w:pPr>
        <w:spacing w:after="0"/>
        <w:rPr>
          <w:rFonts w:ascii="Arial" w:hAnsi="Arial" w:cs="Arial"/>
          <w:sz w:val="24"/>
          <w:szCs w:val="24"/>
          <w:lang w:val="en-US"/>
        </w:rPr>
      </w:pPr>
    </w:p>
    <w:p w14:paraId="5132D239" w14:textId="2A7F1EA0" w:rsidR="009B1902" w:rsidRDefault="001F014D" w:rsidP="00CF2C4C">
      <w:pPr>
        <w:spacing w:after="0"/>
        <w:rPr>
          <w:rFonts w:ascii="Arial" w:hAnsi="Arial" w:cs="Arial"/>
          <w:sz w:val="24"/>
          <w:szCs w:val="24"/>
          <w:lang w:val="en-US"/>
        </w:rPr>
      </w:pPr>
      <w:r>
        <w:rPr>
          <w:rFonts w:ascii="Arial" w:hAnsi="Arial" w:cs="Arial"/>
          <w:sz w:val="24"/>
          <w:szCs w:val="24"/>
          <w:lang w:val="en-US"/>
        </w:rPr>
        <w:t xml:space="preserve">Murray Auto Top and Trimming continues at 280 James </w:t>
      </w:r>
      <w:r w:rsidR="00E36202">
        <w:rPr>
          <w:rFonts w:ascii="Arial" w:hAnsi="Arial" w:cs="Arial"/>
          <w:sz w:val="24"/>
          <w:szCs w:val="24"/>
          <w:lang w:val="en-US"/>
        </w:rPr>
        <w:t>Avenue</w:t>
      </w:r>
      <w:r>
        <w:rPr>
          <w:rFonts w:ascii="Arial" w:hAnsi="Arial" w:cs="Arial"/>
          <w:sz w:val="24"/>
          <w:szCs w:val="24"/>
          <w:lang w:val="en-US"/>
        </w:rPr>
        <w:t xml:space="preserve">, with William Batchelor as proprietor. </w:t>
      </w:r>
      <w:r w:rsidR="00885447">
        <w:rPr>
          <w:rFonts w:ascii="Arial" w:hAnsi="Arial" w:cs="Arial"/>
          <w:sz w:val="24"/>
          <w:szCs w:val="24"/>
          <w:lang w:val="en-US"/>
        </w:rPr>
        <w:t xml:space="preserve">Murray Tent &amp; Awning continues at 269 James </w:t>
      </w:r>
      <w:r w:rsidR="00EF7B90">
        <w:rPr>
          <w:rFonts w:ascii="Arial" w:hAnsi="Arial" w:cs="Arial"/>
          <w:sz w:val="24"/>
          <w:szCs w:val="24"/>
          <w:lang w:val="en-US"/>
        </w:rPr>
        <w:t>Avenue</w:t>
      </w:r>
      <w:r w:rsidR="00885447">
        <w:rPr>
          <w:rFonts w:ascii="Arial" w:hAnsi="Arial" w:cs="Arial"/>
          <w:sz w:val="24"/>
          <w:szCs w:val="24"/>
          <w:lang w:val="en-US"/>
        </w:rPr>
        <w:t xml:space="preserve"> with Mr</w:t>
      </w:r>
      <w:r w:rsidR="000C4D3E">
        <w:rPr>
          <w:rFonts w:ascii="Arial" w:hAnsi="Arial" w:cs="Arial"/>
          <w:sz w:val="24"/>
          <w:szCs w:val="24"/>
          <w:lang w:val="en-US"/>
        </w:rPr>
        <w:t>s</w:t>
      </w:r>
      <w:r w:rsidR="00885447">
        <w:rPr>
          <w:rFonts w:ascii="Arial" w:hAnsi="Arial" w:cs="Arial"/>
          <w:sz w:val="24"/>
          <w:szCs w:val="24"/>
          <w:lang w:val="en-US"/>
        </w:rPr>
        <w:t>. G. Ahlbaum as proprietor.</w:t>
      </w:r>
    </w:p>
    <w:p w14:paraId="16B749AE" w14:textId="10924878" w:rsidR="00885447" w:rsidRDefault="00885447" w:rsidP="00CF2C4C">
      <w:pPr>
        <w:spacing w:after="0"/>
        <w:rPr>
          <w:rFonts w:ascii="Arial" w:hAnsi="Arial" w:cs="Arial"/>
          <w:sz w:val="24"/>
          <w:szCs w:val="24"/>
          <w:lang w:val="en-US"/>
        </w:rPr>
      </w:pPr>
    </w:p>
    <w:p w14:paraId="56F2D62B" w14:textId="27D519BB" w:rsidR="00885447" w:rsidRDefault="000C4D3E" w:rsidP="00CF2C4C">
      <w:pPr>
        <w:spacing w:after="0"/>
        <w:rPr>
          <w:rFonts w:ascii="Arial" w:hAnsi="Arial" w:cs="Arial"/>
          <w:sz w:val="24"/>
          <w:szCs w:val="24"/>
          <w:lang w:val="en-US"/>
        </w:rPr>
      </w:pPr>
      <w:r>
        <w:rPr>
          <w:rFonts w:ascii="Arial" w:hAnsi="Arial" w:cs="Arial"/>
          <w:sz w:val="24"/>
          <w:szCs w:val="24"/>
          <w:lang w:val="en-US"/>
        </w:rPr>
        <w:lastRenderedPageBreak/>
        <w:t xml:space="preserve">In 1947 </w:t>
      </w:r>
      <w:r w:rsidR="00885447">
        <w:rPr>
          <w:rFonts w:ascii="Arial" w:hAnsi="Arial" w:cs="Arial"/>
          <w:sz w:val="24"/>
          <w:szCs w:val="24"/>
          <w:lang w:val="en-US"/>
        </w:rPr>
        <w:t xml:space="preserve">Gladys is listed as a clerk at W.J. Gage &amp; Co., which is another job title change. She is </w:t>
      </w:r>
      <w:r>
        <w:rPr>
          <w:rFonts w:ascii="Arial" w:hAnsi="Arial" w:cs="Arial"/>
          <w:sz w:val="24"/>
          <w:szCs w:val="24"/>
          <w:lang w:val="en-US"/>
        </w:rPr>
        <w:t>still</w:t>
      </w:r>
      <w:r w:rsidR="00561011">
        <w:rPr>
          <w:rFonts w:ascii="Arial" w:hAnsi="Arial" w:cs="Arial"/>
          <w:sz w:val="24"/>
          <w:szCs w:val="24"/>
          <w:lang w:val="en-US"/>
        </w:rPr>
        <w:t xml:space="preserve"> listed as</w:t>
      </w:r>
      <w:r>
        <w:rPr>
          <w:rFonts w:ascii="Arial" w:hAnsi="Arial" w:cs="Arial"/>
          <w:sz w:val="24"/>
          <w:szCs w:val="24"/>
          <w:lang w:val="en-US"/>
        </w:rPr>
        <w:t xml:space="preserve"> </w:t>
      </w:r>
      <w:r w:rsidR="00885447">
        <w:rPr>
          <w:rFonts w:ascii="Arial" w:hAnsi="Arial" w:cs="Arial"/>
          <w:sz w:val="24"/>
          <w:szCs w:val="24"/>
          <w:lang w:val="en-US"/>
        </w:rPr>
        <w:t>living at 8-263 Young</w:t>
      </w:r>
      <w:r w:rsidR="002F5D96">
        <w:rPr>
          <w:rFonts w:ascii="Arial" w:hAnsi="Arial" w:cs="Arial"/>
          <w:sz w:val="24"/>
          <w:szCs w:val="24"/>
          <w:lang w:val="en-US"/>
        </w:rPr>
        <w:t xml:space="preserve"> Street</w:t>
      </w:r>
      <w:r w:rsidR="00885447">
        <w:rPr>
          <w:rFonts w:ascii="Arial" w:hAnsi="Arial" w:cs="Arial"/>
          <w:sz w:val="24"/>
          <w:szCs w:val="24"/>
          <w:lang w:val="en-US"/>
        </w:rPr>
        <w:t>.</w:t>
      </w:r>
    </w:p>
    <w:p w14:paraId="3DDF6588" w14:textId="644ECA03" w:rsidR="00885447" w:rsidRDefault="00885447" w:rsidP="00CF2C4C">
      <w:pPr>
        <w:spacing w:after="0"/>
        <w:rPr>
          <w:rFonts w:ascii="Arial" w:hAnsi="Arial" w:cs="Arial"/>
          <w:sz w:val="24"/>
          <w:szCs w:val="24"/>
          <w:lang w:val="en-US"/>
        </w:rPr>
      </w:pPr>
    </w:p>
    <w:p w14:paraId="2BB22586" w14:textId="51B62498" w:rsidR="00822C45" w:rsidRDefault="00885447" w:rsidP="00CF2C4C">
      <w:pPr>
        <w:spacing w:after="0"/>
        <w:rPr>
          <w:rFonts w:ascii="Arial" w:hAnsi="Arial" w:cs="Arial"/>
          <w:sz w:val="24"/>
          <w:szCs w:val="24"/>
          <w:lang w:val="en-US"/>
        </w:rPr>
      </w:pPr>
      <w:r>
        <w:rPr>
          <w:rFonts w:ascii="Arial" w:hAnsi="Arial" w:cs="Arial"/>
          <w:sz w:val="24"/>
          <w:szCs w:val="24"/>
          <w:lang w:val="en-US"/>
        </w:rPr>
        <w:t xml:space="preserve">Gladys’s daughter Verna is listed as Miss A. Lightfoot </w:t>
      </w:r>
      <w:r w:rsidR="0012682E">
        <w:rPr>
          <w:rFonts w:ascii="Arial" w:hAnsi="Arial" w:cs="Arial"/>
          <w:sz w:val="24"/>
          <w:szCs w:val="24"/>
          <w:lang w:val="en-US"/>
        </w:rPr>
        <w:t>living at 8-543 Bannatyne in 1947. Her husband Arthur is listed as Arthur L.</w:t>
      </w:r>
      <w:r>
        <w:rPr>
          <w:rFonts w:ascii="Arial" w:hAnsi="Arial" w:cs="Arial"/>
          <w:sz w:val="24"/>
          <w:szCs w:val="24"/>
          <w:lang w:val="en-US"/>
        </w:rPr>
        <w:t xml:space="preserve"> </w:t>
      </w:r>
      <w:r w:rsidR="0012682E">
        <w:rPr>
          <w:rFonts w:ascii="Arial" w:hAnsi="Arial" w:cs="Arial"/>
          <w:sz w:val="24"/>
          <w:szCs w:val="24"/>
          <w:lang w:val="en-US"/>
        </w:rPr>
        <w:t>Lightfoot, living at 5-543 Bannatyne.</w:t>
      </w:r>
      <w:r w:rsidR="009B2F96">
        <w:rPr>
          <w:rFonts w:ascii="Arial" w:hAnsi="Arial" w:cs="Arial"/>
          <w:sz w:val="24"/>
          <w:szCs w:val="24"/>
          <w:lang w:val="en-US"/>
        </w:rPr>
        <w:t xml:space="preserve"> Why would these married people have 2 addresses? We will see in the following year </w:t>
      </w:r>
      <w:r w:rsidR="009B2F96" w:rsidRPr="000E0D7C">
        <w:rPr>
          <w:rFonts w:ascii="Arial" w:hAnsi="Arial" w:cs="Arial"/>
          <w:sz w:val="24"/>
          <w:szCs w:val="24"/>
          <w:lang w:val="en-US"/>
        </w:rPr>
        <w:t>that Verna was</w:t>
      </w:r>
      <w:r w:rsidR="00FD5411">
        <w:rPr>
          <w:rFonts w:ascii="Arial" w:hAnsi="Arial" w:cs="Arial"/>
          <w:sz w:val="24"/>
          <w:szCs w:val="24"/>
          <w:lang w:val="en-US"/>
        </w:rPr>
        <w:t xml:space="preserve"> possibly</w:t>
      </w:r>
      <w:r w:rsidR="009B2F96" w:rsidRPr="000E0D7C">
        <w:rPr>
          <w:rFonts w:ascii="Arial" w:hAnsi="Arial" w:cs="Arial"/>
          <w:sz w:val="24"/>
          <w:szCs w:val="24"/>
          <w:lang w:val="en-US"/>
        </w:rPr>
        <w:t xml:space="preserve"> “saving” apartment #8 for her mother Gladys. </w:t>
      </w:r>
    </w:p>
    <w:p w14:paraId="09CDDF59" w14:textId="58066F42" w:rsidR="000E3160" w:rsidRDefault="000E3160" w:rsidP="00CF2C4C">
      <w:pPr>
        <w:spacing w:after="0"/>
        <w:rPr>
          <w:rFonts w:ascii="Arial" w:hAnsi="Arial" w:cs="Arial"/>
          <w:sz w:val="24"/>
          <w:szCs w:val="24"/>
          <w:lang w:val="en-US"/>
        </w:rPr>
      </w:pPr>
    </w:p>
    <w:p w14:paraId="47AF8D98" w14:textId="53A6BD4D" w:rsidR="00822C45" w:rsidRDefault="000E3160" w:rsidP="00CF2C4C">
      <w:pPr>
        <w:spacing w:after="0"/>
        <w:rPr>
          <w:rFonts w:ascii="Arial" w:hAnsi="Arial" w:cs="Arial"/>
          <w:sz w:val="24"/>
          <w:szCs w:val="24"/>
          <w:lang w:val="en-US"/>
        </w:rPr>
      </w:pPr>
      <w:r>
        <w:rPr>
          <w:noProof/>
        </w:rPr>
        <w:drawing>
          <wp:anchor distT="0" distB="0" distL="114300" distR="114300" simplePos="0" relativeHeight="251697152" behindDoc="0" locked="0" layoutInCell="1" allowOverlap="1" wp14:anchorId="6442229A" wp14:editId="022B05C8">
            <wp:simplePos x="0" y="0"/>
            <wp:positionH relativeFrom="margin">
              <wp:posOffset>1685925</wp:posOffset>
            </wp:positionH>
            <wp:positionV relativeFrom="paragraph">
              <wp:posOffset>112395</wp:posOffset>
            </wp:positionV>
            <wp:extent cx="4286250" cy="5715000"/>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4A39F3" w14:textId="49956624" w:rsidR="00ED7BAA" w:rsidRDefault="005A296A" w:rsidP="00CF2C4C">
      <w:pPr>
        <w:spacing w:after="0"/>
        <w:rPr>
          <w:rFonts w:ascii="Arial" w:hAnsi="Arial" w:cs="Arial"/>
          <w:sz w:val="24"/>
          <w:szCs w:val="24"/>
          <w:lang w:val="en-US"/>
        </w:rPr>
      </w:pPr>
      <w:r>
        <w:rPr>
          <w:rFonts w:ascii="Arial" w:hAnsi="Arial" w:cs="Arial"/>
          <w:sz w:val="24"/>
          <w:szCs w:val="24"/>
          <w:lang w:val="en-US"/>
        </w:rPr>
        <w:t xml:space="preserve">In 1947, </w:t>
      </w:r>
      <w:r w:rsidR="0012682E" w:rsidRPr="000E0D7C">
        <w:rPr>
          <w:rFonts w:ascii="Arial" w:hAnsi="Arial" w:cs="Arial"/>
          <w:sz w:val="24"/>
          <w:szCs w:val="24"/>
          <w:lang w:val="en-US"/>
        </w:rPr>
        <w:t xml:space="preserve">Arthur is a </w:t>
      </w:r>
      <w:r w:rsidR="0012682E" w:rsidRPr="005D63FA">
        <w:rPr>
          <w:rFonts w:ascii="Arial" w:hAnsi="Arial" w:cs="Arial"/>
          <w:sz w:val="24"/>
          <w:szCs w:val="24"/>
          <w:lang w:val="en-US"/>
        </w:rPr>
        <w:t xml:space="preserve">salesman for </w:t>
      </w:r>
      <w:bookmarkStart w:id="70" w:name="_Hlk69649915"/>
      <w:r w:rsidR="0012682E" w:rsidRPr="005D63FA">
        <w:rPr>
          <w:rFonts w:ascii="Arial" w:hAnsi="Arial" w:cs="Arial"/>
          <w:sz w:val="24"/>
          <w:szCs w:val="24"/>
          <w:lang w:val="en-US"/>
        </w:rPr>
        <w:t>F</w:t>
      </w:r>
      <w:r w:rsidR="000E0D7C" w:rsidRPr="005D63FA">
        <w:rPr>
          <w:rFonts w:ascii="Arial" w:hAnsi="Arial" w:cs="Arial"/>
          <w:sz w:val="24"/>
          <w:szCs w:val="24"/>
          <w:lang w:val="en-US"/>
        </w:rPr>
        <w:t>red</w:t>
      </w:r>
      <w:r w:rsidR="0012682E" w:rsidRPr="005D63FA">
        <w:rPr>
          <w:rFonts w:ascii="Arial" w:hAnsi="Arial" w:cs="Arial"/>
          <w:sz w:val="24"/>
          <w:szCs w:val="24"/>
          <w:lang w:val="en-US"/>
        </w:rPr>
        <w:t>.</w:t>
      </w:r>
      <w:r w:rsidR="000E0D7C" w:rsidRPr="005D63FA">
        <w:rPr>
          <w:rFonts w:ascii="Arial" w:hAnsi="Arial" w:cs="Arial"/>
          <w:sz w:val="24"/>
          <w:szCs w:val="24"/>
          <w:lang w:val="en-US"/>
        </w:rPr>
        <w:t xml:space="preserve"> </w:t>
      </w:r>
      <w:r w:rsidR="0012682E" w:rsidRPr="005D63FA">
        <w:rPr>
          <w:rFonts w:ascii="Arial" w:hAnsi="Arial" w:cs="Arial"/>
          <w:sz w:val="24"/>
          <w:szCs w:val="24"/>
          <w:lang w:val="en-US"/>
        </w:rPr>
        <w:t>G Maxwell</w:t>
      </w:r>
      <w:r w:rsidR="000E0D7C" w:rsidRPr="005D63FA">
        <w:rPr>
          <w:rFonts w:ascii="Arial" w:hAnsi="Arial" w:cs="Arial"/>
          <w:sz w:val="24"/>
          <w:szCs w:val="24"/>
          <w:lang w:val="en-US"/>
        </w:rPr>
        <w:t xml:space="preserve"> (F.G Maxwell)</w:t>
      </w:r>
      <w:r w:rsidR="0012682E" w:rsidRPr="005D63FA">
        <w:rPr>
          <w:rFonts w:ascii="Arial" w:hAnsi="Arial" w:cs="Arial"/>
          <w:sz w:val="24"/>
          <w:szCs w:val="24"/>
          <w:lang w:val="en-US"/>
        </w:rPr>
        <w:t>, who owned a lumber business</w:t>
      </w:r>
      <w:r w:rsidR="000E0D7C" w:rsidRPr="005D63FA">
        <w:rPr>
          <w:rFonts w:ascii="Arial" w:hAnsi="Arial" w:cs="Arial"/>
          <w:sz w:val="24"/>
          <w:szCs w:val="24"/>
          <w:lang w:val="en-US"/>
        </w:rPr>
        <w:t xml:space="preserve"> as manufacturer’s agent </w:t>
      </w:r>
      <w:r w:rsidR="0012682E" w:rsidRPr="005D63FA">
        <w:rPr>
          <w:rFonts w:ascii="Arial" w:hAnsi="Arial" w:cs="Arial"/>
          <w:sz w:val="24"/>
          <w:szCs w:val="24"/>
          <w:lang w:val="en-US"/>
        </w:rPr>
        <w:t>in Winnipeg</w:t>
      </w:r>
      <w:r w:rsidR="000E0D7C" w:rsidRPr="005D63FA">
        <w:rPr>
          <w:rFonts w:ascii="Arial" w:hAnsi="Arial" w:cs="Arial"/>
          <w:sz w:val="24"/>
          <w:szCs w:val="24"/>
          <w:lang w:val="en-US"/>
        </w:rPr>
        <w:t>, at 707-191 Lombard</w:t>
      </w:r>
      <w:r w:rsidR="0012682E" w:rsidRPr="005D63FA">
        <w:rPr>
          <w:rFonts w:ascii="Arial" w:hAnsi="Arial" w:cs="Arial"/>
          <w:sz w:val="24"/>
          <w:szCs w:val="24"/>
          <w:lang w:val="en-US"/>
        </w:rPr>
        <w:t>.</w:t>
      </w:r>
      <w:bookmarkEnd w:id="70"/>
      <w:r w:rsidR="00EF1B40" w:rsidRPr="005D63FA">
        <w:rPr>
          <w:rFonts w:ascii="Arial" w:hAnsi="Arial" w:cs="Arial"/>
          <w:sz w:val="24"/>
          <w:szCs w:val="24"/>
          <w:lang w:val="en-US"/>
        </w:rPr>
        <w:t xml:space="preserve"> </w:t>
      </w:r>
      <w:r w:rsidR="00E6765A" w:rsidRPr="005D63FA">
        <w:rPr>
          <w:rFonts w:ascii="Arial" w:hAnsi="Arial" w:cs="Arial"/>
          <w:sz w:val="24"/>
          <w:szCs w:val="24"/>
          <w:lang w:val="en-US"/>
        </w:rPr>
        <w:t xml:space="preserve">This </w:t>
      </w:r>
      <w:r w:rsidR="005D63FA">
        <w:rPr>
          <w:rFonts w:ascii="Arial" w:hAnsi="Arial" w:cs="Arial"/>
          <w:sz w:val="24"/>
          <w:szCs w:val="24"/>
          <w:lang w:val="en-US"/>
        </w:rPr>
        <w:t xml:space="preserve">13 storey </w:t>
      </w:r>
      <w:r w:rsidR="00E6765A" w:rsidRPr="005D63FA">
        <w:rPr>
          <w:rFonts w:ascii="Arial" w:hAnsi="Arial" w:cs="Arial"/>
          <w:sz w:val="24"/>
          <w:szCs w:val="24"/>
          <w:lang w:val="en-US"/>
        </w:rPr>
        <w:t xml:space="preserve">trapezoidal shaped building still stands at the corner of Main Street and Lombard Avenue. </w:t>
      </w:r>
    </w:p>
    <w:p w14:paraId="62F3100F" w14:textId="77777777" w:rsidR="00ED7BAA" w:rsidRDefault="00ED7BAA" w:rsidP="00CF2C4C">
      <w:pPr>
        <w:spacing w:after="0"/>
        <w:rPr>
          <w:rFonts w:ascii="Arial" w:hAnsi="Arial" w:cs="Arial"/>
          <w:sz w:val="24"/>
          <w:szCs w:val="24"/>
          <w:lang w:val="en-US"/>
        </w:rPr>
      </w:pPr>
    </w:p>
    <w:p w14:paraId="56AA5092" w14:textId="0A9DCDF6" w:rsidR="00822C45" w:rsidRDefault="005D63FA" w:rsidP="00CF2C4C">
      <w:pPr>
        <w:spacing w:after="0"/>
        <w:rPr>
          <w:rFonts w:ascii="Arial" w:hAnsi="Arial" w:cs="Arial"/>
          <w:sz w:val="24"/>
          <w:szCs w:val="24"/>
          <w:lang w:val="en-US"/>
        </w:rPr>
      </w:pPr>
      <w:r>
        <w:rPr>
          <w:rFonts w:ascii="Arial" w:hAnsi="Arial" w:cs="Arial"/>
          <w:sz w:val="24"/>
          <w:szCs w:val="24"/>
          <w:lang w:val="en-US"/>
        </w:rPr>
        <w:t>Built by Union Trust (savings and loans) Company, and now k</w:t>
      </w:r>
      <w:r w:rsidR="00EF1B40" w:rsidRPr="005D63FA">
        <w:rPr>
          <w:rFonts w:ascii="Arial" w:hAnsi="Arial" w:cs="Arial"/>
          <w:sz w:val="24"/>
          <w:szCs w:val="24"/>
          <w:lang w:val="en-US"/>
        </w:rPr>
        <w:t>nown as the Union Tower Building</w:t>
      </w:r>
      <w:r>
        <w:rPr>
          <w:rFonts w:ascii="Arial" w:hAnsi="Arial" w:cs="Arial"/>
          <w:sz w:val="24"/>
          <w:szCs w:val="24"/>
          <w:lang w:val="en-US"/>
        </w:rPr>
        <w:t xml:space="preserve">, </w:t>
      </w:r>
      <w:r w:rsidR="00EF1B40" w:rsidRPr="005D63FA">
        <w:rPr>
          <w:rFonts w:ascii="Arial" w:hAnsi="Arial" w:cs="Arial"/>
          <w:sz w:val="24"/>
          <w:szCs w:val="24"/>
          <w:lang w:val="en-US"/>
        </w:rPr>
        <w:t>191 Lombard was completed in 1913. It is now a municipally-designated historic site.</w:t>
      </w:r>
      <w:r>
        <w:rPr>
          <w:rFonts w:ascii="Arial" w:hAnsi="Arial" w:cs="Arial"/>
          <w:sz w:val="24"/>
          <w:szCs w:val="24"/>
          <w:lang w:val="en-US"/>
        </w:rPr>
        <w:t xml:space="preserve"> </w:t>
      </w:r>
    </w:p>
    <w:p w14:paraId="181CA0CF" w14:textId="77777777" w:rsidR="00822C45" w:rsidRDefault="00822C45" w:rsidP="00CF2C4C">
      <w:pPr>
        <w:spacing w:after="0"/>
        <w:rPr>
          <w:rFonts w:ascii="Arial" w:hAnsi="Arial" w:cs="Arial"/>
          <w:sz w:val="24"/>
          <w:szCs w:val="24"/>
          <w:lang w:val="en-US"/>
        </w:rPr>
      </w:pPr>
    </w:p>
    <w:p w14:paraId="68FAAA9F" w14:textId="77777777" w:rsidR="00822C45" w:rsidRDefault="00822C45" w:rsidP="00CF2C4C">
      <w:pPr>
        <w:spacing w:after="0"/>
        <w:rPr>
          <w:rFonts w:ascii="Arial" w:hAnsi="Arial" w:cs="Arial"/>
          <w:sz w:val="24"/>
          <w:szCs w:val="24"/>
          <w:lang w:val="en-US"/>
        </w:rPr>
      </w:pPr>
    </w:p>
    <w:p w14:paraId="3C1171A2" w14:textId="77777777" w:rsidR="00822C45" w:rsidRDefault="00822C45" w:rsidP="00CF2C4C">
      <w:pPr>
        <w:spacing w:after="0"/>
        <w:rPr>
          <w:rFonts w:ascii="Arial" w:hAnsi="Arial" w:cs="Arial"/>
          <w:sz w:val="24"/>
          <w:szCs w:val="24"/>
          <w:lang w:val="en-US"/>
        </w:rPr>
      </w:pPr>
    </w:p>
    <w:p w14:paraId="0CCD63FE" w14:textId="77777777" w:rsidR="000E3160" w:rsidRDefault="00822C45" w:rsidP="00822C45">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sidR="000E3160">
        <w:rPr>
          <w:rFonts w:ascii="Arial" w:hAnsi="Arial" w:cs="Arial"/>
          <w:sz w:val="24"/>
          <w:szCs w:val="24"/>
          <w:lang w:val="en-US"/>
        </w:rPr>
        <w:tab/>
      </w:r>
      <w:r w:rsidR="000E3160">
        <w:rPr>
          <w:rFonts w:ascii="Arial" w:hAnsi="Arial" w:cs="Arial"/>
          <w:sz w:val="24"/>
          <w:szCs w:val="24"/>
          <w:lang w:val="en-US"/>
        </w:rPr>
        <w:tab/>
      </w:r>
      <w:r w:rsidR="000E3160">
        <w:rPr>
          <w:rFonts w:ascii="Arial" w:hAnsi="Arial" w:cs="Arial"/>
          <w:sz w:val="24"/>
          <w:szCs w:val="24"/>
          <w:lang w:val="en-US"/>
        </w:rPr>
        <w:tab/>
      </w:r>
    </w:p>
    <w:p w14:paraId="148C8AE7" w14:textId="77777777" w:rsidR="000E3160" w:rsidRDefault="000E3160" w:rsidP="00822C45">
      <w:pPr>
        <w:spacing w:after="0"/>
        <w:rPr>
          <w:rFonts w:ascii="Arial" w:hAnsi="Arial" w:cs="Arial"/>
          <w:sz w:val="24"/>
          <w:szCs w:val="24"/>
          <w:lang w:val="en-US"/>
        </w:rPr>
      </w:pPr>
    </w:p>
    <w:p w14:paraId="5F35D134" w14:textId="77777777" w:rsidR="000E3160" w:rsidRDefault="000E3160" w:rsidP="00822C45">
      <w:pPr>
        <w:spacing w:after="0"/>
        <w:rPr>
          <w:rFonts w:ascii="Arial" w:hAnsi="Arial" w:cs="Arial"/>
          <w:sz w:val="24"/>
          <w:szCs w:val="24"/>
          <w:lang w:val="en-US"/>
        </w:rPr>
      </w:pPr>
    </w:p>
    <w:p w14:paraId="27C92449" w14:textId="0D7F6E84" w:rsidR="00822C45" w:rsidRDefault="000E3160" w:rsidP="00822C45">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sidR="00822C45">
        <w:rPr>
          <w:rFonts w:ascii="Arial" w:hAnsi="Arial" w:cs="Arial"/>
          <w:sz w:val="24"/>
          <w:szCs w:val="24"/>
          <w:lang w:val="en-US"/>
        </w:rPr>
        <w:t>191 Lombard, today</w:t>
      </w:r>
    </w:p>
    <w:p w14:paraId="6A81D943" w14:textId="276F4540" w:rsidR="00822C45" w:rsidRDefault="00822C45" w:rsidP="00822C45">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t xml:space="preserve">    </w:t>
      </w:r>
      <w:r w:rsidR="000E3160">
        <w:rPr>
          <w:rFonts w:ascii="Arial" w:hAnsi="Arial" w:cs="Arial"/>
          <w:sz w:val="24"/>
          <w:szCs w:val="24"/>
          <w:lang w:val="en-US"/>
        </w:rPr>
        <w:tab/>
      </w:r>
      <w:r w:rsidR="000E3160">
        <w:rPr>
          <w:rFonts w:ascii="Arial" w:hAnsi="Arial" w:cs="Arial"/>
          <w:sz w:val="24"/>
          <w:szCs w:val="24"/>
          <w:lang w:val="en-US"/>
        </w:rPr>
        <w:tab/>
      </w:r>
      <w:r w:rsidR="000E3160">
        <w:rPr>
          <w:rFonts w:ascii="Arial" w:hAnsi="Arial" w:cs="Arial"/>
          <w:sz w:val="24"/>
          <w:szCs w:val="24"/>
          <w:lang w:val="en-US"/>
        </w:rPr>
        <w:tab/>
      </w:r>
      <w:r>
        <w:rPr>
          <w:rFonts w:ascii="Arial" w:hAnsi="Arial" w:cs="Arial"/>
          <w:sz w:val="24"/>
          <w:szCs w:val="24"/>
          <w:lang w:val="en-US"/>
        </w:rPr>
        <w:t xml:space="preserve"> </w:t>
      </w:r>
      <w:r w:rsidR="000E3160">
        <w:rPr>
          <w:rFonts w:ascii="Arial" w:hAnsi="Arial" w:cs="Arial"/>
          <w:sz w:val="24"/>
          <w:szCs w:val="24"/>
          <w:lang w:val="en-US"/>
        </w:rPr>
        <w:t xml:space="preserve">     </w:t>
      </w:r>
      <w:r>
        <w:rPr>
          <w:rFonts w:ascii="Arial" w:hAnsi="Arial" w:cs="Arial"/>
          <w:sz w:val="24"/>
          <w:szCs w:val="24"/>
          <w:lang w:val="en-US"/>
        </w:rPr>
        <w:t>The Union Tower Building</w:t>
      </w:r>
    </w:p>
    <w:p w14:paraId="5496A48E" w14:textId="77777777" w:rsidR="00822C45" w:rsidRDefault="00822C45" w:rsidP="00CF2C4C">
      <w:pPr>
        <w:spacing w:after="0"/>
        <w:rPr>
          <w:rFonts w:ascii="Arial" w:hAnsi="Arial" w:cs="Arial"/>
          <w:sz w:val="24"/>
          <w:szCs w:val="24"/>
          <w:lang w:val="en-US"/>
        </w:rPr>
      </w:pPr>
    </w:p>
    <w:p w14:paraId="0A246835" w14:textId="44B59A41" w:rsidR="00EF1B40" w:rsidRDefault="000E3160" w:rsidP="00CF2C4C">
      <w:pPr>
        <w:spacing w:after="0"/>
        <w:rPr>
          <w:rFonts w:ascii="Arial" w:hAnsi="Arial" w:cs="Arial"/>
          <w:sz w:val="24"/>
          <w:szCs w:val="24"/>
          <w:lang w:val="en-US"/>
        </w:rPr>
      </w:pPr>
      <w:r w:rsidRPr="005D63FA">
        <w:rPr>
          <w:rFonts w:ascii="Arial" w:hAnsi="Arial" w:cs="Arial"/>
          <w:sz w:val="24"/>
          <w:szCs w:val="24"/>
          <w:lang w:val="en-US"/>
        </w:rPr>
        <w:lastRenderedPageBreak/>
        <w:t>Arthur’s parents</w:t>
      </w:r>
      <w:r>
        <w:rPr>
          <w:rFonts w:ascii="Arial" w:hAnsi="Arial" w:cs="Arial"/>
          <w:sz w:val="24"/>
          <w:szCs w:val="24"/>
          <w:lang w:val="en-US"/>
        </w:rPr>
        <w:t xml:space="preserve"> and his older brother also appear in Henderson, living at 626 Burnell. </w:t>
      </w:r>
      <w:r w:rsidR="001F5F2F">
        <w:rPr>
          <w:rFonts w:ascii="Arial" w:hAnsi="Arial" w:cs="Arial"/>
          <w:sz w:val="24"/>
          <w:szCs w:val="24"/>
          <w:lang w:val="en-US"/>
        </w:rPr>
        <w:t>Arthur’s father is Chas G. Lightfoot, a pressman at Bulman Bros. His mother is Charlotte E. Lightfoot, an employee at Hudson Bay Company (HBC). His brother, John G. Lightfoot is an employee at Eatons.</w:t>
      </w:r>
    </w:p>
    <w:p w14:paraId="73C537ED" w14:textId="72F3DF5E" w:rsidR="00EF1B40" w:rsidRDefault="00EF1B40" w:rsidP="00CF2C4C">
      <w:pPr>
        <w:spacing w:after="0"/>
        <w:rPr>
          <w:rFonts w:ascii="Arial" w:hAnsi="Arial" w:cs="Arial"/>
          <w:sz w:val="24"/>
          <w:szCs w:val="24"/>
          <w:lang w:val="en-US"/>
        </w:rPr>
      </w:pPr>
    </w:p>
    <w:p w14:paraId="2966EB17" w14:textId="6C558CC5" w:rsidR="0012682E" w:rsidRDefault="0012682E" w:rsidP="00CF2C4C">
      <w:pPr>
        <w:spacing w:after="0"/>
        <w:rPr>
          <w:rFonts w:ascii="Arial" w:hAnsi="Arial" w:cs="Arial"/>
          <w:sz w:val="24"/>
          <w:szCs w:val="24"/>
          <w:lang w:val="en-US"/>
        </w:rPr>
      </w:pPr>
    </w:p>
    <w:p w14:paraId="05549DD0" w14:textId="00ED4B0F" w:rsidR="001B64DC" w:rsidRDefault="001B64DC" w:rsidP="0018443F">
      <w:pPr>
        <w:spacing w:after="0"/>
        <w:rPr>
          <w:rFonts w:ascii="Arial" w:hAnsi="Arial" w:cs="Arial"/>
          <w:sz w:val="24"/>
          <w:szCs w:val="24"/>
          <w:lang w:val="en-US"/>
        </w:rPr>
      </w:pPr>
    </w:p>
    <w:p w14:paraId="7FB64699" w14:textId="0EBF67C7" w:rsidR="001B64DC" w:rsidRDefault="001B64DC" w:rsidP="0018443F">
      <w:pPr>
        <w:spacing w:after="0"/>
        <w:rPr>
          <w:rFonts w:ascii="Arial" w:hAnsi="Arial" w:cs="Arial"/>
          <w:sz w:val="24"/>
          <w:szCs w:val="24"/>
          <w:lang w:val="en-US"/>
        </w:rPr>
      </w:pPr>
    </w:p>
    <w:p w14:paraId="5FFCEB13" w14:textId="6AEA86D2" w:rsidR="001B64DC" w:rsidRDefault="001B64DC" w:rsidP="0018443F">
      <w:pPr>
        <w:spacing w:after="0"/>
        <w:rPr>
          <w:rFonts w:ascii="Arial" w:hAnsi="Arial" w:cs="Arial"/>
          <w:sz w:val="24"/>
          <w:szCs w:val="24"/>
          <w:lang w:val="en-US"/>
        </w:rPr>
      </w:pPr>
    </w:p>
    <w:p w14:paraId="48DF9FB3" w14:textId="02BEC079" w:rsidR="001B64DC" w:rsidRDefault="001B64DC" w:rsidP="001B64DC">
      <w:pPr>
        <w:spacing w:after="0"/>
        <w:rPr>
          <w:rFonts w:ascii="Arial" w:hAnsi="Arial" w:cs="Arial"/>
          <w:sz w:val="24"/>
          <w:szCs w:val="24"/>
          <w:lang w:val="en-US"/>
        </w:rPr>
      </w:pPr>
      <w:r>
        <w:rPr>
          <w:noProof/>
        </w:rPr>
        <w:drawing>
          <wp:anchor distT="0" distB="0" distL="114300" distR="114300" simplePos="0" relativeHeight="251688960" behindDoc="0" locked="0" layoutInCell="1" allowOverlap="1" wp14:anchorId="678BF2DC" wp14:editId="2185425A">
            <wp:simplePos x="914400" y="1666875"/>
            <wp:positionH relativeFrom="column">
              <wp:align>left</wp:align>
            </wp:positionH>
            <wp:positionV relativeFrom="paragraph">
              <wp:align>top</wp:align>
            </wp:positionV>
            <wp:extent cx="4200525" cy="5819775"/>
            <wp:effectExtent l="0" t="0" r="9525" b="952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00525" cy="5819775"/>
                    </a:xfrm>
                    <a:prstGeom prst="rect">
                      <a:avLst/>
                    </a:prstGeom>
                    <a:noFill/>
                    <a:ln>
                      <a:noFill/>
                    </a:ln>
                  </pic:spPr>
                </pic:pic>
              </a:graphicData>
            </a:graphic>
          </wp:anchor>
        </w:drawing>
      </w:r>
      <w:r w:rsidRPr="005A11CD">
        <w:rPr>
          <w:rFonts w:ascii="Arial" w:hAnsi="Arial" w:cs="Arial"/>
          <w:sz w:val="24"/>
          <w:szCs w:val="24"/>
          <w:lang w:val="en-US"/>
        </w:rPr>
        <w:t>Vivian and Denny Konchak had their second and last child</w:t>
      </w:r>
      <w:r w:rsidR="0026284E">
        <w:rPr>
          <w:rFonts w:ascii="Arial" w:hAnsi="Arial" w:cs="Arial"/>
          <w:sz w:val="24"/>
          <w:szCs w:val="24"/>
          <w:lang w:val="en-US"/>
        </w:rPr>
        <w:t xml:space="preserve">, a son, </w:t>
      </w:r>
      <w:r w:rsidRPr="0026284E">
        <w:rPr>
          <w:rFonts w:ascii="Arial" w:hAnsi="Arial" w:cs="Arial"/>
          <w:sz w:val="24"/>
          <w:szCs w:val="24"/>
          <w:lang w:val="en-US"/>
        </w:rPr>
        <w:t>on May 24, 1947. Likely looking for a home with more space, they moved out of 823 Alverstone and into 253 Young Street.</w:t>
      </w:r>
      <w:r w:rsidR="00676E99">
        <w:rPr>
          <w:rFonts w:ascii="Arial" w:hAnsi="Arial" w:cs="Arial"/>
          <w:sz w:val="24"/>
          <w:szCs w:val="24"/>
          <w:lang w:val="en-US"/>
        </w:rPr>
        <w:t xml:space="preserve"> They would continue living there, returning to 823 Alverstone in 1950</w:t>
      </w:r>
      <w:r w:rsidR="00C5123E">
        <w:rPr>
          <w:rFonts w:ascii="Arial" w:hAnsi="Arial" w:cs="Arial"/>
          <w:sz w:val="24"/>
          <w:szCs w:val="24"/>
          <w:lang w:val="en-US"/>
        </w:rPr>
        <w:t>.</w:t>
      </w:r>
    </w:p>
    <w:p w14:paraId="281601E6" w14:textId="77777777" w:rsidR="001B64DC" w:rsidRDefault="001B64DC" w:rsidP="001B64DC">
      <w:pPr>
        <w:spacing w:after="0"/>
        <w:rPr>
          <w:rFonts w:ascii="Arial" w:hAnsi="Arial" w:cs="Arial"/>
          <w:sz w:val="24"/>
          <w:szCs w:val="24"/>
          <w:lang w:val="en-US"/>
        </w:rPr>
      </w:pPr>
    </w:p>
    <w:p w14:paraId="60B5FDAC" w14:textId="60E0976C" w:rsidR="001B64DC" w:rsidRDefault="001B64DC" w:rsidP="001B64DC">
      <w:pPr>
        <w:spacing w:after="0"/>
        <w:rPr>
          <w:rFonts w:ascii="Arial" w:hAnsi="Arial" w:cs="Arial"/>
          <w:sz w:val="24"/>
          <w:szCs w:val="24"/>
          <w:lang w:val="en-US"/>
        </w:rPr>
      </w:pPr>
      <w:r>
        <w:rPr>
          <w:rFonts w:ascii="Arial" w:hAnsi="Arial" w:cs="Arial"/>
          <w:sz w:val="24"/>
          <w:szCs w:val="24"/>
          <w:lang w:val="en-US"/>
        </w:rPr>
        <w:t>Largely obscured by trees</w:t>
      </w:r>
      <w:r w:rsidR="000D1F3B">
        <w:rPr>
          <w:rFonts w:ascii="Arial" w:hAnsi="Arial" w:cs="Arial"/>
          <w:sz w:val="24"/>
          <w:szCs w:val="24"/>
          <w:lang w:val="en-US"/>
        </w:rPr>
        <w:t xml:space="preserve"> today</w:t>
      </w:r>
      <w:r>
        <w:rPr>
          <w:rFonts w:ascii="Arial" w:hAnsi="Arial" w:cs="Arial"/>
          <w:sz w:val="24"/>
          <w:szCs w:val="24"/>
          <w:lang w:val="en-US"/>
        </w:rPr>
        <w:t xml:space="preserve">, </w:t>
      </w:r>
      <w:r w:rsidR="00C25F15">
        <w:rPr>
          <w:rFonts w:ascii="Arial" w:hAnsi="Arial" w:cs="Arial"/>
          <w:sz w:val="24"/>
          <w:szCs w:val="24"/>
          <w:lang w:val="en-US"/>
        </w:rPr>
        <w:t>253 Young Street</w:t>
      </w:r>
      <w:r w:rsidR="000D1F3B">
        <w:rPr>
          <w:rFonts w:ascii="Arial" w:hAnsi="Arial" w:cs="Arial"/>
          <w:sz w:val="24"/>
          <w:szCs w:val="24"/>
          <w:lang w:val="en-US"/>
        </w:rPr>
        <w:t xml:space="preserve"> is the yellow</w:t>
      </w:r>
      <w:r>
        <w:rPr>
          <w:rFonts w:ascii="Arial" w:hAnsi="Arial" w:cs="Arial"/>
          <w:sz w:val="24"/>
          <w:szCs w:val="24"/>
          <w:lang w:val="en-US"/>
        </w:rPr>
        <w:t xml:space="preserve"> home shown in the photo to the left. </w:t>
      </w:r>
      <w:r w:rsidR="00A72E20">
        <w:rPr>
          <w:rFonts w:ascii="Arial" w:hAnsi="Arial" w:cs="Arial"/>
          <w:sz w:val="24"/>
          <w:szCs w:val="24"/>
          <w:lang w:val="en-US"/>
        </w:rPr>
        <w:t>This 800 square foot bungalow was built in 1905.</w:t>
      </w:r>
    </w:p>
    <w:p w14:paraId="3D292D37" w14:textId="6E7384AE" w:rsidR="001B64DC" w:rsidRDefault="001B64DC" w:rsidP="001B64DC">
      <w:pPr>
        <w:spacing w:after="0"/>
        <w:rPr>
          <w:rFonts w:ascii="Arial" w:hAnsi="Arial" w:cs="Arial"/>
          <w:sz w:val="24"/>
          <w:szCs w:val="24"/>
          <w:lang w:val="en-US"/>
        </w:rPr>
      </w:pPr>
      <w:r w:rsidRPr="005A11CD">
        <w:rPr>
          <w:rFonts w:ascii="Arial" w:hAnsi="Arial" w:cs="Arial"/>
          <w:sz w:val="24"/>
          <w:szCs w:val="24"/>
          <w:lang w:val="en-US"/>
        </w:rPr>
        <w:t xml:space="preserve">Denny’s brother, Walter Konchak is listed in 1947 Henderson as the only person living at 823 Alverstone, </w:t>
      </w:r>
      <w:r>
        <w:rPr>
          <w:rFonts w:ascii="Arial" w:hAnsi="Arial" w:cs="Arial"/>
          <w:sz w:val="24"/>
          <w:szCs w:val="24"/>
          <w:lang w:val="en-US"/>
        </w:rPr>
        <w:t xml:space="preserve">still </w:t>
      </w:r>
      <w:r w:rsidRPr="005A11CD">
        <w:rPr>
          <w:rFonts w:ascii="Arial" w:hAnsi="Arial" w:cs="Arial"/>
          <w:sz w:val="24"/>
          <w:szCs w:val="24"/>
          <w:lang w:val="en-US"/>
        </w:rPr>
        <w:t>employed as a switchman at CPR.</w:t>
      </w:r>
      <w:r>
        <w:rPr>
          <w:rFonts w:ascii="Arial" w:hAnsi="Arial" w:cs="Arial"/>
          <w:sz w:val="24"/>
          <w:szCs w:val="24"/>
          <w:lang w:val="en-US"/>
        </w:rPr>
        <w:t xml:space="preserve"> </w:t>
      </w:r>
      <w:r w:rsidRPr="005A11CD">
        <w:rPr>
          <w:rFonts w:ascii="Arial" w:hAnsi="Arial" w:cs="Arial"/>
          <w:sz w:val="24"/>
          <w:szCs w:val="24"/>
          <w:lang w:val="en-US"/>
        </w:rPr>
        <w:t>Henderson tended to list only employed people.</w:t>
      </w:r>
    </w:p>
    <w:p w14:paraId="304298DC" w14:textId="4875AB04" w:rsidR="001B64DC" w:rsidRDefault="001B64DC" w:rsidP="0018443F">
      <w:pPr>
        <w:spacing w:after="0"/>
        <w:rPr>
          <w:rFonts w:ascii="Arial" w:hAnsi="Arial" w:cs="Arial"/>
          <w:sz w:val="24"/>
          <w:szCs w:val="24"/>
          <w:lang w:val="en-US"/>
        </w:rPr>
      </w:pPr>
      <w:r>
        <w:rPr>
          <w:rFonts w:ascii="Arial" w:hAnsi="Arial" w:cs="Arial"/>
          <w:sz w:val="24"/>
          <w:szCs w:val="24"/>
          <w:lang w:val="en-US"/>
        </w:rPr>
        <w:br w:type="textWrapping" w:clear="all"/>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253 Young, today</w:t>
      </w:r>
    </w:p>
    <w:p w14:paraId="3E14327D" w14:textId="77777777" w:rsidR="001B64DC" w:rsidRDefault="001B64DC" w:rsidP="0018443F">
      <w:pPr>
        <w:spacing w:after="0"/>
        <w:rPr>
          <w:rFonts w:ascii="Arial" w:hAnsi="Arial" w:cs="Arial"/>
          <w:sz w:val="24"/>
          <w:szCs w:val="24"/>
          <w:lang w:val="en-US"/>
        </w:rPr>
      </w:pPr>
    </w:p>
    <w:p w14:paraId="001331FC" w14:textId="627192F9" w:rsidR="0018443F" w:rsidRDefault="0018443F" w:rsidP="0018443F">
      <w:pPr>
        <w:spacing w:after="0"/>
        <w:rPr>
          <w:rFonts w:ascii="Arial" w:hAnsi="Arial" w:cs="Arial"/>
          <w:sz w:val="24"/>
          <w:szCs w:val="24"/>
          <w:lang w:val="en-US"/>
        </w:rPr>
      </w:pPr>
      <w:r>
        <w:rPr>
          <w:rFonts w:ascii="Arial" w:hAnsi="Arial" w:cs="Arial"/>
          <w:sz w:val="24"/>
          <w:szCs w:val="24"/>
          <w:lang w:val="en-US"/>
        </w:rPr>
        <w:lastRenderedPageBreak/>
        <w:t>The</w:t>
      </w:r>
      <w:r w:rsidR="00571304">
        <w:rPr>
          <w:rFonts w:ascii="Arial" w:hAnsi="Arial" w:cs="Arial"/>
          <w:sz w:val="24"/>
          <w:szCs w:val="24"/>
          <w:lang w:val="en-US"/>
        </w:rPr>
        <w:t xml:space="preserve"> preceding</w:t>
      </w:r>
      <w:r>
        <w:rPr>
          <w:rFonts w:ascii="Arial" w:hAnsi="Arial" w:cs="Arial"/>
          <w:sz w:val="24"/>
          <w:szCs w:val="24"/>
          <w:lang w:val="en-US"/>
        </w:rPr>
        <w:t xml:space="preserve"> were the only changes for the Murrays in 1947.</w:t>
      </w:r>
    </w:p>
    <w:p w14:paraId="278BD902" w14:textId="492A67E8" w:rsidR="0018443F" w:rsidRDefault="0018443F" w:rsidP="00CF2C4C">
      <w:pPr>
        <w:spacing w:after="0"/>
        <w:rPr>
          <w:rFonts w:ascii="Arial" w:hAnsi="Arial" w:cs="Arial"/>
          <w:sz w:val="24"/>
          <w:szCs w:val="24"/>
          <w:lang w:val="en-US"/>
        </w:rPr>
      </w:pPr>
    </w:p>
    <w:p w14:paraId="7AE102F9" w14:textId="05A0DAA5" w:rsidR="00BE0133" w:rsidRDefault="00702711" w:rsidP="00CF2C4C">
      <w:pPr>
        <w:spacing w:after="0"/>
        <w:rPr>
          <w:rFonts w:ascii="Arial" w:hAnsi="Arial" w:cs="Arial"/>
          <w:sz w:val="24"/>
          <w:szCs w:val="24"/>
          <w:lang w:val="en-US"/>
        </w:rPr>
      </w:pPr>
      <w:r w:rsidRPr="00702711">
        <w:rPr>
          <w:rFonts w:ascii="Arial" w:hAnsi="Arial" w:cs="Arial"/>
          <w:sz w:val="24"/>
          <w:szCs w:val="24"/>
          <w:lang w:val="en-US"/>
        </w:rPr>
        <w:t>Elizabeth Georgina Barbara Murray was George Murray’s oldest daughter. She</w:t>
      </w:r>
      <w:r w:rsidR="00616AFE">
        <w:rPr>
          <w:rFonts w:ascii="Arial" w:hAnsi="Arial" w:cs="Arial"/>
          <w:sz w:val="24"/>
          <w:szCs w:val="24"/>
          <w:lang w:val="en-US"/>
        </w:rPr>
        <w:t xml:space="preserve"> </w:t>
      </w:r>
      <w:r w:rsidRPr="00702711">
        <w:rPr>
          <w:rFonts w:ascii="Arial" w:hAnsi="Arial" w:cs="Arial"/>
          <w:sz w:val="24"/>
          <w:szCs w:val="24"/>
          <w:lang w:val="en-US"/>
        </w:rPr>
        <w:t xml:space="preserve">married </w:t>
      </w:r>
      <w:r>
        <w:rPr>
          <w:rFonts w:ascii="Arial" w:hAnsi="Arial" w:cs="Arial"/>
          <w:sz w:val="24"/>
          <w:szCs w:val="24"/>
          <w:lang w:val="en-US"/>
        </w:rPr>
        <w:t xml:space="preserve">Richard Roden </w:t>
      </w:r>
      <w:r w:rsidR="00AF5FB7">
        <w:rPr>
          <w:rFonts w:ascii="Arial" w:hAnsi="Arial" w:cs="Arial"/>
          <w:sz w:val="24"/>
          <w:szCs w:val="24"/>
          <w:lang w:val="en-US"/>
        </w:rPr>
        <w:t xml:space="preserve">on June 19, 1901, </w:t>
      </w:r>
      <w:r w:rsidRPr="00702711">
        <w:rPr>
          <w:rFonts w:ascii="Arial" w:hAnsi="Arial" w:cs="Arial"/>
          <w:sz w:val="24"/>
          <w:szCs w:val="24"/>
          <w:lang w:val="en-US"/>
        </w:rPr>
        <w:t>and then moved to Souris, Manitoba around 1907.</w:t>
      </w:r>
      <w:r w:rsidR="00616AFE">
        <w:rPr>
          <w:rFonts w:ascii="Arial" w:hAnsi="Arial" w:cs="Arial"/>
          <w:sz w:val="24"/>
          <w:szCs w:val="24"/>
          <w:lang w:val="en-US"/>
        </w:rPr>
        <w:t xml:space="preserve"> Elizabeth and Richard had a son, Richard Hendry Roden born on March 26, 1904. </w:t>
      </w:r>
      <w:r w:rsidR="005A296A">
        <w:rPr>
          <w:rFonts w:ascii="Arial" w:hAnsi="Arial" w:cs="Arial"/>
          <w:sz w:val="24"/>
          <w:szCs w:val="24"/>
          <w:lang w:val="en-US"/>
        </w:rPr>
        <w:t xml:space="preserve">(His middle name sometimes appears as “Henry”). </w:t>
      </w:r>
      <w:r w:rsidR="00616AFE">
        <w:rPr>
          <w:rFonts w:ascii="Arial" w:hAnsi="Arial" w:cs="Arial"/>
          <w:sz w:val="24"/>
          <w:szCs w:val="24"/>
          <w:lang w:val="en-US"/>
        </w:rPr>
        <w:t>In 1948</w:t>
      </w:r>
      <w:r w:rsidR="005A296A">
        <w:rPr>
          <w:rFonts w:ascii="Arial" w:hAnsi="Arial" w:cs="Arial"/>
          <w:sz w:val="24"/>
          <w:szCs w:val="24"/>
          <w:lang w:val="en-US"/>
        </w:rPr>
        <w:t>,</w:t>
      </w:r>
      <w:r w:rsidR="00616AFE">
        <w:rPr>
          <w:rFonts w:ascii="Arial" w:hAnsi="Arial" w:cs="Arial"/>
          <w:sz w:val="24"/>
          <w:szCs w:val="24"/>
          <w:lang w:val="en-US"/>
        </w:rPr>
        <w:t xml:space="preserve"> Henderson lists Richard H. Roden as an employee of Patricia Trans</w:t>
      </w:r>
      <w:r w:rsidR="00891D68">
        <w:rPr>
          <w:rFonts w:ascii="Arial" w:hAnsi="Arial" w:cs="Arial"/>
          <w:sz w:val="24"/>
          <w:szCs w:val="24"/>
          <w:lang w:val="en-US"/>
        </w:rPr>
        <w:t>portation</w:t>
      </w:r>
      <w:r w:rsidR="00616AFE">
        <w:rPr>
          <w:rFonts w:ascii="Arial" w:hAnsi="Arial" w:cs="Arial"/>
          <w:sz w:val="24"/>
          <w:szCs w:val="24"/>
          <w:lang w:val="en-US"/>
        </w:rPr>
        <w:t xml:space="preserve"> Co, living at 1251 Strathcona, in Winnipeg.</w:t>
      </w:r>
      <w:r w:rsidR="00AD3FD7">
        <w:rPr>
          <w:rFonts w:ascii="Arial" w:hAnsi="Arial" w:cs="Arial"/>
          <w:sz w:val="24"/>
          <w:szCs w:val="24"/>
          <w:lang w:val="en-US"/>
        </w:rPr>
        <w:t xml:space="preserve"> I am taking this Richard H. Roden as being Elizabeth and Richard’s son.</w:t>
      </w:r>
    </w:p>
    <w:p w14:paraId="375E4557" w14:textId="77777777" w:rsidR="00702711" w:rsidRDefault="00702711" w:rsidP="00CF2C4C">
      <w:pPr>
        <w:spacing w:after="0"/>
        <w:rPr>
          <w:rFonts w:ascii="Arial" w:hAnsi="Arial" w:cs="Arial"/>
          <w:sz w:val="24"/>
          <w:szCs w:val="24"/>
          <w:lang w:val="en-US"/>
        </w:rPr>
      </w:pPr>
    </w:p>
    <w:p w14:paraId="542D3920" w14:textId="433D77B1" w:rsidR="00702711" w:rsidRDefault="00F229D5" w:rsidP="00CF2C4C">
      <w:pPr>
        <w:spacing w:after="0"/>
        <w:rPr>
          <w:rFonts w:ascii="Arial" w:hAnsi="Arial" w:cs="Arial"/>
          <w:sz w:val="24"/>
          <w:szCs w:val="24"/>
          <w:lang w:val="en-US"/>
        </w:rPr>
      </w:pPr>
      <w:r>
        <w:rPr>
          <w:noProof/>
        </w:rPr>
        <w:drawing>
          <wp:inline distT="0" distB="0" distL="0" distR="0" wp14:anchorId="0F7D7009" wp14:editId="4033051B">
            <wp:extent cx="5943600" cy="39433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noFill/>
                    </a:ln>
                  </pic:spPr>
                </pic:pic>
              </a:graphicData>
            </a:graphic>
          </wp:inline>
        </w:drawing>
      </w:r>
    </w:p>
    <w:p w14:paraId="4526AD50" w14:textId="42B45662" w:rsidR="00AD3FD7" w:rsidRDefault="00F229D5"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1251 Strathcona, today</w:t>
      </w:r>
    </w:p>
    <w:p w14:paraId="1B62B8FB" w14:textId="5BDEEB3D" w:rsidR="00F60736" w:rsidRDefault="00F60736" w:rsidP="00CF2C4C">
      <w:pPr>
        <w:spacing w:after="0"/>
        <w:rPr>
          <w:rFonts w:ascii="Arial" w:hAnsi="Arial" w:cs="Arial"/>
          <w:sz w:val="24"/>
          <w:szCs w:val="24"/>
          <w:lang w:val="en-US"/>
        </w:rPr>
      </w:pPr>
      <w:r>
        <w:rPr>
          <w:rFonts w:ascii="Arial" w:hAnsi="Arial" w:cs="Arial"/>
          <w:sz w:val="24"/>
          <w:szCs w:val="24"/>
          <w:lang w:val="en-US"/>
        </w:rPr>
        <w:tab/>
        <w:t>This 800 square foot bungalow at 1251 Strathcona was built in 1946</w:t>
      </w:r>
    </w:p>
    <w:p w14:paraId="11E18222" w14:textId="134A06E1" w:rsidR="00AD3FD7" w:rsidRDefault="00AD3FD7" w:rsidP="00CF2C4C">
      <w:pPr>
        <w:spacing w:after="0"/>
        <w:rPr>
          <w:rFonts w:ascii="Arial" w:hAnsi="Arial" w:cs="Arial"/>
          <w:sz w:val="24"/>
          <w:szCs w:val="24"/>
          <w:lang w:val="en-US"/>
        </w:rPr>
      </w:pPr>
    </w:p>
    <w:p w14:paraId="19F6A5E1" w14:textId="26466ECC" w:rsidR="00AD3FD7" w:rsidRDefault="00AD3FD7" w:rsidP="00CF2C4C">
      <w:pPr>
        <w:spacing w:after="0"/>
        <w:rPr>
          <w:rFonts w:ascii="Arial" w:hAnsi="Arial" w:cs="Arial"/>
          <w:sz w:val="24"/>
          <w:szCs w:val="24"/>
          <w:lang w:val="en-US"/>
        </w:rPr>
      </w:pPr>
    </w:p>
    <w:p w14:paraId="11EF89A5" w14:textId="77777777" w:rsidR="00702711" w:rsidRDefault="00702711" w:rsidP="00CF2C4C">
      <w:pPr>
        <w:spacing w:after="0"/>
        <w:rPr>
          <w:rFonts w:ascii="Arial" w:hAnsi="Arial" w:cs="Arial"/>
          <w:sz w:val="24"/>
          <w:szCs w:val="24"/>
          <w:lang w:val="en-US"/>
        </w:rPr>
      </w:pPr>
    </w:p>
    <w:p w14:paraId="13E08EC0" w14:textId="1AFDE594" w:rsidR="0018443F" w:rsidRDefault="00F023B1" w:rsidP="00CF2C4C">
      <w:pPr>
        <w:spacing w:after="0"/>
        <w:rPr>
          <w:rFonts w:ascii="Arial" w:hAnsi="Arial" w:cs="Arial"/>
          <w:sz w:val="24"/>
          <w:szCs w:val="24"/>
          <w:lang w:val="en-US"/>
        </w:rPr>
      </w:pPr>
      <w:r>
        <w:rPr>
          <w:rFonts w:ascii="Arial" w:hAnsi="Arial" w:cs="Arial"/>
          <w:sz w:val="24"/>
          <w:szCs w:val="24"/>
          <w:lang w:val="en-US"/>
        </w:rPr>
        <w:t xml:space="preserve">In </w:t>
      </w:r>
      <w:r w:rsidRPr="009B2308">
        <w:rPr>
          <w:rFonts w:ascii="Arial" w:hAnsi="Arial" w:cs="Arial"/>
          <w:sz w:val="24"/>
          <w:szCs w:val="24"/>
          <w:lang w:val="en-US"/>
        </w:rPr>
        <w:t>194</w:t>
      </w:r>
      <w:r>
        <w:rPr>
          <w:rFonts w:ascii="Arial" w:hAnsi="Arial" w:cs="Arial"/>
          <w:sz w:val="24"/>
          <w:szCs w:val="24"/>
          <w:lang w:val="en-US"/>
        </w:rPr>
        <w:t>8 son George Murray</w:t>
      </w:r>
      <w:r w:rsidR="00AF5FB7">
        <w:rPr>
          <w:rFonts w:ascii="Arial" w:hAnsi="Arial" w:cs="Arial"/>
          <w:sz w:val="24"/>
          <w:szCs w:val="24"/>
          <w:lang w:val="en-US"/>
        </w:rPr>
        <w:t xml:space="preserve"> (the tinsmith)</w:t>
      </w:r>
      <w:r>
        <w:rPr>
          <w:rFonts w:ascii="Arial" w:hAnsi="Arial" w:cs="Arial"/>
          <w:sz w:val="24"/>
          <w:szCs w:val="24"/>
          <w:lang w:val="en-US"/>
        </w:rPr>
        <w:t xml:space="preserve"> is still living at 701 Banning</w:t>
      </w:r>
      <w:r w:rsidR="00FA5056">
        <w:rPr>
          <w:rFonts w:ascii="Arial" w:hAnsi="Arial" w:cs="Arial"/>
          <w:sz w:val="24"/>
          <w:szCs w:val="24"/>
          <w:lang w:val="en-US"/>
        </w:rPr>
        <w:t xml:space="preserve">, </w:t>
      </w:r>
      <w:r>
        <w:rPr>
          <w:rFonts w:ascii="Arial" w:hAnsi="Arial" w:cs="Arial"/>
          <w:sz w:val="24"/>
          <w:szCs w:val="24"/>
          <w:lang w:val="en-US"/>
        </w:rPr>
        <w:t>but with no occupation and no employer indicated.</w:t>
      </w:r>
      <w:r w:rsidR="006468C9">
        <w:rPr>
          <w:rFonts w:ascii="Arial" w:hAnsi="Arial" w:cs="Arial"/>
          <w:sz w:val="24"/>
          <w:szCs w:val="24"/>
          <w:lang w:val="en-US"/>
        </w:rPr>
        <w:t xml:space="preserve"> He was 69 years old in 1948.</w:t>
      </w:r>
    </w:p>
    <w:p w14:paraId="0E9FD180" w14:textId="2434DBF1" w:rsidR="006468C9" w:rsidRDefault="006468C9" w:rsidP="00CF2C4C">
      <w:pPr>
        <w:spacing w:after="0"/>
        <w:rPr>
          <w:rFonts w:ascii="Arial" w:hAnsi="Arial" w:cs="Arial"/>
          <w:sz w:val="24"/>
          <w:szCs w:val="24"/>
          <w:lang w:val="en-US"/>
        </w:rPr>
      </w:pPr>
    </w:p>
    <w:p w14:paraId="1AE6681F" w14:textId="2807DDB5" w:rsidR="006468C9" w:rsidRDefault="006468C9" w:rsidP="00CF2C4C">
      <w:pPr>
        <w:spacing w:after="0"/>
        <w:rPr>
          <w:rFonts w:ascii="Arial" w:hAnsi="Arial" w:cs="Arial"/>
          <w:sz w:val="24"/>
          <w:szCs w:val="24"/>
          <w:lang w:val="en-US"/>
        </w:rPr>
      </w:pPr>
      <w:r>
        <w:rPr>
          <w:rFonts w:ascii="Arial" w:hAnsi="Arial" w:cs="Arial"/>
          <w:sz w:val="24"/>
          <w:szCs w:val="24"/>
          <w:lang w:val="en-US"/>
        </w:rPr>
        <w:t>On January 27, 1948, John Robertson Murray passed away. He was coming up to 76 years old. He was living at 227 Eugenie with his wife, Julia, his son Geordie, and his daughter Ruby</w:t>
      </w:r>
      <w:r w:rsidR="001C4CBB">
        <w:rPr>
          <w:rFonts w:ascii="Arial" w:hAnsi="Arial" w:cs="Arial"/>
          <w:sz w:val="24"/>
          <w:szCs w:val="24"/>
          <w:lang w:val="en-US"/>
        </w:rPr>
        <w:t xml:space="preserve"> who all remained in that house</w:t>
      </w:r>
      <w:r>
        <w:rPr>
          <w:rFonts w:ascii="Arial" w:hAnsi="Arial" w:cs="Arial"/>
          <w:sz w:val="24"/>
          <w:szCs w:val="24"/>
          <w:lang w:val="en-US"/>
        </w:rPr>
        <w:t>. John was born on a little farm called Stonehouse in Rathen</w:t>
      </w:r>
      <w:r w:rsidR="00AF5FB7">
        <w:rPr>
          <w:rFonts w:ascii="Arial" w:hAnsi="Arial" w:cs="Arial"/>
          <w:sz w:val="24"/>
          <w:szCs w:val="24"/>
          <w:lang w:val="en-US"/>
        </w:rPr>
        <w:t>,</w:t>
      </w:r>
      <w:r>
        <w:rPr>
          <w:rFonts w:ascii="Arial" w:hAnsi="Arial" w:cs="Arial"/>
          <w:sz w:val="24"/>
          <w:szCs w:val="24"/>
          <w:lang w:val="en-US"/>
        </w:rPr>
        <w:t xml:space="preserve"> Scotland</w:t>
      </w:r>
      <w:r w:rsidR="00AF5FB7">
        <w:rPr>
          <w:rFonts w:ascii="Arial" w:hAnsi="Arial" w:cs="Arial"/>
          <w:sz w:val="24"/>
          <w:szCs w:val="24"/>
          <w:lang w:val="en-US"/>
        </w:rPr>
        <w:t>,</w:t>
      </w:r>
      <w:r w:rsidR="007700AE">
        <w:rPr>
          <w:rFonts w:ascii="Arial" w:hAnsi="Arial" w:cs="Arial"/>
          <w:sz w:val="24"/>
          <w:szCs w:val="24"/>
          <w:lang w:val="en-US"/>
        </w:rPr>
        <w:t xml:space="preserve"> in 1872</w:t>
      </w:r>
      <w:r>
        <w:rPr>
          <w:rFonts w:ascii="Arial" w:hAnsi="Arial" w:cs="Arial"/>
          <w:sz w:val="24"/>
          <w:szCs w:val="24"/>
          <w:lang w:val="en-US"/>
        </w:rPr>
        <w:t xml:space="preserve">. </w:t>
      </w:r>
      <w:r w:rsidR="00AF5FB7">
        <w:rPr>
          <w:rFonts w:ascii="Arial" w:hAnsi="Arial" w:cs="Arial"/>
          <w:sz w:val="24"/>
          <w:szCs w:val="24"/>
          <w:lang w:val="en-US"/>
        </w:rPr>
        <w:t xml:space="preserve">His mother was Anne Fraser. </w:t>
      </w:r>
      <w:r>
        <w:rPr>
          <w:rFonts w:ascii="Arial" w:hAnsi="Arial" w:cs="Arial"/>
          <w:sz w:val="24"/>
          <w:szCs w:val="24"/>
          <w:lang w:val="en-US"/>
        </w:rPr>
        <w:t xml:space="preserve">He was the first Murray of our family to come to Winnipeg. He started and operated two companies, one </w:t>
      </w:r>
      <w:r>
        <w:rPr>
          <w:rFonts w:ascii="Arial" w:hAnsi="Arial" w:cs="Arial"/>
          <w:sz w:val="24"/>
          <w:szCs w:val="24"/>
          <w:lang w:val="en-US"/>
        </w:rPr>
        <w:lastRenderedPageBreak/>
        <w:t>of which continues today (</w:t>
      </w:r>
      <w:r w:rsidR="007700AE">
        <w:rPr>
          <w:rFonts w:ascii="Arial" w:hAnsi="Arial" w:cs="Arial"/>
          <w:sz w:val="24"/>
          <w:szCs w:val="24"/>
          <w:lang w:val="en-US"/>
        </w:rPr>
        <w:t xml:space="preserve">in </w:t>
      </w:r>
      <w:r>
        <w:rPr>
          <w:rFonts w:ascii="Arial" w:hAnsi="Arial" w:cs="Arial"/>
          <w:sz w:val="24"/>
          <w:szCs w:val="24"/>
          <w:lang w:val="en-US"/>
        </w:rPr>
        <w:t>2021) called Murray Tent &amp; Awning. John saw a lot of changes in his life which included the obsolescence of his trade of harness maker.</w:t>
      </w:r>
    </w:p>
    <w:p w14:paraId="02A39B13" w14:textId="5980DD7A" w:rsidR="001C4CBB" w:rsidRDefault="001C4CBB" w:rsidP="00CF2C4C">
      <w:pPr>
        <w:spacing w:after="0"/>
        <w:rPr>
          <w:rFonts w:ascii="Arial" w:hAnsi="Arial" w:cs="Arial"/>
          <w:sz w:val="24"/>
          <w:szCs w:val="24"/>
          <w:lang w:val="en-US"/>
        </w:rPr>
      </w:pPr>
    </w:p>
    <w:p w14:paraId="3FBD664B" w14:textId="779BA327" w:rsidR="001C4CBB" w:rsidRDefault="001C4CBB" w:rsidP="00CF2C4C">
      <w:pPr>
        <w:spacing w:after="0"/>
        <w:rPr>
          <w:rFonts w:ascii="Arial" w:hAnsi="Arial" w:cs="Arial"/>
          <w:sz w:val="24"/>
          <w:szCs w:val="24"/>
          <w:lang w:val="en-US"/>
        </w:rPr>
      </w:pPr>
      <w:r>
        <w:rPr>
          <w:rFonts w:ascii="Arial" w:hAnsi="Arial" w:cs="Arial"/>
          <w:sz w:val="24"/>
          <w:szCs w:val="24"/>
          <w:lang w:val="en-US"/>
        </w:rPr>
        <w:t>John’s daughter Ruby was listed as a steno but with no employer given in 1948.</w:t>
      </w:r>
    </w:p>
    <w:p w14:paraId="28CF1152" w14:textId="2AD83DE6" w:rsidR="001C4CBB" w:rsidRDefault="001C4CBB" w:rsidP="00CF2C4C">
      <w:pPr>
        <w:spacing w:after="0"/>
        <w:rPr>
          <w:rFonts w:ascii="Arial" w:hAnsi="Arial" w:cs="Arial"/>
          <w:sz w:val="24"/>
          <w:szCs w:val="24"/>
          <w:lang w:val="en-US"/>
        </w:rPr>
      </w:pPr>
    </w:p>
    <w:p w14:paraId="744A5F33" w14:textId="55E899A0" w:rsidR="007700AE" w:rsidRDefault="007700AE" w:rsidP="00CF2C4C">
      <w:pPr>
        <w:spacing w:after="0"/>
        <w:rPr>
          <w:rFonts w:ascii="Arial" w:hAnsi="Arial" w:cs="Arial"/>
          <w:sz w:val="24"/>
          <w:szCs w:val="24"/>
          <w:lang w:val="en-US"/>
        </w:rPr>
      </w:pPr>
      <w:r>
        <w:rPr>
          <w:rFonts w:ascii="Arial" w:hAnsi="Arial" w:cs="Arial"/>
          <w:sz w:val="24"/>
          <w:szCs w:val="24"/>
          <w:lang w:val="en-US"/>
        </w:rPr>
        <w:t xml:space="preserve">The companies John previously owned continued on, in 1948. They were Murray Auto Top and Trimming at 280 James </w:t>
      </w:r>
      <w:r w:rsidR="00E36202">
        <w:rPr>
          <w:rFonts w:ascii="Arial" w:hAnsi="Arial" w:cs="Arial"/>
          <w:sz w:val="24"/>
          <w:szCs w:val="24"/>
          <w:lang w:val="en-US"/>
        </w:rPr>
        <w:t>Avenue</w:t>
      </w:r>
      <w:r>
        <w:rPr>
          <w:rFonts w:ascii="Arial" w:hAnsi="Arial" w:cs="Arial"/>
          <w:sz w:val="24"/>
          <w:szCs w:val="24"/>
          <w:lang w:val="en-US"/>
        </w:rPr>
        <w:t xml:space="preserve"> with W.H. Batchelor as proprietor; and Murray Tent &amp; Awning at 269 James </w:t>
      </w:r>
      <w:r w:rsidR="00EF7B90">
        <w:rPr>
          <w:rFonts w:ascii="Arial" w:hAnsi="Arial" w:cs="Arial"/>
          <w:sz w:val="24"/>
          <w:szCs w:val="24"/>
          <w:lang w:val="en-US"/>
        </w:rPr>
        <w:t>Avenue</w:t>
      </w:r>
      <w:r>
        <w:rPr>
          <w:rFonts w:ascii="Arial" w:hAnsi="Arial" w:cs="Arial"/>
          <w:sz w:val="24"/>
          <w:szCs w:val="24"/>
          <w:lang w:val="en-US"/>
        </w:rPr>
        <w:t xml:space="preserve"> with Mrs. G. Ahlbaum as proprietor.</w:t>
      </w:r>
    </w:p>
    <w:p w14:paraId="152F94A8" w14:textId="77777777" w:rsidR="007700AE" w:rsidRDefault="007700AE" w:rsidP="00CF2C4C">
      <w:pPr>
        <w:spacing w:after="0"/>
        <w:rPr>
          <w:rFonts w:ascii="Arial" w:hAnsi="Arial" w:cs="Arial"/>
          <w:sz w:val="24"/>
          <w:szCs w:val="24"/>
          <w:lang w:val="en-US"/>
        </w:rPr>
      </w:pPr>
    </w:p>
    <w:p w14:paraId="44CB627E" w14:textId="252FAC7B" w:rsidR="001C4CBB" w:rsidRDefault="000C4D3E" w:rsidP="00CF2C4C">
      <w:pPr>
        <w:spacing w:after="0"/>
        <w:rPr>
          <w:rFonts w:ascii="Arial" w:hAnsi="Arial" w:cs="Arial"/>
          <w:sz w:val="24"/>
          <w:szCs w:val="24"/>
          <w:lang w:val="en-US"/>
        </w:rPr>
      </w:pPr>
      <w:r w:rsidRPr="007700AE">
        <w:rPr>
          <w:rFonts w:ascii="Arial" w:hAnsi="Arial" w:cs="Arial"/>
          <w:sz w:val="24"/>
          <w:szCs w:val="24"/>
          <w:lang w:val="en-US"/>
        </w:rPr>
        <w:t xml:space="preserve">In 1948 </w:t>
      </w:r>
      <w:r w:rsidR="001C4CBB" w:rsidRPr="007700AE">
        <w:rPr>
          <w:rFonts w:ascii="Arial" w:hAnsi="Arial" w:cs="Arial"/>
          <w:sz w:val="24"/>
          <w:szCs w:val="24"/>
          <w:lang w:val="en-US"/>
        </w:rPr>
        <w:t xml:space="preserve">John’s daughter Gladys </w:t>
      </w:r>
      <w:r w:rsidR="00E77AEC">
        <w:rPr>
          <w:rFonts w:ascii="Arial" w:hAnsi="Arial" w:cs="Arial"/>
          <w:sz w:val="24"/>
          <w:szCs w:val="24"/>
          <w:lang w:val="en-US"/>
        </w:rPr>
        <w:t xml:space="preserve">has </w:t>
      </w:r>
      <w:r w:rsidR="001C4CBB" w:rsidRPr="007700AE">
        <w:rPr>
          <w:rFonts w:ascii="Arial" w:hAnsi="Arial" w:cs="Arial"/>
          <w:sz w:val="24"/>
          <w:szCs w:val="24"/>
          <w:lang w:val="en-US"/>
        </w:rPr>
        <w:t xml:space="preserve">moved from </w:t>
      </w:r>
      <w:r w:rsidR="002F5D96" w:rsidRPr="007700AE">
        <w:rPr>
          <w:rFonts w:ascii="Arial" w:hAnsi="Arial" w:cs="Arial"/>
          <w:sz w:val="24"/>
          <w:szCs w:val="24"/>
          <w:lang w:val="en-US"/>
        </w:rPr>
        <w:t xml:space="preserve">8-263 Young Street </w:t>
      </w:r>
      <w:r w:rsidRPr="007700AE">
        <w:rPr>
          <w:rFonts w:ascii="Arial" w:hAnsi="Arial" w:cs="Arial"/>
          <w:sz w:val="24"/>
          <w:szCs w:val="24"/>
          <w:lang w:val="en-US"/>
        </w:rPr>
        <w:t xml:space="preserve">back </w:t>
      </w:r>
      <w:r w:rsidR="002F5D96" w:rsidRPr="007700AE">
        <w:rPr>
          <w:rFonts w:ascii="Arial" w:hAnsi="Arial" w:cs="Arial"/>
          <w:sz w:val="24"/>
          <w:szCs w:val="24"/>
          <w:lang w:val="en-US"/>
        </w:rPr>
        <w:t>to 543 Bannatyne Avenue</w:t>
      </w:r>
      <w:r w:rsidR="004D47B0">
        <w:rPr>
          <w:rFonts w:ascii="Arial" w:hAnsi="Arial" w:cs="Arial"/>
          <w:sz w:val="24"/>
          <w:szCs w:val="24"/>
          <w:lang w:val="en-US"/>
        </w:rPr>
        <w:t xml:space="preserve">, </w:t>
      </w:r>
      <w:r w:rsidR="00E77AEC">
        <w:rPr>
          <w:rFonts w:ascii="Arial" w:hAnsi="Arial" w:cs="Arial"/>
          <w:sz w:val="24"/>
          <w:szCs w:val="24"/>
          <w:lang w:val="en-US"/>
        </w:rPr>
        <w:t>the building</w:t>
      </w:r>
      <w:r w:rsidR="004D47B0">
        <w:rPr>
          <w:rFonts w:ascii="Arial" w:hAnsi="Arial" w:cs="Arial"/>
          <w:sz w:val="24"/>
          <w:szCs w:val="24"/>
          <w:lang w:val="en-US"/>
        </w:rPr>
        <w:t xml:space="preserve"> she </w:t>
      </w:r>
      <w:r w:rsidR="00E77AEC">
        <w:rPr>
          <w:rFonts w:ascii="Arial" w:hAnsi="Arial" w:cs="Arial"/>
          <w:sz w:val="24"/>
          <w:szCs w:val="24"/>
          <w:lang w:val="en-US"/>
        </w:rPr>
        <w:t>had vacated</w:t>
      </w:r>
      <w:r w:rsidR="004D47B0">
        <w:rPr>
          <w:rFonts w:ascii="Arial" w:hAnsi="Arial" w:cs="Arial"/>
          <w:sz w:val="24"/>
          <w:szCs w:val="24"/>
          <w:lang w:val="en-US"/>
        </w:rPr>
        <w:t xml:space="preserve"> in 1945</w:t>
      </w:r>
      <w:r w:rsidRPr="007700AE">
        <w:rPr>
          <w:rFonts w:ascii="Arial" w:hAnsi="Arial" w:cs="Arial"/>
          <w:sz w:val="24"/>
          <w:szCs w:val="24"/>
          <w:lang w:val="en-US"/>
        </w:rPr>
        <w:t>.</w:t>
      </w:r>
      <w:r w:rsidR="009B2F96" w:rsidRPr="007700AE">
        <w:rPr>
          <w:rFonts w:ascii="Arial" w:hAnsi="Arial" w:cs="Arial"/>
          <w:sz w:val="24"/>
          <w:szCs w:val="24"/>
          <w:lang w:val="en-US"/>
        </w:rPr>
        <w:t xml:space="preserve"> The</w:t>
      </w:r>
      <w:r w:rsidR="009B2F96">
        <w:rPr>
          <w:rFonts w:ascii="Arial" w:hAnsi="Arial" w:cs="Arial"/>
          <w:sz w:val="24"/>
          <w:szCs w:val="24"/>
          <w:lang w:val="en-US"/>
        </w:rPr>
        <w:t xml:space="preserve"> apartment number is not </w:t>
      </w:r>
      <w:r w:rsidR="009B2F96" w:rsidRPr="00D13242">
        <w:rPr>
          <w:rFonts w:ascii="Arial" w:hAnsi="Arial" w:cs="Arial"/>
          <w:sz w:val="24"/>
          <w:szCs w:val="24"/>
          <w:lang w:val="en-US"/>
        </w:rPr>
        <w:t>given in 1948 but does appear the next year in 1949</w:t>
      </w:r>
      <w:r w:rsidR="004D47B0" w:rsidRPr="00D13242">
        <w:rPr>
          <w:rFonts w:ascii="Arial" w:hAnsi="Arial" w:cs="Arial"/>
          <w:sz w:val="24"/>
          <w:szCs w:val="24"/>
          <w:lang w:val="en-US"/>
        </w:rPr>
        <w:t xml:space="preserve"> as Apartment #8, the same </w:t>
      </w:r>
      <w:r w:rsidR="00E77AEC" w:rsidRPr="00D13242">
        <w:rPr>
          <w:rFonts w:ascii="Arial" w:hAnsi="Arial" w:cs="Arial"/>
          <w:sz w:val="24"/>
          <w:szCs w:val="24"/>
          <w:lang w:val="en-US"/>
        </w:rPr>
        <w:t>apartment</w:t>
      </w:r>
      <w:r w:rsidR="004D47B0" w:rsidRPr="00D13242">
        <w:rPr>
          <w:rFonts w:ascii="Arial" w:hAnsi="Arial" w:cs="Arial"/>
          <w:sz w:val="24"/>
          <w:szCs w:val="24"/>
          <w:lang w:val="en-US"/>
        </w:rPr>
        <w:t xml:space="preserve"> she</w:t>
      </w:r>
      <w:r w:rsidR="00E77AEC" w:rsidRPr="00D13242">
        <w:rPr>
          <w:rFonts w:ascii="Arial" w:hAnsi="Arial" w:cs="Arial"/>
          <w:sz w:val="24"/>
          <w:szCs w:val="24"/>
          <w:lang w:val="en-US"/>
        </w:rPr>
        <w:t xml:space="preserve"> had</w:t>
      </w:r>
      <w:r w:rsidR="004D47B0" w:rsidRPr="00D13242">
        <w:rPr>
          <w:rFonts w:ascii="Arial" w:hAnsi="Arial" w:cs="Arial"/>
          <w:sz w:val="24"/>
          <w:szCs w:val="24"/>
          <w:lang w:val="en-US"/>
        </w:rPr>
        <w:t xml:space="preserve"> vacated in 1945</w:t>
      </w:r>
      <w:r w:rsidR="009B2F96" w:rsidRPr="00D13242">
        <w:rPr>
          <w:rFonts w:ascii="Arial" w:hAnsi="Arial" w:cs="Arial"/>
          <w:sz w:val="24"/>
          <w:szCs w:val="24"/>
          <w:lang w:val="en-US"/>
        </w:rPr>
        <w:t>.</w:t>
      </w:r>
      <w:r w:rsidRPr="00D13242">
        <w:rPr>
          <w:rFonts w:ascii="Arial" w:hAnsi="Arial" w:cs="Arial"/>
          <w:sz w:val="24"/>
          <w:szCs w:val="24"/>
          <w:lang w:val="en-US"/>
        </w:rPr>
        <w:t xml:space="preserve"> </w:t>
      </w:r>
      <w:r w:rsidR="004D47B0" w:rsidRPr="00D13242">
        <w:rPr>
          <w:rFonts w:ascii="Arial" w:hAnsi="Arial" w:cs="Arial"/>
          <w:sz w:val="24"/>
          <w:szCs w:val="24"/>
          <w:lang w:val="en-US"/>
        </w:rPr>
        <w:t xml:space="preserve">It is expected that </w:t>
      </w:r>
      <w:r w:rsidRPr="00D13242">
        <w:rPr>
          <w:rFonts w:ascii="Arial" w:hAnsi="Arial" w:cs="Arial"/>
          <w:sz w:val="24"/>
          <w:szCs w:val="24"/>
          <w:lang w:val="en-US"/>
        </w:rPr>
        <w:t xml:space="preserve">Gladys had </w:t>
      </w:r>
      <w:r w:rsidR="00C5123E">
        <w:rPr>
          <w:rFonts w:ascii="Arial" w:hAnsi="Arial" w:cs="Arial"/>
          <w:sz w:val="24"/>
          <w:szCs w:val="24"/>
          <w:lang w:val="en-US"/>
        </w:rPr>
        <w:t>left</w:t>
      </w:r>
      <w:r w:rsidRPr="00D13242">
        <w:rPr>
          <w:rFonts w:ascii="Arial" w:hAnsi="Arial" w:cs="Arial"/>
          <w:sz w:val="24"/>
          <w:szCs w:val="24"/>
          <w:lang w:val="en-US"/>
        </w:rPr>
        <w:t xml:space="preserve"> this </w:t>
      </w:r>
      <w:r w:rsidR="004D47B0" w:rsidRPr="00D13242">
        <w:rPr>
          <w:rFonts w:ascii="Arial" w:hAnsi="Arial" w:cs="Arial"/>
          <w:sz w:val="24"/>
          <w:szCs w:val="24"/>
          <w:lang w:val="en-US"/>
        </w:rPr>
        <w:t>apartment</w:t>
      </w:r>
      <w:r w:rsidRPr="00D13242">
        <w:rPr>
          <w:rFonts w:ascii="Arial" w:hAnsi="Arial" w:cs="Arial"/>
          <w:sz w:val="24"/>
          <w:szCs w:val="24"/>
          <w:lang w:val="en-US"/>
        </w:rPr>
        <w:t xml:space="preserve"> to make room for her daughter Verna and husband Arthur in 194</w:t>
      </w:r>
      <w:r w:rsidR="004D47B0" w:rsidRPr="00D13242">
        <w:rPr>
          <w:rFonts w:ascii="Arial" w:hAnsi="Arial" w:cs="Arial"/>
          <w:sz w:val="24"/>
          <w:szCs w:val="24"/>
          <w:lang w:val="en-US"/>
        </w:rPr>
        <w:t>5-194</w:t>
      </w:r>
      <w:r w:rsidR="00E77AEC" w:rsidRPr="00D13242">
        <w:rPr>
          <w:rFonts w:ascii="Arial" w:hAnsi="Arial" w:cs="Arial"/>
          <w:sz w:val="24"/>
          <w:szCs w:val="24"/>
          <w:lang w:val="en-US"/>
        </w:rPr>
        <w:t>7</w:t>
      </w:r>
      <w:r w:rsidRPr="00D13242">
        <w:rPr>
          <w:rFonts w:ascii="Arial" w:hAnsi="Arial" w:cs="Arial"/>
          <w:sz w:val="24"/>
          <w:szCs w:val="24"/>
          <w:lang w:val="en-US"/>
        </w:rPr>
        <w:t>.</w:t>
      </w:r>
      <w:r w:rsidR="00713B0F" w:rsidRPr="00D13242">
        <w:rPr>
          <w:rFonts w:ascii="Arial" w:hAnsi="Arial" w:cs="Arial"/>
          <w:sz w:val="24"/>
          <w:szCs w:val="24"/>
          <w:lang w:val="en-US"/>
        </w:rPr>
        <w:t xml:space="preserve"> Gladys</w:t>
      </w:r>
      <w:r w:rsidR="00212184" w:rsidRPr="00D13242">
        <w:rPr>
          <w:rFonts w:ascii="Arial" w:hAnsi="Arial" w:cs="Arial"/>
          <w:sz w:val="24"/>
          <w:szCs w:val="24"/>
          <w:lang w:val="en-US"/>
        </w:rPr>
        <w:t xml:space="preserve">’s </w:t>
      </w:r>
      <w:r w:rsidR="00713B0F" w:rsidRPr="00D13242">
        <w:rPr>
          <w:rFonts w:ascii="Arial" w:hAnsi="Arial" w:cs="Arial"/>
          <w:sz w:val="24"/>
          <w:szCs w:val="24"/>
          <w:lang w:val="en-US"/>
        </w:rPr>
        <w:t>occupation</w:t>
      </w:r>
      <w:r w:rsidR="00713B0F">
        <w:rPr>
          <w:rFonts w:ascii="Arial" w:hAnsi="Arial" w:cs="Arial"/>
          <w:sz w:val="24"/>
          <w:szCs w:val="24"/>
          <w:lang w:val="en-US"/>
        </w:rPr>
        <w:t xml:space="preserve"> </w:t>
      </w:r>
      <w:r w:rsidR="00212184">
        <w:rPr>
          <w:rFonts w:ascii="Arial" w:hAnsi="Arial" w:cs="Arial"/>
          <w:sz w:val="24"/>
          <w:szCs w:val="24"/>
          <w:lang w:val="en-US"/>
        </w:rPr>
        <w:t>i</w:t>
      </w:r>
      <w:r w:rsidR="00713B0F">
        <w:rPr>
          <w:rFonts w:ascii="Arial" w:hAnsi="Arial" w:cs="Arial"/>
          <w:sz w:val="24"/>
          <w:szCs w:val="24"/>
          <w:lang w:val="en-US"/>
        </w:rPr>
        <w:t xml:space="preserve">s </w:t>
      </w:r>
      <w:r w:rsidR="00212184">
        <w:rPr>
          <w:rFonts w:ascii="Arial" w:hAnsi="Arial" w:cs="Arial"/>
          <w:sz w:val="24"/>
          <w:szCs w:val="24"/>
          <w:lang w:val="en-US"/>
        </w:rPr>
        <w:t xml:space="preserve">back to </w:t>
      </w:r>
      <w:r w:rsidR="00713B0F">
        <w:rPr>
          <w:rFonts w:ascii="Arial" w:hAnsi="Arial" w:cs="Arial"/>
          <w:sz w:val="24"/>
          <w:szCs w:val="24"/>
          <w:lang w:val="en-US"/>
        </w:rPr>
        <w:t>steno at WJ Gage</w:t>
      </w:r>
      <w:r w:rsidR="00212184">
        <w:rPr>
          <w:rFonts w:ascii="Arial" w:hAnsi="Arial" w:cs="Arial"/>
          <w:sz w:val="24"/>
          <w:szCs w:val="24"/>
          <w:lang w:val="en-US"/>
        </w:rPr>
        <w:t xml:space="preserve"> </w:t>
      </w:r>
      <w:r w:rsidR="00713B0F">
        <w:rPr>
          <w:rFonts w:ascii="Arial" w:hAnsi="Arial" w:cs="Arial"/>
          <w:sz w:val="24"/>
          <w:szCs w:val="24"/>
          <w:lang w:val="en-US"/>
        </w:rPr>
        <w:t>&amp; Co.</w:t>
      </w:r>
    </w:p>
    <w:p w14:paraId="0FDBCAEE" w14:textId="77777777" w:rsidR="009B2F96" w:rsidRDefault="009B2F96" w:rsidP="00CF2C4C">
      <w:pPr>
        <w:spacing w:after="0"/>
        <w:rPr>
          <w:rFonts w:ascii="Arial" w:hAnsi="Arial" w:cs="Arial"/>
          <w:sz w:val="24"/>
          <w:szCs w:val="24"/>
          <w:lang w:val="en-US"/>
        </w:rPr>
      </w:pPr>
    </w:p>
    <w:p w14:paraId="5FD4AD31" w14:textId="720A1F77" w:rsidR="00EF0AFA" w:rsidRDefault="000C4D3E" w:rsidP="00EF0AFA">
      <w:pPr>
        <w:spacing w:after="0"/>
        <w:rPr>
          <w:rFonts w:ascii="Arial" w:hAnsi="Arial" w:cs="Arial"/>
          <w:sz w:val="24"/>
          <w:szCs w:val="24"/>
          <w:lang w:val="en-US"/>
        </w:rPr>
      </w:pPr>
      <w:bookmarkStart w:id="71" w:name="_Hlk79311515"/>
      <w:r w:rsidRPr="002D7D68">
        <w:rPr>
          <w:rFonts w:ascii="Arial" w:hAnsi="Arial" w:cs="Arial"/>
          <w:sz w:val="24"/>
          <w:szCs w:val="24"/>
          <w:lang w:val="en-US"/>
        </w:rPr>
        <w:t xml:space="preserve">Verna and </w:t>
      </w:r>
      <w:r w:rsidRPr="00E77AEC">
        <w:rPr>
          <w:rFonts w:ascii="Arial" w:hAnsi="Arial" w:cs="Arial"/>
          <w:sz w:val="24"/>
          <w:szCs w:val="24"/>
          <w:lang w:val="en-US"/>
        </w:rPr>
        <w:t xml:space="preserve">Arthur </w:t>
      </w:r>
      <w:r w:rsidR="009B2F96" w:rsidRPr="00E77AEC">
        <w:rPr>
          <w:rFonts w:ascii="Arial" w:hAnsi="Arial" w:cs="Arial"/>
          <w:sz w:val="24"/>
          <w:szCs w:val="24"/>
          <w:lang w:val="en-US"/>
        </w:rPr>
        <w:t xml:space="preserve">Lightfoot </w:t>
      </w:r>
      <w:r w:rsidRPr="00E77AEC">
        <w:rPr>
          <w:rFonts w:ascii="Arial" w:hAnsi="Arial" w:cs="Arial"/>
          <w:sz w:val="24"/>
          <w:szCs w:val="24"/>
          <w:lang w:val="en-US"/>
        </w:rPr>
        <w:t>in 1948</w:t>
      </w:r>
      <w:r w:rsidR="009B2F96" w:rsidRPr="00E77AEC">
        <w:rPr>
          <w:rFonts w:ascii="Arial" w:hAnsi="Arial" w:cs="Arial"/>
          <w:sz w:val="24"/>
          <w:szCs w:val="24"/>
          <w:lang w:val="en-US"/>
        </w:rPr>
        <w:t xml:space="preserve"> are living in apartment 5-543 Bannatyne</w:t>
      </w:r>
      <w:r w:rsidR="007F7894" w:rsidRPr="00E77AEC">
        <w:rPr>
          <w:rFonts w:ascii="Arial" w:hAnsi="Arial" w:cs="Arial"/>
          <w:sz w:val="24"/>
          <w:szCs w:val="24"/>
          <w:lang w:val="en-US"/>
        </w:rPr>
        <w:t xml:space="preserve">. </w:t>
      </w:r>
      <w:r w:rsidR="00623667" w:rsidRPr="00E77AEC">
        <w:rPr>
          <w:rFonts w:ascii="Arial" w:hAnsi="Arial" w:cs="Arial"/>
          <w:sz w:val="24"/>
          <w:szCs w:val="24"/>
          <w:lang w:val="en-US"/>
        </w:rPr>
        <w:t>This building is the Bannatyne Apartments</w:t>
      </w:r>
      <w:r w:rsidR="00E77AEC" w:rsidRPr="00E77AEC">
        <w:rPr>
          <w:rFonts w:ascii="Arial" w:hAnsi="Arial" w:cs="Arial"/>
          <w:sz w:val="24"/>
          <w:szCs w:val="24"/>
          <w:lang w:val="en-US"/>
        </w:rPr>
        <w:t xml:space="preserve"> where Gladys lives</w:t>
      </w:r>
      <w:r w:rsidR="00623667" w:rsidRPr="00E77AEC">
        <w:rPr>
          <w:rFonts w:ascii="Arial" w:hAnsi="Arial" w:cs="Arial"/>
          <w:sz w:val="24"/>
          <w:szCs w:val="24"/>
          <w:lang w:val="en-US"/>
        </w:rPr>
        <w:t xml:space="preserve">. </w:t>
      </w:r>
      <w:r w:rsidR="00970353" w:rsidRPr="00E77AEC">
        <w:rPr>
          <w:rFonts w:ascii="Arial" w:hAnsi="Arial" w:cs="Arial"/>
          <w:sz w:val="24"/>
          <w:szCs w:val="24"/>
          <w:lang w:val="en-US"/>
        </w:rPr>
        <w:t>Arthur</w:t>
      </w:r>
      <w:r w:rsidR="000E0D7C" w:rsidRPr="00E77AEC">
        <w:rPr>
          <w:rFonts w:ascii="Arial" w:hAnsi="Arial" w:cs="Arial"/>
          <w:sz w:val="24"/>
          <w:szCs w:val="24"/>
          <w:lang w:val="en-US"/>
        </w:rPr>
        <w:t>’s</w:t>
      </w:r>
      <w:r w:rsidR="000E0D7C" w:rsidRPr="002D7D68">
        <w:rPr>
          <w:rFonts w:ascii="Arial" w:hAnsi="Arial" w:cs="Arial"/>
          <w:sz w:val="24"/>
          <w:szCs w:val="24"/>
          <w:lang w:val="en-US"/>
        </w:rPr>
        <w:t xml:space="preserve"> occupation is now</w:t>
      </w:r>
      <w:r w:rsidR="00970353" w:rsidRPr="002D7D68">
        <w:rPr>
          <w:rFonts w:ascii="Arial" w:hAnsi="Arial" w:cs="Arial"/>
          <w:sz w:val="24"/>
          <w:szCs w:val="24"/>
          <w:lang w:val="en-US"/>
        </w:rPr>
        <w:t xml:space="preserve"> salesman at Boeckh Co Ltd. </w:t>
      </w:r>
      <w:r w:rsidR="000E0D7C" w:rsidRPr="002D7D68">
        <w:rPr>
          <w:rFonts w:ascii="Arial" w:hAnsi="Arial" w:cs="Arial"/>
          <w:sz w:val="24"/>
          <w:szCs w:val="24"/>
          <w:lang w:val="en-US"/>
        </w:rPr>
        <w:t>located at 26-326 Main Street</w:t>
      </w:r>
      <w:r w:rsidR="002D7D68" w:rsidRPr="002D7D68">
        <w:rPr>
          <w:rFonts w:ascii="Arial" w:hAnsi="Arial" w:cs="Arial"/>
          <w:sz w:val="24"/>
          <w:szCs w:val="24"/>
          <w:lang w:val="en-US"/>
        </w:rPr>
        <w:t xml:space="preserve">. No longer in existence, </w:t>
      </w:r>
      <w:r w:rsidR="003A610A">
        <w:rPr>
          <w:rFonts w:ascii="Arial" w:hAnsi="Arial" w:cs="Arial"/>
          <w:sz w:val="24"/>
          <w:szCs w:val="24"/>
          <w:lang w:val="en-US"/>
        </w:rPr>
        <w:t xml:space="preserve">the building at </w:t>
      </w:r>
      <w:r w:rsidR="002D7D68" w:rsidRPr="002D7D68">
        <w:rPr>
          <w:rFonts w:ascii="Arial" w:hAnsi="Arial" w:cs="Arial"/>
          <w:sz w:val="24"/>
          <w:szCs w:val="24"/>
          <w:lang w:val="en-US"/>
        </w:rPr>
        <w:t>326 Main was across Main Street from the Bank of Montreal building</w:t>
      </w:r>
      <w:r w:rsidR="000E0D7C" w:rsidRPr="002D7D68">
        <w:rPr>
          <w:rFonts w:ascii="Arial" w:hAnsi="Arial" w:cs="Arial"/>
          <w:sz w:val="24"/>
          <w:szCs w:val="24"/>
          <w:lang w:val="en-US"/>
        </w:rPr>
        <w:t>. This</w:t>
      </w:r>
      <w:r w:rsidR="000E0D7C" w:rsidRPr="000E0D7C">
        <w:rPr>
          <w:rFonts w:ascii="Arial" w:hAnsi="Arial" w:cs="Arial"/>
          <w:sz w:val="24"/>
          <w:szCs w:val="24"/>
          <w:lang w:val="en-US"/>
        </w:rPr>
        <w:t xml:space="preserve"> company was managed by F.G. Maxwell, who </w:t>
      </w:r>
      <w:r w:rsidR="00623667">
        <w:rPr>
          <w:rFonts w:ascii="Arial" w:hAnsi="Arial" w:cs="Arial"/>
          <w:sz w:val="24"/>
          <w:szCs w:val="24"/>
          <w:lang w:val="en-US"/>
        </w:rPr>
        <w:t>had been</w:t>
      </w:r>
      <w:r w:rsidR="000E0D7C" w:rsidRPr="000E0D7C">
        <w:rPr>
          <w:rFonts w:ascii="Arial" w:hAnsi="Arial" w:cs="Arial"/>
          <w:sz w:val="24"/>
          <w:szCs w:val="24"/>
          <w:lang w:val="en-US"/>
        </w:rPr>
        <w:t xml:space="preserve"> Arthur’s employer in 1947</w:t>
      </w:r>
      <w:bookmarkStart w:id="72" w:name="_Hlk79311413"/>
      <w:r w:rsidR="000E0D7C" w:rsidRPr="000E0D7C">
        <w:rPr>
          <w:rFonts w:ascii="Arial" w:hAnsi="Arial" w:cs="Arial"/>
          <w:sz w:val="24"/>
          <w:szCs w:val="24"/>
          <w:lang w:val="en-US"/>
        </w:rPr>
        <w:t>.</w:t>
      </w:r>
      <w:r w:rsidR="000E0D7C">
        <w:rPr>
          <w:rFonts w:ascii="Arial" w:hAnsi="Arial" w:cs="Arial"/>
          <w:sz w:val="24"/>
          <w:szCs w:val="24"/>
          <w:lang w:val="en-US"/>
        </w:rPr>
        <w:t xml:space="preserve"> </w:t>
      </w:r>
    </w:p>
    <w:p w14:paraId="6F0D4272" w14:textId="681B403A" w:rsidR="001C4CBB" w:rsidRDefault="001C4CBB" w:rsidP="00CF2C4C">
      <w:pPr>
        <w:spacing w:after="0"/>
        <w:rPr>
          <w:rFonts w:ascii="Arial" w:hAnsi="Arial" w:cs="Arial"/>
          <w:sz w:val="24"/>
          <w:szCs w:val="24"/>
          <w:lang w:val="en-US"/>
        </w:rPr>
      </w:pPr>
    </w:p>
    <w:bookmarkEnd w:id="71"/>
    <w:bookmarkEnd w:id="72"/>
    <w:p w14:paraId="5FB26E08" w14:textId="37AFDB60" w:rsidR="00EF0AFA" w:rsidRDefault="00EF0AFA" w:rsidP="00EF0AFA">
      <w:pPr>
        <w:spacing w:after="0"/>
        <w:rPr>
          <w:rFonts w:ascii="Arial" w:hAnsi="Arial" w:cs="Arial"/>
          <w:sz w:val="24"/>
          <w:szCs w:val="24"/>
          <w:lang w:val="en-US"/>
        </w:rPr>
      </w:pPr>
      <w:r w:rsidRPr="007F7894">
        <w:rPr>
          <w:rFonts w:ascii="Arial" w:hAnsi="Arial" w:cs="Arial"/>
          <w:sz w:val="24"/>
          <w:szCs w:val="24"/>
          <w:lang w:val="en-US"/>
        </w:rPr>
        <w:t xml:space="preserve">Arthur’s </w:t>
      </w:r>
      <w:r>
        <w:rPr>
          <w:rFonts w:ascii="Arial" w:hAnsi="Arial" w:cs="Arial"/>
          <w:sz w:val="24"/>
          <w:szCs w:val="24"/>
          <w:lang w:val="en-US"/>
        </w:rPr>
        <w:t xml:space="preserve">father Chas G. Lightfoot is still a pressman at Bulman in 1948; and his </w:t>
      </w:r>
      <w:r w:rsidRPr="007F7894">
        <w:rPr>
          <w:rFonts w:ascii="Arial" w:hAnsi="Arial" w:cs="Arial"/>
          <w:sz w:val="24"/>
          <w:szCs w:val="24"/>
          <w:lang w:val="en-US"/>
        </w:rPr>
        <w:t>mother, Charlotte E. Lightfoot, is now a tailoress at Hudson Bay Company</w:t>
      </w:r>
      <w:r w:rsidR="003A610A">
        <w:rPr>
          <w:rFonts w:ascii="Arial" w:hAnsi="Arial" w:cs="Arial"/>
          <w:sz w:val="24"/>
          <w:szCs w:val="24"/>
          <w:lang w:val="en-US"/>
        </w:rPr>
        <w:t>.</w:t>
      </w:r>
      <w:r>
        <w:rPr>
          <w:rFonts w:ascii="Arial" w:hAnsi="Arial" w:cs="Arial"/>
          <w:sz w:val="24"/>
          <w:szCs w:val="24"/>
          <w:lang w:val="en-US"/>
        </w:rPr>
        <w:t xml:space="preserve"> </w:t>
      </w:r>
      <w:r w:rsidR="003A610A">
        <w:rPr>
          <w:rFonts w:ascii="Arial" w:hAnsi="Arial" w:cs="Arial"/>
          <w:sz w:val="24"/>
          <w:szCs w:val="24"/>
          <w:lang w:val="en-US"/>
        </w:rPr>
        <w:t>B</w:t>
      </w:r>
      <w:r>
        <w:rPr>
          <w:rFonts w:ascii="Arial" w:hAnsi="Arial" w:cs="Arial"/>
          <w:sz w:val="24"/>
          <w:szCs w:val="24"/>
          <w:lang w:val="en-US"/>
        </w:rPr>
        <w:t xml:space="preserve">oth </w:t>
      </w:r>
      <w:r w:rsidR="003A610A">
        <w:rPr>
          <w:rFonts w:ascii="Arial" w:hAnsi="Arial" w:cs="Arial"/>
          <w:sz w:val="24"/>
          <w:szCs w:val="24"/>
          <w:lang w:val="en-US"/>
        </w:rPr>
        <w:t xml:space="preserve">are </w:t>
      </w:r>
      <w:r>
        <w:rPr>
          <w:rFonts w:ascii="Arial" w:hAnsi="Arial" w:cs="Arial"/>
          <w:sz w:val="24"/>
          <w:szCs w:val="24"/>
          <w:lang w:val="en-US"/>
        </w:rPr>
        <w:t>still living at 626 Burnell</w:t>
      </w:r>
      <w:r w:rsidRPr="007F7894">
        <w:rPr>
          <w:rFonts w:ascii="Arial" w:hAnsi="Arial" w:cs="Arial"/>
          <w:sz w:val="24"/>
          <w:szCs w:val="24"/>
          <w:lang w:val="en-US"/>
        </w:rPr>
        <w:t xml:space="preserve">. </w:t>
      </w:r>
    </w:p>
    <w:p w14:paraId="363BFBFD" w14:textId="77777777" w:rsidR="00EF0AFA" w:rsidRDefault="00EF0AFA" w:rsidP="00CF2C4C">
      <w:pPr>
        <w:spacing w:after="0"/>
        <w:rPr>
          <w:rFonts w:ascii="Arial" w:hAnsi="Arial" w:cs="Arial"/>
          <w:sz w:val="24"/>
          <w:szCs w:val="24"/>
          <w:lang w:val="en-US"/>
        </w:rPr>
      </w:pPr>
    </w:p>
    <w:p w14:paraId="518AA8DA" w14:textId="77777777" w:rsidR="00EF0AFA" w:rsidRDefault="00EF0AFA" w:rsidP="00CF2C4C">
      <w:pPr>
        <w:spacing w:after="0"/>
        <w:rPr>
          <w:rFonts w:ascii="Arial" w:hAnsi="Arial" w:cs="Arial"/>
          <w:sz w:val="24"/>
          <w:szCs w:val="24"/>
          <w:lang w:val="en-US"/>
        </w:rPr>
      </w:pPr>
      <w:r>
        <w:rPr>
          <w:noProof/>
        </w:rPr>
        <w:lastRenderedPageBreak/>
        <w:drawing>
          <wp:anchor distT="0" distB="0" distL="114300" distR="114300" simplePos="0" relativeHeight="251687936" behindDoc="0" locked="0" layoutInCell="1" allowOverlap="1" wp14:anchorId="3C3F36C4" wp14:editId="0ED05A2E">
            <wp:simplePos x="914400" y="1485900"/>
            <wp:positionH relativeFrom="margin">
              <wp:align>left</wp:align>
            </wp:positionH>
            <wp:positionV relativeFrom="paragraph">
              <wp:align>top</wp:align>
            </wp:positionV>
            <wp:extent cx="3714750" cy="5118100"/>
            <wp:effectExtent l="0" t="0" r="0" b="635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14750" cy="5118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07F106" w14:textId="77777777" w:rsidR="00EF0AFA" w:rsidRDefault="00EF0AFA" w:rsidP="00EF0AFA">
      <w:pPr>
        <w:spacing w:after="0"/>
        <w:rPr>
          <w:rFonts w:ascii="Arial" w:hAnsi="Arial" w:cs="Arial"/>
          <w:sz w:val="24"/>
          <w:szCs w:val="24"/>
          <w:lang w:val="en-US"/>
        </w:rPr>
      </w:pPr>
    </w:p>
    <w:p w14:paraId="6AA7D01C" w14:textId="77777777" w:rsidR="00EF0AFA" w:rsidRDefault="00EF0AFA" w:rsidP="00EF0AFA">
      <w:pPr>
        <w:spacing w:after="0"/>
        <w:rPr>
          <w:rFonts w:ascii="Arial" w:hAnsi="Arial" w:cs="Arial"/>
          <w:sz w:val="24"/>
          <w:szCs w:val="24"/>
          <w:lang w:val="en-US"/>
        </w:rPr>
      </w:pPr>
    </w:p>
    <w:p w14:paraId="1A59F781" w14:textId="75EB5207" w:rsidR="00EF0AFA" w:rsidRDefault="00EF0AFA" w:rsidP="00EF0AFA">
      <w:pPr>
        <w:spacing w:after="0"/>
        <w:rPr>
          <w:rFonts w:ascii="Arial" w:hAnsi="Arial" w:cs="Arial"/>
          <w:sz w:val="24"/>
          <w:szCs w:val="24"/>
          <w:lang w:val="en-US"/>
        </w:rPr>
      </w:pPr>
      <w:r>
        <w:rPr>
          <w:rFonts w:ascii="Arial" w:hAnsi="Arial" w:cs="Arial"/>
          <w:sz w:val="24"/>
          <w:szCs w:val="24"/>
          <w:lang w:val="en-US"/>
        </w:rPr>
        <w:t xml:space="preserve">In 1948, </w:t>
      </w:r>
      <w:r w:rsidRPr="007F7894">
        <w:rPr>
          <w:rFonts w:ascii="Arial" w:hAnsi="Arial" w:cs="Arial"/>
          <w:sz w:val="24"/>
          <w:szCs w:val="24"/>
          <w:lang w:val="en-US"/>
        </w:rPr>
        <w:t xml:space="preserve">Arthur’s brother </w:t>
      </w:r>
      <w:r w:rsidRPr="00EF0AFA">
        <w:rPr>
          <w:rFonts w:ascii="Arial" w:hAnsi="Arial" w:cs="Arial"/>
          <w:sz w:val="24"/>
          <w:szCs w:val="24"/>
          <w:lang w:val="en-US"/>
        </w:rPr>
        <w:t>John G. Lightfoot has moved to 530 Craig a 1 ½ storey home off Portage Avenue in the west end.</w:t>
      </w:r>
      <w:r w:rsidRPr="007F7894">
        <w:rPr>
          <w:rFonts w:ascii="Arial" w:hAnsi="Arial" w:cs="Arial"/>
          <w:sz w:val="24"/>
          <w:szCs w:val="24"/>
          <w:lang w:val="en-US"/>
        </w:rPr>
        <w:t xml:space="preserve"> </w:t>
      </w:r>
      <w:r w:rsidR="004A6AB4">
        <w:rPr>
          <w:rFonts w:ascii="Arial" w:hAnsi="Arial" w:cs="Arial"/>
          <w:sz w:val="24"/>
          <w:szCs w:val="24"/>
          <w:lang w:val="en-US"/>
        </w:rPr>
        <w:t xml:space="preserve">This house was built in 1911. </w:t>
      </w:r>
      <w:r>
        <w:rPr>
          <w:rFonts w:ascii="Arial" w:hAnsi="Arial" w:cs="Arial"/>
          <w:sz w:val="24"/>
          <w:szCs w:val="24"/>
          <w:lang w:val="en-US"/>
        </w:rPr>
        <w:t>John</w:t>
      </w:r>
      <w:r w:rsidRPr="007F7894">
        <w:rPr>
          <w:rFonts w:ascii="Arial" w:hAnsi="Arial" w:cs="Arial"/>
          <w:sz w:val="24"/>
          <w:szCs w:val="24"/>
          <w:lang w:val="en-US"/>
        </w:rPr>
        <w:t xml:space="preserve"> is still an employee at Eatons</w:t>
      </w:r>
      <w:r w:rsidR="003A10D5">
        <w:rPr>
          <w:rFonts w:ascii="Arial" w:hAnsi="Arial" w:cs="Arial"/>
          <w:sz w:val="24"/>
          <w:szCs w:val="24"/>
          <w:lang w:val="en-US"/>
        </w:rPr>
        <w:t>, in 1948.</w:t>
      </w:r>
    </w:p>
    <w:p w14:paraId="043DDD94" w14:textId="381952D0" w:rsidR="00B746ED" w:rsidRDefault="00EF0AFA" w:rsidP="00CF2C4C">
      <w:pPr>
        <w:spacing w:after="0"/>
        <w:rPr>
          <w:rFonts w:ascii="Arial" w:hAnsi="Arial" w:cs="Arial"/>
          <w:sz w:val="24"/>
          <w:szCs w:val="24"/>
          <w:lang w:val="en-US"/>
        </w:rPr>
      </w:pPr>
      <w:r>
        <w:rPr>
          <w:rFonts w:ascii="Arial" w:hAnsi="Arial" w:cs="Arial"/>
          <w:sz w:val="24"/>
          <w:szCs w:val="24"/>
          <w:lang w:val="en-US"/>
        </w:rPr>
        <w:br w:type="textWrapping" w:clear="all"/>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530 Craig, today</w:t>
      </w:r>
    </w:p>
    <w:p w14:paraId="08729056" w14:textId="53D68A4D" w:rsidR="00B746ED" w:rsidRDefault="00EF0AFA"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p>
    <w:p w14:paraId="672BA4CE" w14:textId="77777777" w:rsidR="00B746ED" w:rsidRDefault="00B746ED" w:rsidP="00CF2C4C">
      <w:pPr>
        <w:spacing w:after="0"/>
        <w:rPr>
          <w:rFonts w:ascii="Arial" w:hAnsi="Arial" w:cs="Arial"/>
          <w:sz w:val="24"/>
          <w:szCs w:val="24"/>
          <w:lang w:val="en-US"/>
        </w:rPr>
      </w:pPr>
    </w:p>
    <w:p w14:paraId="23B19E9D" w14:textId="4564581B" w:rsidR="00E8755E" w:rsidRDefault="00552980" w:rsidP="00CF2C4C">
      <w:pPr>
        <w:spacing w:after="0"/>
        <w:rPr>
          <w:rFonts w:ascii="Arial" w:hAnsi="Arial" w:cs="Arial"/>
          <w:sz w:val="24"/>
          <w:szCs w:val="24"/>
          <w:lang w:val="en-US"/>
        </w:rPr>
      </w:pPr>
      <w:r>
        <w:rPr>
          <w:rFonts w:ascii="Arial" w:hAnsi="Arial" w:cs="Arial"/>
          <w:sz w:val="24"/>
          <w:szCs w:val="24"/>
          <w:lang w:val="en-US"/>
        </w:rPr>
        <w:t xml:space="preserve">Vivian and Denny Konchak were </w:t>
      </w:r>
      <w:r w:rsidRPr="00312F46">
        <w:rPr>
          <w:rFonts w:ascii="Arial" w:hAnsi="Arial" w:cs="Arial"/>
          <w:sz w:val="24"/>
          <w:szCs w:val="24"/>
          <w:lang w:val="en-US"/>
        </w:rPr>
        <w:t>still living at 253 Young Street in 1948.</w:t>
      </w:r>
      <w:r>
        <w:rPr>
          <w:rFonts w:ascii="Arial" w:hAnsi="Arial" w:cs="Arial"/>
          <w:sz w:val="24"/>
          <w:szCs w:val="24"/>
          <w:lang w:val="en-US"/>
        </w:rPr>
        <w:t xml:space="preserve"> </w:t>
      </w:r>
      <w:r w:rsidR="00542748">
        <w:rPr>
          <w:rFonts w:ascii="Arial" w:hAnsi="Arial" w:cs="Arial"/>
          <w:sz w:val="24"/>
          <w:szCs w:val="24"/>
          <w:lang w:val="en-US"/>
        </w:rPr>
        <w:t>Listed at</w:t>
      </w:r>
      <w:r>
        <w:rPr>
          <w:rFonts w:ascii="Arial" w:hAnsi="Arial" w:cs="Arial"/>
          <w:sz w:val="24"/>
          <w:szCs w:val="24"/>
          <w:lang w:val="en-US"/>
        </w:rPr>
        <w:t xml:space="preserve"> the Konchak home of 823 Alverstone were</w:t>
      </w:r>
      <w:r w:rsidR="0029154B">
        <w:rPr>
          <w:rFonts w:ascii="Arial" w:hAnsi="Arial" w:cs="Arial"/>
          <w:sz w:val="24"/>
          <w:szCs w:val="24"/>
          <w:lang w:val="en-US"/>
        </w:rPr>
        <w:t xml:space="preserve"> </w:t>
      </w:r>
      <w:r>
        <w:rPr>
          <w:rFonts w:ascii="Arial" w:hAnsi="Arial" w:cs="Arial"/>
          <w:sz w:val="24"/>
          <w:szCs w:val="24"/>
          <w:lang w:val="en-US"/>
        </w:rPr>
        <w:t xml:space="preserve">George Konchak, WG Konchak, and </w:t>
      </w:r>
      <w:bookmarkStart w:id="73" w:name="_Hlk76900451"/>
      <w:r>
        <w:rPr>
          <w:rFonts w:ascii="Arial" w:hAnsi="Arial" w:cs="Arial"/>
          <w:sz w:val="24"/>
          <w:szCs w:val="24"/>
          <w:lang w:val="en-US"/>
        </w:rPr>
        <w:t>Walter Konchak. George</w:t>
      </w:r>
      <w:r w:rsidR="00C215C7">
        <w:rPr>
          <w:rFonts w:ascii="Arial" w:hAnsi="Arial" w:cs="Arial"/>
          <w:sz w:val="24"/>
          <w:szCs w:val="24"/>
          <w:lang w:val="en-US"/>
        </w:rPr>
        <w:t>, one of Denny’s brothers,</w:t>
      </w:r>
      <w:r>
        <w:rPr>
          <w:rFonts w:ascii="Arial" w:hAnsi="Arial" w:cs="Arial"/>
          <w:sz w:val="24"/>
          <w:szCs w:val="24"/>
          <w:lang w:val="en-US"/>
        </w:rPr>
        <w:t xml:space="preserve"> was a salesman at Crescent Creamery, WG </w:t>
      </w:r>
      <w:r w:rsidR="0029154B">
        <w:rPr>
          <w:rFonts w:ascii="Arial" w:hAnsi="Arial" w:cs="Arial"/>
          <w:sz w:val="24"/>
          <w:szCs w:val="24"/>
          <w:lang w:val="en-US"/>
        </w:rPr>
        <w:t>(William G)</w:t>
      </w:r>
      <w:r w:rsidR="00C215C7">
        <w:rPr>
          <w:rFonts w:ascii="Arial" w:hAnsi="Arial" w:cs="Arial"/>
          <w:sz w:val="24"/>
          <w:szCs w:val="24"/>
          <w:lang w:val="en-US"/>
        </w:rPr>
        <w:t xml:space="preserve">, son of Pearl and step son of Walter </w:t>
      </w:r>
      <w:bookmarkEnd w:id="73"/>
      <w:r w:rsidR="00C215C7">
        <w:rPr>
          <w:rFonts w:ascii="Arial" w:hAnsi="Arial" w:cs="Arial"/>
          <w:sz w:val="24"/>
          <w:szCs w:val="24"/>
          <w:lang w:val="en-US"/>
        </w:rPr>
        <w:t>(who was Denny’s brother)</w:t>
      </w:r>
      <w:r w:rsidR="0029154B">
        <w:rPr>
          <w:rFonts w:ascii="Arial" w:hAnsi="Arial" w:cs="Arial"/>
          <w:sz w:val="24"/>
          <w:szCs w:val="24"/>
          <w:lang w:val="en-US"/>
        </w:rPr>
        <w:t xml:space="preserve"> </w:t>
      </w:r>
      <w:r>
        <w:rPr>
          <w:rFonts w:ascii="Arial" w:hAnsi="Arial" w:cs="Arial"/>
          <w:sz w:val="24"/>
          <w:szCs w:val="24"/>
          <w:lang w:val="en-US"/>
        </w:rPr>
        <w:t>was an employee at CPR, and Walter</w:t>
      </w:r>
      <w:r w:rsidR="00C215C7">
        <w:rPr>
          <w:rFonts w:ascii="Arial" w:hAnsi="Arial" w:cs="Arial"/>
          <w:sz w:val="24"/>
          <w:szCs w:val="24"/>
          <w:lang w:val="en-US"/>
        </w:rPr>
        <w:t>, Denny’s brother,</w:t>
      </w:r>
      <w:r>
        <w:rPr>
          <w:rFonts w:ascii="Arial" w:hAnsi="Arial" w:cs="Arial"/>
          <w:sz w:val="24"/>
          <w:szCs w:val="24"/>
          <w:lang w:val="en-US"/>
        </w:rPr>
        <w:t xml:space="preserve"> was </w:t>
      </w:r>
      <w:r w:rsidR="00D50432">
        <w:rPr>
          <w:rFonts w:ascii="Arial" w:hAnsi="Arial" w:cs="Arial"/>
          <w:sz w:val="24"/>
          <w:szCs w:val="24"/>
          <w:lang w:val="en-US"/>
        </w:rPr>
        <w:t xml:space="preserve">back to being </w:t>
      </w:r>
      <w:r>
        <w:rPr>
          <w:rFonts w:ascii="Arial" w:hAnsi="Arial" w:cs="Arial"/>
          <w:sz w:val="24"/>
          <w:szCs w:val="24"/>
          <w:lang w:val="en-US"/>
        </w:rPr>
        <w:t>a yardman at CPR.</w:t>
      </w:r>
      <w:r w:rsidR="0029154B">
        <w:rPr>
          <w:rFonts w:ascii="Arial" w:hAnsi="Arial" w:cs="Arial"/>
          <w:sz w:val="24"/>
          <w:szCs w:val="24"/>
          <w:lang w:val="en-US"/>
        </w:rPr>
        <w:t xml:space="preserve"> Denny’s father, William </w:t>
      </w:r>
      <w:r w:rsidR="00C215C7">
        <w:rPr>
          <w:rFonts w:ascii="Arial" w:hAnsi="Arial" w:cs="Arial"/>
          <w:sz w:val="24"/>
          <w:szCs w:val="24"/>
          <w:lang w:val="en-US"/>
        </w:rPr>
        <w:t>had passed away April 13, 1946.</w:t>
      </w:r>
    </w:p>
    <w:p w14:paraId="17C8D363" w14:textId="0E624C8B" w:rsidR="00E8755E" w:rsidRDefault="00E8755E" w:rsidP="00CF2C4C">
      <w:pPr>
        <w:spacing w:after="0"/>
        <w:rPr>
          <w:rFonts w:ascii="Arial" w:hAnsi="Arial" w:cs="Arial"/>
          <w:sz w:val="24"/>
          <w:szCs w:val="24"/>
          <w:lang w:val="en-US"/>
        </w:rPr>
      </w:pPr>
    </w:p>
    <w:p w14:paraId="6C1F2039" w14:textId="6CE543D5" w:rsidR="00E8755E" w:rsidRPr="00E74CCD" w:rsidRDefault="00E824B7" w:rsidP="00CF2C4C">
      <w:pPr>
        <w:spacing w:after="0"/>
        <w:rPr>
          <w:rFonts w:ascii="Arial" w:hAnsi="Arial" w:cs="Arial"/>
          <w:sz w:val="24"/>
          <w:szCs w:val="24"/>
          <w:lang w:val="en-US"/>
        </w:rPr>
      </w:pPr>
      <w:r w:rsidRPr="00E74CCD">
        <w:rPr>
          <w:rFonts w:ascii="Arial" w:hAnsi="Arial" w:cs="Arial"/>
          <w:sz w:val="24"/>
          <w:szCs w:val="24"/>
          <w:lang w:val="en-US"/>
        </w:rPr>
        <w:t xml:space="preserve">John Hudson, husband of </w:t>
      </w:r>
      <w:r w:rsidR="00E8755E" w:rsidRPr="00E74CCD">
        <w:rPr>
          <w:rFonts w:ascii="Arial" w:hAnsi="Arial" w:cs="Arial"/>
          <w:sz w:val="24"/>
          <w:szCs w:val="24"/>
          <w:lang w:val="en-US"/>
        </w:rPr>
        <w:t>Agnes</w:t>
      </w:r>
      <w:r w:rsidRPr="00E74CCD">
        <w:rPr>
          <w:rFonts w:ascii="Arial" w:hAnsi="Arial" w:cs="Arial"/>
          <w:sz w:val="24"/>
          <w:szCs w:val="24"/>
          <w:lang w:val="en-US"/>
        </w:rPr>
        <w:t xml:space="preserve"> (nee Murray) had a job change</w:t>
      </w:r>
      <w:r w:rsidR="002B081F" w:rsidRPr="00E74CCD">
        <w:rPr>
          <w:rFonts w:ascii="Arial" w:hAnsi="Arial" w:cs="Arial"/>
          <w:sz w:val="24"/>
          <w:szCs w:val="24"/>
          <w:lang w:val="en-US"/>
        </w:rPr>
        <w:t xml:space="preserve"> </w:t>
      </w:r>
      <w:r w:rsidR="00E8755E" w:rsidRPr="00E74CCD">
        <w:rPr>
          <w:rFonts w:ascii="Arial" w:hAnsi="Arial" w:cs="Arial"/>
          <w:sz w:val="24"/>
          <w:szCs w:val="24"/>
          <w:lang w:val="en-US"/>
        </w:rPr>
        <w:t>in 1948</w:t>
      </w:r>
      <w:r w:rsidRPr="00E74CCD">
        <w:rPr>
          <w:rFonts w:ascii="Arial" w:hAnsi="Arial" w:cs="Arial"/>
          <w:sz w:val="24"/>
          <w:szCs w:val="24"/>
          <w:lang w:val="en-US"/>
        </w:rPr>
        <w:t xml:space="preserve">. After being a salesman </w:t>
      </w:r>
      <w:r w:rsidR="00FA472C" w:rsidRPr="00E74CCD">
        <w:rPr>
          <w:rFonts w:ascii="Arial" w:hAnsi="Arial" w:cs="Arial"/>
          <w:sz w:val="24"/>
          <w:szCs w:val="24"/>
          <w:lang w:val="en-US"/>
        </w:rPr>
        <w:t>at</w:t>
      </w:r>
      <w:r w:rsidRPr="00E74CCD">
        <w:rPr>
          <w:rFonts w:ascii="Arial" w:hAnsi="Arial" w:cs="Arial"/>
          <w:sz w:val="24"/>
          <w:szCs w:val="24"/>
          <w:lang w:val="en-US"/>
        </w:rPr>
        <w:t xml:space="preserve"> the Winnipeg Free Press newspaper since </w:t>
      </w:r>
      <w:r w:rsidR="00467698" w:rsidRPr="00E74CCD">
        <w:rPr>
          <w:rFonts w:ascii="Arial" w:hAnsi="Arial" w:cs="Arial"/>
          <w:sz w:val="24"/>
          <w:szCs w:val="24"/>
          <w:lang w:val="en-US"/>
        </w:rPr>
        <w:t>1934</w:t>
      </w:r>
      <w:r w:rsidRPr="00E74CCD">
        <w:rPr>
          <w:rFonts w:ascii="Arial" w:hAnsi="Arial" w:cs="Arial"/>
          <w:sz w:val="24"/>
          <w:szCs w:val="24"/>
          <w:lang w:val="en-US"/>
        </w:rPr>
        <w:t>, John Alvin H</w:t>
      </w:r>
      <w:r w:rsidR="00FA472C" w:rsidRPr="00E74CCD">
        <w:rPr>
          <w:rFonts w:ascii="Arial" w:hAnsi="Arial" w:cs="Arial"/>
          <w:sz w:val="24"/>
          <w:szCs w:val="24"/>
          <w:lang w:val="en-US"/>
        </w:rPr>
        <w:t>u</w:t>
      </w:r>
      <w:r w:rsidRPr="00E74CCD">
        <w:rPr>
          <w:rFonts w:ascii="Arial" w:hAnsi="Arial" w:cs="Arial"/>
          <w:sz w:val="24"/>
          <w:szCs w:val="24"/>
          <w:lang w:val="en-US"/>
        </w:rPr>
        <w:t xml:space="preserve">dson is now a salesman </w:t>
      </w:r>
      <w:r w:rsidR="00FA472C" w:rsidRPr="00E74CCD">
        <w:rPr>
          <w:rFonts w:ascii="Arial" w:hAnsi="Arial" w:cs="Arial"/>
          <w:sz w:val="24"/>
          <w:szCs w:val="24"/>
          <w:lang w:val="en-US"/>
        </w:rPr>
        <w:t>at</w:t>
      </w:r>
      <w:r w:rsidRPr="00E74CCD">
        <w:rPr>
          <w:rFonts w:ascii="Arial" w:hAnsi="Arial" w:cs="Arial"/>
          <w:sz w:val="24"/>
          <w:szCs w:val="24"/>
          <w:lang w:val="en-US"/>
        </w:rPr>
        <w:t xml:space="preserve"> S.S. Stevenson &amp; Co.</w:t>
      </w:r>
      <w:r w:rsidR="00C34A8F" w:rsidRPr="00E74CCD">
        <w:rPr>
          <w:rFonts w:ascii="Arial" w:hAnsi="Arial" w:cs="Arial"/>
          <w:sz w:val="24"/>
          <w:szCs w:val="24"/>
          <w:lang w:val="en-US"/>
        </w:rPr>
        <w:t xml:space="preserve"> This company, founded by Sydney Septimus Stevenson, was a</w:t>
      </w:r>
      <w:bookmarkStart w:id="74" w:name="_Hlk73288701"/>
      <w:r w:rsidR="00C34A8F" w:rsidRPr="00E74CCD">
        <w:rPr>
          <w:rFonts w:ascii="Arial" w:hAnsi="Arial" w:cs="Arial"/>
          <w:sz w:val="24"/>
          <w:szCs w:val="24"/>
          <w:lang w:val="en-US"/>
        </w:rPr>
        <w:t xml:space="preserve"> real estate firm</w:t>
      </w:r>
      <w:r w:rsidR="00D0480D" w:rsidRPr="00E74CCD">
        <w:rPr>
          <w:rFonts w:ascii="Arial" w:hAnsi="Arial" w:cs="Arial"/>
          <w:sz w:val="24"/>
          <w:szCs w:val="24"/>
          <w:lang w:val="en-US"/>
        </w:rPr>
        <w:t xml:space="preserve"> established in 1904</w:t>
      </w:r>
      <w:bookmarkEnd w:id="74"/>
      <w:r w:rsidR="00D0480D" w:rsidRPr="00E74CCD">
        <w:rPr>
          <w:rFonts w:ascii="Arial" w:hAnsi="Arial" w:cs="Arial"/>
          <w:sz w:val="24"/>
          <w:szCs w:val="24"/>
          <w:lang w:val="en-US"/>
        </w:rPr>
        <w:t xml:space="preserve">. </w:t>
      </w:r>
      <w:r w:rsidR="00017804">
        <w:rPr>
          <w:rFonts w:ascii="Arial" w:hAnsi="Arial" w:cs="Arial"/>
          <w:sz w:val="24"/>
          <w:szCs w:val="24"/>
          <w:lang w:val="en-US"/>
        </w:rPr>
        <w:t xml:space="preserve">John will keep this job until </w:t>
      </w:r>
      <w:r w:rsidR="00C67B93">
        <w:rPr>
          <w:rFonts w:ascii="Arial" w:hAnsi="Arial" w:cs="Arial"/>
          <w:sz w:val="24"/>
          <w:szCs w:val="24"/>
          <w:lang w:val="en-US"/>
        </w:rPr>
        <w:t xml:space="preserve">his </w:t>
      </w:r>
      <w:r w:rsidR="00017804">
        <w:rPr>
          <w:rFonts w:ascii="Arial" w:hAnsi="Arial" w:cs="Arial"/>
          <w:sz w:val="24"/>
          <w:szCs w:val="24"/>
          <w:lang w:val="en-US"/>
        </w:rPr>
        <w:t xml:space="preserve">retirement in 1959. </w:t>
      </w:r>
      <w:r w:rsidR="00C67B93">
        <w:rPr>
          <w:rFonts w:ascii="Arial" w:hAnsi="Arial" w:cs="Arial"/>
          <w:sz w:val="24"/>
          <w:szCs w:val="24"/>
          <w:lang w:val="en-US"/>
        </w:rPr>
        <w:t xml:space="preserve">In 1948, </w:t>
      </w:r>
      <w:r w:rsidR="00D0480D" w:rsidRPr="00E74CCD">
        <w:rPr>
          <w:rFonts w:ascii="Arial" w:hAnsi="Arial" w:cs="Arial"/>
          <w:sz w:val="24"/>
          <w:szCs w:val="24"/>
          <w:lang w:val="en-US"/>
        </w:rPr>
        <w:t>John and Agnes were still living at 120 Bannerman Street</w:t>
      </w:r>
      <w:r w:rsidR="009E2740" w:rsidRPr="00E74CCD">
        <w:rPr>
          <w:rFonts w:ascii="Arial" w:hAnsi="Arial" w:cs="Arial"/>
          <w:sz w:val="24"/>
          <w:szCs w:val="24"/>
          <w:lang w:val="en-US"/>
        </w:rPr>
        <w:t>, their home since 1911</w:t>
      </w:r>
      <w:r w:rsidR="00D0480D" w:rsidRPr="00E74CCD">
        <w:rPr>
          <w:rFonts w:ascii="Arial" w:hAnsi="Arial" w:cs="Arial"/>
          <w:sz w:val="24"/>
          <w:szCs w:val="24"/>
          <w:lang w:val="en-US"/>
        </w:rPr>
        <w:t>.</w:t>
      </w:r>
    </w:p>
    <w:p w14:paraId="08324F99" w14:textId="14D23418" w:rsidR="007358CD" w:rsidRDefault="002E750A" w:rsidP="00CF2C4C">
      <w:pPr>
        <w:spacing w:after="0"/>
        <w:rPr>
          <w:rFonts w:ascii="Arial" w:hAnsi="Arial" w:cs="Arial"/>
          <w:sz w:val="24"/>
          <w:szCs w:val="24"/>
          <w:lang w:val="en-US"/>
        </w:rPr>
      </w:pPr>
      <w:r>
        <w:rPr>
          <w:rFonts w:ascii="Arial" w:hAnsi="Arial" w:cs="Arial"/>
          <w:sz w:val="24"/>
          <w:szCs w:val="24"/>
          <w:lang w:val="en-US"/>
        </w:rPr>
        <w:lastRenderedPageBreak/>
        <w:t xml:space="preserve">There was no change for </w:t>
      </w:r>
      <w:r w:rsidR="00E8755E">
        <w:rPr>
          <w:rFonts w:ascii="Arial" w:hAnsi="Arial" w:cs="Arial"/>
          <w:sz w:val="24"/>
          <w:szCs w:val="24"/>
          <w:lang w:val="en-US"/>
        </w:rPr>
        <w:t>Margaret</w:t>
      </w:r>
      <w:r w:rsidR="002B081F">
        <w:rPr>
          <w:rFonts w:ascii="Arial" w:hAnsi="Arial" w:cs="Arial"/>
          <w:sz w:val="24"/>
          <w:szCs w:val="24"/>
          <w:lang w:val="en-US"/>
        </w:rPr>
        <w:t xml:space="preserve"> </w:t>
      </w:r>
      <w:r>
        <w:rPr>
          <w:rFonts w:ascii="Arial" w:hAnsi="Arial" w:cs="Arial"/>
          <w:sz w:val="24"/>
          <w:szCs w:val="24"/>
          <w:lang w:val="en-US"/>
        </w:rPr>
        <w:t xml:space="preserve">and </w:t>
      </w:r>
      <w:r w:rsidRPr="007358CD">
        <w:rPr>
          <w:rFonts w:ascii="Arial" w:hAnsi="Arial" w:cs="Arial"/>
          <w:sz w:val="24"/>
          <w:szCs w:val="24"/>
          <w:lang w:val="en-US"/>
        </w:rPr>
        <w:t xml:space="preserve">Hugh </w:t>
      </w:r>
      <w:r w:rsidR="002B081F" w:rsidRPr="007358CD">
        <w:rPr>
          <w:rFonts w:ascii="Arial" w:hAnsi="Arial" w:cs="Arial"/>
          <w:sz w:val="24"/>
          <w:szCs w:val="24"/>
          <w:lang w:val="en-US"/>
        </w:rPr>
        <w:t>Anderson</w:t>
      </w:r>
      <w:r w:rsidR="00E8755E" w:rsidRPr="007358CD">
        <w:rPr>
          <w:rFonts w:ascii="Arial" w:hAnsi="Arial" w:cs="Arial"/>
          <w:sz w:val="24"/>
          <w:szCs w:val="24"/>
          <w:lang w:val="en-US"/>
        </w:rPr>
        <w:t xml:space="preserve"> in 1948</w:t>
      </w:r>
      <w:r w:rsidR="007358CD" w:rsidRPr="007358CD">
        <w:rPr>
          <w:rFonts w:ascii="Arial" w:hAnsi="Arial" w:cs="Arial"/>
          <w:sz w:val="24"/>
          <w:szCs w:val="24"/>
          <w:lang w:val="en-US"/>
        </w:rPr>
        <w:t xml:space="preserve"> but new in 1948 is the first appearance of their son, Hugh John Anderson, living with them and employed as a lecturer at the University of Manitoba. Hugh John Anderson will go on to become a Phd. chemistry professor at the Memorial University in Newfoundland. He did much research about the Murray family in Scotland, and edited “The Murrays Come to Canada” which was written by his aunt Jessie (nee Murray) Stevenson in 1965.</w:t>
      </w:r>
    </w:p>
    <w:p w14:paraId="096D3B0E" w14:textId="78933DBF" w:rsidR="005F1818" w:rsidRDefault="005F1818" w:rsidP="00CF2C4C">
      <w:pPr>
        <w:spacing w:after="0"/>
        <w:rPr>
          <w:rFonts w:ascii="Arial" w:hAnsi="Arial" w:cs="Arial"/>
          <w:sz w:val="24"/>
          <w:szCs w:val="24"/>
          <w:highlight w:val="cyan"/>
          <w:lang w:val="en-US"/>
        </w:rPr>
      </w:pPr>
    </w:p>
    <w:p w14:paraId="43B4BC73" w14:textId="1D049848" w:rsidR="00BE0133" w:rsidRDefault="0057666B" w:rsidP="00CF2C4C">
      <w:pPr>
        <w:spacing w:after="0"/>
        <w:rPr>
          <w:rFonts w:ascii="Arial" w:hAnsi="Arial" w:cs="Arial"/>
          <w:sz w:val="24"/>
          <w:szCs w:val="24"/>
          <w:highlight w:val="cyan"/>
          <w:lang w:val="en-US"/>
        </w:rPr>
      </w:pPr>
      <w:r w:rsidRPr="00814CFA">
        <w:rPr>
          <w:rFonts w:ascii="Arial" w:hAnsi="Arial" w:cs="Arial"/>
          <w:sz w:val="24"/>
          <w:szCs w:val="24"/>
          <w:lang w:val="en-US"/>
        </w:rPr>
        <w:t xml:space="preserve">This is the year </w:t>
      </w:r>
      <w:r w:rsidR="00BE0133" w:rsidRPr="00814CFA">
        <w:rPr>
          <w:rFonts w:ascii="Arial" w:hAnsi="Arial" w:cs="Arial"/>
          <w:sz w:val="24"/>
          <w:szCs w:val="24"/>
          <w:lang w:val="en-US"/>
        </w:rPr>
        <w:t>1949</w:t>
      </w:r>
      <w:r w:rsidRPr="00814CFA">
        <w:rPr>
          <w:rFonts w:ascii="Arial" w:hAnsi="Arial" w:cs="Arial"/>
          <w:sz w:val="24"/>
          <w:szCs w:val="24"/>
          <w:lang w:val="en-US"/>
        </w:rPr>
        <w:t xml:space="preserve">. On October 10, 1949, George Murray </w:t>
      </w:r>
      <w:r w:rsidR="00814CFA" w:rsidRPr="00814CFA">
        <w:rPr>
          <w:rFonts w:ascii="Arial" w:hAnsi="Arial" w:cs="Arial"/>
          <w:sz w:val="24"/>
          <w:szCs w:val="24"/>
          <w:lang w:val="en-US"/>
        </w:rPr>
        <w:t xml:space="preserve">(the tinsmith) </w:t>
      </w:r>
      <w:r w:rsidRPr="00814CFA">
        <w:rPr>
          <w:rFonts w:ascii="Arial" w:hAnsi="Arial" w:cs="Arial"/>
          <w:sz w:val="24"/>
          <w:szCs w:val="24"/>
          <w:lang w:val="en-US"/>
        </w:rPr>
        <w:t>died</w:t>
      </w:r>
      <w:r w:rsidR="00484688">
        <w:rPr>
          <w:rFonts w:ascii="Arial" w:hAnsi="Arial" w:cs="Arial"/>
          <w:sz w:val="24"/>
          <w:szCs w:val="24"/>
          <w:lang w:val="en-US"/>
        </w:rPr>
        <w:t xml:space="preserve"> at his home, 701 Banning</w:t>
      </w:r>
      <w:r w:rsidRPr="00814CFA">
        <w:rPr>
          <w:rFonts w:ascii="Arial" w:hAnsi="Arial" w:cs="Arial"/>
          <w:sz w:val="24"/>
          <w:szCs w:val="24"/>
          <w:lang w:val="en-US"/>
        </w:rPr>
        <w:t>. G</w:t>
      </w:r>
      <w:r>
        <w:rPr>
          <w:rFonts w:ascii="Arial" w:hAnsi="Arial" w:cs="Arial"/>
          <w:sz w:val="24"/>
          <w:szCs w:val="24"/>
          <w:lang w:val="en-US"/>
        </w:rPr>
        <w:t xml:space="preserve">eorge was the son of George Murray and Elizabeth </w:t>
      </w:r>
      <w:r w:rsidR="00303DB7">
        <w:rPr>
          <w:rFonts w:ascii="Arial" w:hAnsi="Arial" w:cs="Arial"/>
          <w:sz w:val="24"/>
          <w:szCs w:val="24"/>
          <w:lang w:val="en-US"/>
        </w:rPr>
        <w:t xml:space="preserve">(nee </w:t>
      </w:r>
      <w:r>
        <w:rPr>
          <w:rFonts w:ascii="Arial" w:hAnsi="Arial" w:cs="Arial"/>
          <w:sz w:val="24"/>
          <w:szCs w:val="24"/>
          <w:lang w:val="en-US"/>
        </w:rPr>
        <w:t>Thom</w:t>
      </w:r>
      <w:r w:rsidR="00303DB7">
        <w:rPr>
          <w:rFonts w:ascii="Arial" w:hAnsi="Arial" w:cs="Arial"/>
          <w:sz w:val="24"/>
          <w:szCs w:val="24"/>
          <w:lang w:val="en-US"/>
        </w:rPr>
        <w:t>)</w:t>
      </w:r>
      <w:r>
        <w:rPr>
          <w:rFonts w:ascii="Arial" w:hAnsi="Arial" w:cs="Arial"/>
          <w:sz w:val="24"/>
          <w:szCs w:val="24"/>
          <w:lang w:val="en-US"/>
        </w:rPr>
        <w:t xml:space="preserve">. He </w:t>
      </w:r>
      <w:r w:rsidR="00D750B2">
        <w:rPr>
          <w:rFonts w:ascii="Arial" w:hAnsi="Arial" w:cs="Arial"/>
          <w:sz w:val="24"/>
          <w:szCs w:val="24"/>
          <w:lang w:val="en-US"/>
        </w:rPr>
        <w:t>w</w:t>
      </w:r>
      <w:r>
        <w:rPr>
          <w:rFonts w:ascii="Arial" w:hAnsi="Arial" w:cs="Arial"/>
          <w:sz w:val="24"/>
          <w:szCs w:val="24"/>
          <w:lang w:val="en-US"/>
        </w:rPr>
        <w:t xml:space="preserve">as born in </w:t>
      </w:r>
      <w:r w:rsidR="003E6D20">
        <w:rPr>
          <w:rFonts w:ascii="Arial" w:hAnsi="Arial" w:cs="Arial"/>
          <w:sz w:val="24"/>
          <w:szCs w:val="24"/>
          <w:lang w:val="en-US"/>
        </w:rPr>
        <w:t xml:space="preserve">on a farm in </w:t>
      </w:r>
      <w:r>
        <w:rPr>
          <w:rFonts w:ascii="Arial" w:hAnsi="Arial" w:cs="Arial"/>
          <w:sz w:val="24"/>
          <w:szCs w:val="24"/>
          <w:lang w:val="en-US"/>
        </w:rPr>
        <w:t>Rathe</w:t>
      </w:r>
      <w:r w:rsidR="00D750B2">
        <w:rPr>
          <w:rFonts w:ascii="Arial" w:hAnsi="Arial" w:cs="Arial"/>
          <w:sz w:val="24"/>
          <w:szCs w:val="24"/>
          <w:lang w:val="en-US"/>
        </w:rPr>
        <w:t>n</w:t>
      </w:r>
      <w:r>
        <w:rPr>
          <w:rFonts w:ascii="Arial" w:hAnsi="Arial" w:cs="Arial"/>
          <w:sz w:val="24"/>
          <w:szCs w:val="24"/>
          <w:lang w:val="en-US"/>
        </w:rPr>
        <w:t xml:space="preserve">, Scotland and came to Canada with his mother and siblings in 1890. Seemingly a reluctant farmer on his father’s homestead (in what is now Saskatchewan), George moved to Winnipeg when his half-brother John Robertson Murray found work for him. George became a tinsmith and worked in that trade for the rest of his life. He </w:t>
      </w:r>
      <w:r w:rsidR="00281412">
        <w:rPr>
          <w:rFonts w:ascii="Arial" w:hAnsi="Arial" w:cs="Arial"/>
          <w:sz w:val="24"/>
          <w:szCs w:val="24"/>
          <w:lang w:val="en-US"/>
        </w:rPr>
        <w:t xml:space="preserve">bought a home at 701 Banning in </w:t>
      </w:r>
      <w:r w:rsidR="007A4AA1">
        <w:rPr>
          <w:rFonts w:ascii="Arial" w:hAnsi="Arial" w:cs="Arial"/>
          <w:sz w:val="24"/>
          <w:szCs w:val="24"/>
          <w:lang w:val="en-US"/>
        </w:rPr>
        <w:t>1920,</w:t>
      </w:r>
      <w:r w:rsidR="00281412">
        <w:rPr>
          <w:rFonts w:ascii="Arial" w:hAnsi="Arial" w:cs="Arial"/>
          <w:sz w:val="24"/>
          <w:szCs w:val="24"/>
          <w:lang w:val="en-US"/>
        </w:rPr>
        <w:t xml:space="preserve"> which also became the home for his parents until their passing. In 1949 Henderson, George is listed as a tinsmith with no employer given. His address, of course, is 701 Banning Street, in Winnipeg</w:t>
      </w:r>
      <w:r w:rsidR="00E1164C">
        <w:rPr>
          <w:rFonts w:ascii="Arial" w:hAnsi="Arial" w:cs="Arial"/>
          <w:sz w:val="24"/>
          <w:szCs w:val="24"/>
          <w:lang w:val="en-US"/>
        </w:rPr>
        <w:t>, a well-kept house that is still standing today (in 2021).</w:t>
      </w:r>
    </w:p>
    <w:p w14:paraId="36F9523A" w14:textId="445B60F3" w:rsidR="00C10A9D" w:rsidRDefault="00C10A9D" w:rsidP="00CF2C4C">
      <w:pPr>
        <w:spacing w:after="0"/>
        <w:rPr>
          <w:rFonts w:ascii="Arial" w:hAnsi="Arial" w:cs="Arial"/>
          <w:sz w:val="24"/>
          <w:szCs w:val="24"/>
          <w:lang w:val="en-US"/>
        </w:rPr>
      </w:pPr>
    </w:p>
    <w:p w14:paraId="28AEB69D" w14:textId="7B8A9E2E" w:rsidR="0072569D" w:rsidRDefault="0072569D" w:rsidP="00CF2C4C">
      <w:pPr>
        <w:spacing w:after="0"/>
        <w:rPr>
          <w:rFonts w:ascii="Arial" w:hAnsi="Arial" w:cs="Arial"/>
          <w:sz w:val="24"/>
          <w:szCs w:val="24"/>
          <w:lang w:val="en-US"/>
        </w:rPr>
      </w:pPr>
      <w:r>
        <w:rPr>
          <w:noProof/>
        </w:rPr>
        <w:drawing>
          <wp:anchor distT="0" distB="0" distL="114300" distR="114300" simplePos="0" relativeHeight="251699200" behindDoc="0" locked="0" layoutInCell="1" allowOverlap="1" wp14:anchorId="0C2B8502" wp14:editId="5A395C59">
            <wp:simplePos x="0" y="0"/>
            <wp:positionH relativeFrom="column">
              <wp:posOffset>2095500</wp:posOffset>
            </wp:positionH>
            <wp:positionV relativeFrom="paragraph">
              <wp:posOffset>189230</wp:posOffset>
            </wp:positionV>
            <wp:extent cx="3810000" cy="3619500"/>
            <wp:effectExtent l="0" t="0" r="0"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10000" cy="3619500"/>
                    </a:xfrm>
                    <a:prstGeom prst="rect">
                      <a:avLst/>
                    </a:prstGeom>
                    <a:noFill/>
                    <a:ln>
                      <a:noFill/>
                    </a:ln>
                  </pic:spPr>
                </pic:pic>
              </a:graphicData>
            </a:graphic>
          </wp:anchor>
        </w:drawing>
      </w:r>
    </w:p>
    <w:p w14:paraId="0EC15829" w14:textId="77777777" w:rsidR="0072569D" w:rsidRDefault="0072569D" w:rsidP="0072569D">
      <w:pPr>
        <w:spacing w:after="0"/>
        <w:rPr>
          <w:rFonts w:ascii="Arial" w:hAnsi="Arial" w:cs="Arial"/>
          <w:sz w:val="24"/>
          <w:szCs w:val="24"/>
          <w:lang w:val="en-US"/>
        </w:rPr>
      </w:pPr>
    </w:p>
    <w:p w14:paraId="6CFE47CD" w14:textId="15BEA48B" w:rsidR="008B141E" w:rsidRDefault="0072569D" w:rsidP="008B141E">
      <w:pPr>
        <w:spacing w:after="0"/>
        <w:rPr>
          <w:rFonts w:ascii="Arial" w:hAnsi="Arial" w:cs="Arial"/>
          <w:sz w:val="24"/>
          <w:szCs w:val="24"/>
          <w:lang w:val="en-US"/>
        </w:rPr>
      </w:pPr>
      <w:r w:rsidRPr="0072569D">
        <w:rPr>
          <w:rFonts w:ascii="Arial" w:hAnsi="Arial" w:cs="Arial"/>
          <w:sz w:val="24"/>
          <w:szCs w:val="24"/>
          <w:lang w:val="en-US"/>
        </w:rPr>
        <w:t>Richard H. Roden, son of Elizabeth Georgina Barbara Murray and Richard Roden</w:t>
      </w:r>
      <w:r>
        <w:rPr>
          <w:rFonts w:ascii="Arial" w:hAnsi="Arial" w:cs="Arial"/>
          <w:sz w:val="24"/>
          <w:szCs w:val="24"/>
          <w:lang w:val="en-US"/>
        </w:rPr>
        <w:t xml:space="preserve"> has changed jobs to become an employee of the Mining Service Bureau in 1949</w:t>
      </w:r>
      <w:r w:rsidR="008B141E">
        <w:rPr>
          <w:rFonts w:ascii="Arial" w:hAnsi="Arial" w:cs="Arial"/>
          <w:sz w:val="24"/>
          <w:szCs w:val="24"/>
          <w:lang w:val="en-US"/>
        </w:rPr>
        <w:t>. The 1949 voters’ list further explains he was employed as an agent.</w:t>
      </w:r>
    </w:p>
    <w:p w14:paraId="5332D7E2" w14:textId="77777777" w:rsidR="008B141E" w:rsidRDefault="008B141E" w:rsidP="0072569D">
      <w:pPr>
        <w:spacing w:after="0"/>
        <w:rPr>
          <w:rFonts w:ascii="Arial" w:hAnsi="Arial" w:cs="Arial"/>
          <w:sz w:val="24"/>
          <w:szCs w:val="24"/>
          <w:lang w:val="en-US"/>
        </w:rPr>
      </w:pPr>
    </w:p>
    <w:p w14:paraId="1F6917C5" w14:textId="1322625F" w:rsidR="0072569D" w:rsidRDefault="00F50AB3" w:rsidP="0072569D">
      <w:pPr>
        <w:spacing w:after="0"/>
        <w:rPr>
          <w:rFonts w:ascii="Arial" w:hAnsi="Arial" w:cs="Arial"/>
          <w:sz w:val="24"/>
          <w:szCs w:val="24"/>
          <w:lang w:val="en-US"/>
        </w:rPr>
      </w:pPr>
      <w:r>
        <w:rPr>
          <w:rFonts w:ascii="Arial" w:hAnsi="Arial" w:cs="Arial"/>
          <w:sz w:val="24"/>
          <w:szCs w:val="24"/>
          <w:lang w:val="en-US"/>
        </w:rPr>
        <w:t>Having moved from 1251 Strathcona, Richard H. Roden and his wife Anne</w:t>
      </w:r>
      <w:r w:rsidR="008B141E">
        <w:rPr>
          <w:rFonts w:ascii="Arial" w:hAnsi="Arial" w:cs="Arial"/>
          <w:sz w:val="24"/>
          <w:szCs w:val="24"/>
          <w:lang w:val="en-US"/>
        </w:rPr>
        <w:t xml:space="preserve"> </w:t>
      </w:r>
      <w:r>
        <w:rPr>
          <w:rFonts w:ascii="Arial" w:hAnsi="Arial" w:cs="Arial"/>
          <w:sz w:val="24"/>
          <w:szCs w:val="24"/>
          <w:lang w:val="en-US"/>
        </w:rPr>
        <w:t>are on the voters’ list, living at</w:t>
      </w:r>
      <w:r w:rsidR="0072569D">
        <w:rPr>
          <w:rFonts w:ascii="Arial" w:hAnsi="Arial" w:cs="Arial"/>
          <w:sz w:val="24"/>
          <w:szCs w:val="24"/>
          <w:lang w:val="en-US"/>
        </w:rPr>
        <w:t xml:space="preserve"> 24 Havelock</w:t>
      </w:r>
      <w:r w:rsidR="008B141E">
        <w:rPr>
          <w:rFonts w:ascii="Arial" w:hAnsi="Arial" w:cs="Arial"/>
          <w:sz w:val="24"/>
          <w:szCs w:val="24"/>
          <w:lang w:val="en-US"/>
        </w:rPr>
        <w:t xml:space="preserve"> in 1949</w:t>
      </w:r>
      <w:r w:rsidR="0072569D">
        <w:rPr>
          <w:rFonts w:ascii="Arial" w:hAnsi="Arial" w:cs="Arial"/>
          <w:sz w:val="24"/>
          <w:szCs w:val="24"/>
          <w:lang w:val="en-US"/>
        </w:rPr>
        <w:t xml:space="preserve">. </w:t>
      </w:r>
    </w:p>
    <w:p w14:paraId="1289C792" w14:textId="1DC1B649" w:rsidR="0072569D" w:rsidRDefault="0072569D" w:rsidP="00CF2C4C">
      <w:pPr>
        <w:spacing w:after="0"/>
        <w:rPr>
          <w:rFonts w:ascii="Arial" w:hAnsi="Arial" w:cs="Arial"/>
          <w:sz w:val="24"/>
          <w:szCs w:val="24"/>
          <w:lang w:val="en-US"/>
        </w:rPr>
      </w:pPr>
    </w:p>
    <w:p w14:paraId="59B4C61F" w14:textId="0721787E" w:rsidR="0072569D" w:rsidRDefault="0072569D" w:rsidP="00CF2C4C">
      <w:pPr>
        <w:spacing w:after="0"/>
        <w:rPr>
          <w:rFonts w:ascii="Arial" w:hAnsi="Arial" w:cs="Arial"/>
          <w:sz w:val="24"/>
          <w:szCs w:val="24"/>
          <w:lang w:val="en-US"/>
        </w:rPr>
      </w:pPr>
    </w:p>
    <w:p w14:paraId="2A183C76" w14:textId="7ED447AA" w:rsidR="0072569D" w:rsidRDefault="0072569D" w:rsidP="00CF2C4C">
      <w:pPr>
        <w:spacing w:after="0"/>
        <w:rPr>
          <w:rFonts w:ascii="Arial" w:hAnsi="Arial" w:cs="Arial"/>
          <w:sz w:val="24"/>
          <w:szCs w:val="24"/>
          <w:lang w:val="en-US"/>
        </w:rPr>
      </w:pPr>
    </w:p>
    <w:p w14:paraId="08AD9298" w14:textId="77777777" w:rsidR="0072569D" w:rsidRDefault="0072569D" w:rsidP="00CF2C4C">
      <w:pPr>
        <w:spacing w:after="0"/>
        <w:rPr>
          <w:rFonts w:ascii="Arial" w:hAnsi="Arial" w:cs="Arial"/>
          <w:sz w:val="24"/>
          <w:szCs w:val="24"/>
          <w:lang w:val="en-US"/>
        </w:rPr>
      </w:pPr>
    </w:p>
    <w:p w14:paraId="305CCCA2" w14:textId="40A096D8" w:rsidR="0072569D" w:rsidRDefault="008B141E"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sidR="0072569D" w:rsidRPr="00667DBA">
        <w:rPr>
          <w:rFonts w:ascii="Arial" w:hAnsi="Arial" w:cs="Arial"/>
          <w:color w:val="202124"/>
          <w:spacing w:val="8"/>
          <w:sz w:val="24"/>
          <w:szCs w:val="24"/>
          <w:shd w:val="clear" w:color="auto" w:fill="FFFFFF"/>
        </w:rPr>
        <w:t xml:space="preserve">24 </w:t>
      </w:r>
      <w:r w:rsidR="0072569D">
        <w:rPr>
          <w:rFonts w:ascii="Arial" w:hAnsi="Arial" w:cs="Arial"/>
          <w:color w:val="202124"/>
          <w:spacing w:val="8"/>
          <w:sz w:val="24"/>
          <w:szCs w:val="24"/>
          <w:shd w:val="clear" w:color="auto" w:fill="FFFFFF"/>
        </w:rPr>
        <w:t>H</w:t>
      </w:r>
      <w:r w:rsidR="0072569D" w:rsidRPr="00667DBA">
        <w:rPr>
          <w:rFonts w:ascii="Arial" w:hAnsi="Arial" w:cs="Arial"/>
          <w:color w:val="202124"/>
          <w:spacing w:val="8"/>
          <w:sz w:val="24"/>
          <w:szCs w:val="24"/>
          <w:shd w:val="clear" w:color="auto" w:fill="FFFFFF"/>
        </w:rPr>
        <w:t>avelock, today</w:t>
      </w:r>
    </w:p>
    <w:p w14:paraId="2A96FB91" w14:textId="77777777" w:rsidR="0072569D" w:rsidRDefault="0072569D" w:rsidP="00CF2C4C">
      <w:pPr>
        <w:spacing w:after="0"/>
        <w:rPr>
          <w:rFonts w:ascii="Arial" w:hAnsi="Arial" w:cs="Arial"/>
          <w:sz w:val="24"/>
          <w:szCs w:val="24"/>
          <w:lang w:val="en-US"/>
        </w:rPr>
      </w:pPr>
    </w:p>
    <w:p w14:paraId="458DF01C" w14:textId="77777777" w:rsidR="0072569D" w:rsidRDefault="0072569D" w:rsidP="00CF2C4C">
      <w:pPr>
        <w:spacing w:after="0"/>
        <w:rPr>
          <w:rFonts w:ascii="Arial" w:hAnsi="Arial" w:cs="Arial"/>
          <w:sz w:val="24"/>
          <w:szCs w:val="24"/>
          <w:lang w:val="en-US"/>
        </w:rPr>
      </w:pPr>
    </w:p>
    <w:p w14:paraId="274857E9" w14:textId="7E781C39" w:rsidR="00303DB7" w:rsidRDefault="008D7357" w:rsidP="00CF2C4C">
      <w:pPr>
        <w:spacing w:after="0"/>
        <w:rPr>
          <w:rFonts w:ascii="Arial" w:hAnsi="Arial" w:cs="Arial"/>
          <w:sz w:val="24"/>
          <w:szCs w:val="24"/>
          <w:lang w:val="en-US"/>
        </w:rPr>
      </w:pPr>
      <w:r>
        <w:rPr>
          <w:rFonts w:ascii="Arial" w:hAnsi="Arial" w:cs="Arial"/>
          <w:sz w:val="24"/>
          <w:szCs w:val="24"/>
          <w:lang w:val="en-US"/>
        </w:rPr>
        <w:lastRenderedPageBreak/>
        <w:t>In 1949</w:t>
      </w:r>
      <w:r w:rsidR="00D865D0">
        <w:rPr>
          <w:rFonts w:ascii="Arial" w:hAnsi="Arial" w:cs="Arial"/>
          <w:sz w:val="24"/>
          <w:szCs w:val="24"/>
          <w:lang w:val="en-US"/>
        </w:rPr>
        <w:t>,</w:t>
      </w:r>
      <w:r>
        <w:rPr>
          <w:rFonts w:ascii="Arial" w:hAnsi="Arial" w:cs="Arial"/>
          <w:sz w:val="24"/>
          <w:szCs w:val="24"/>
          <w:lang w:val="en-US"/>
        </w:rPr>
        <w:t xml:space="preserve"> Henderson reported the names of spouses. </w:t>
      </w:r>
      <w:r w:rsidR="00303DB7" w:rsidRPr="00303DB7">
        <w:rPr>
          <w:rFonts w:ascii="Arial" w:hAnsi="Arial" w:cs="Arial"/>
          <w:sz w:val="24"/>
          <w:szCs w:val="24"/>
          <w:lang w:val="en-US"/>
        </w:rPr>
        <w:t>Julia</w:t>
      </w:r>
      <w:r w:rsidR="00303DB7">
        <w:rPr>
          <w:rFonts w:ascii="Arial" w:hAnsi="Arial" w:cs="Arial"/>
          <w:sz w:val="24"/>
          <w:szCs w:val="24"/>
          <w:lang w:val="en-US"/>
        </w:rPr>
        <w:t xml:space="preserve">, the widow of John </w:t>
      </w:r>
      <w:r w:rsidR="000E1272">
        <w:rPr>
          <w:rFonts w:ascii="Arial" w:hAnsi="Arial" w:cs="Arial"/>
          <w:sz w:val="24"/>
          <w:szCs w:val="24"/>
          <w:lang w:val="en-US"/>
        </w:rPr>
        <w:t xml:space="preserve">Robertson </w:t>
      </w:r>
      <w:r w:rsidR="00303DB7">
        <w:rPr>
          <w:rFonts w:ascii="Arial" w:hAnsi="Arial" w:cs="Arial"/>
          <w:sz w:val="24"/>
          <w:szCs w:val="24"/>
          <w:lang w:val="en-US"/>
        </w:rPr>
        <w:t>Murray, appears in 1949 Henderson, as homeowner of 227 Eugenie. Her daughters Ruby and Hazel are not listed in 1949.</w:t>
      </w:r>
    </w:p>
    <w:p w14:paraId="6CA7480D" w14:textId="77777777" w:rsidR="008D7357" w:rsidRDefault="008D7357" w:rsidP="00CF2C4C">
      <w:pPr>
        <w:spacing w:after="0"/>
        <w:rPr>
          <w:rFonts w:ascii="Arial" w:hAnsi="Arial" w:cs="Arial"/>
          <w:sz w:val="24"/>
          <w:szCs w:val="24"/>
          <w:lang w:val="en-US"/>
        </w:rPr>
      </w:pPr>
    </w:p>
    <w:p w14:paraId="780E2FF1" w14:textId="38F49C5D" w:rsidR="00303DB7" w:rsidRDefault="00303DB7" w:rsidP="00CF2C4C">
      <w:pPr>
        <w:spacing w:after="0"/>
        <w:rPr>
          <w:rFonts w:ascii="Arial" w:hAnsi="Arial" w:cs="Arial"/>
          <w:sz w:val="24"/>
          <w:szCs w:val="24"/>
          <w:lang w:val="en-US"/>
        </w:rPr>
      </w:pPr>
      <w:r>
        <w:rPr>
          <w:rFonts w:ascii="Arial" w:hAnsi="Arial" w:cs="Arial"/>
          <w:sz w:val="24"/>
          <w:szCs w:val="24"/>
          <w:lang w:val="en-US"/>
        </w:rPr>
        <w:t>John’s son Geordie</w:t>
      </w:r>
      <w:r w:rsidR="00BB0481">
        <w:rPr>
          <w:rFonts w:ascii="Arial" w:hAnsi="Arial" w:cs="Arial"/>
          <w:sz w:val="24"/>
          <w:szCs w:val="24"/>
          <w:lang w:val="en-US"/>
        </w:rPr>
        <w:t>,</w:t>
      </w:r>
      <w:r>
        <w:rPr>
          <w:rFonts w:ascii="Arial" w:hAnsi="Arial" w:cs="Arial"/>
          <w:sz w:val="24"/>
          <w:szCs w:val="24"/>
          <w:lang w:val="en-US"/>
        </w:rPr>
        <w:t xml:space="preserve"> still living </w:t>
      </w:r>
      <w:r w:rsidR="005814C2">
        <w:rPr>
          <w:rFonts w:ascii="Arial" w:hAnsi="Arial" w:cs="Arial"/>
          <w:sz w:val="24"/>
          <w:szCs w:val="24"/>
          <w:lang w:val="en-US"/>
        </w:rPr>
        <w:t xml:space="preserve">with his mother Julia, </w:t>
      </w:r>
      <w:r>
        <w:rPr>
          <w:rFonts w:ascii="Arial" w:hAnsi="Arial" w:cs="Arial"/>
          <w:sz w:val="24"/>
          <w:szCs w:val="24"/>
          <w:lang w:val="en-US"/>
        </w:rPr>
        <w:t xml:space="preserve">at </w:t>
      </w:r>
      <w:r w:rsidR="00BB0481">
        <w:rPr>
          <w:rFonts w:ascii="Arial" w:hAnsi="Arial" w:cs="Arial"/>
          <w:sz w:val="24"/>
          <w:szCs w:val="24"/>
          <w:lang w:val="en-US"/>
        </w:rPr>
        <w:t>227 Eugenie,</w:t>
      </w:r>
      <w:r>
        <w:rPr>
          <w:rFonts w:ascii="Arial" w:hAnsi="Arial" w:cs="Arial"/>
          <w:sz w:val="24"/>
          <w:szCs w:val="24"/>
          <w:lang w:val="en-US"/>
        </w:rPr>
        <w:t xml:space="preserve"> is employed by the City of St Boniface</w:t>
      </w:r>
      <w:r w:rsidR="000E1272">
        <w:rPr>
          <w:rFonts w:ascii="Arial" w:hAnsi="Arial" w:cs="Arial"/>
          <w:sz w:val="24"/>
          <w:szCs w:val="24"/>
          <w:lang w:val="en-US"/>
        </w:rPr>
        <w:t xml:space="preserve"> in 1949</w:t>
      </w:r>
      <w:r w:rsidR="00BB0481">
        <w:rPr>
          <w:rFonts w:ascii="Arial" w:hAnsi="Arial" w:cs="Arial"/>
          <w:sz w:val="24"/>
          <w:szCs w:val="24"/>
          <w:lang w:val="en-US"/>
        </w:rPr>
        <w:t>. The job he is doing</w:t>
      </w:r>
      <w:r w:rsidR="003D722A">
        <w:rPr>
          <w:rFonts w:ascii="Arial" w:hAnsi="Arial" w:cs="Arial"/>
          <w:sz w:val="24"/>
          <w:szCs w:val="24"/>
          <w:lang w:val="en-US"/>
        </w:rPr>
        <w:t xml:space="preserve"> </w:t>
      </w:r>
      <w:r w:rsidR="00BB0481">
        <w:rPr>
          <w:rFonts w:ascii="Arial" w:hAnsi="Arial" w:cs="Arial"/>
          <w:sz w:val="24"/>
          <w:szCs w:val="24"/>
          <w:lang w:val="en-US"/>
        </w:rPr>
        <w:t xml:space="preserve">is not listed, but possibly still a </w:t>
      </w:r>
      <w:r w:rsidR="00D865D0">
        <w:rPr>
          <w:rFonts w:ascii="Arial" w:hAnsi="Arial" w:cs="Arial"/>
          <w:sz w:val="24"/>
          <w:szCs w:val="24"/>
          <w:lang w:val="en-US"/>
        </w:rPr>
        <w:t xml:space="preserve">school </w:t>
      </w:r>
      <w:r w:rsidR="00BB0481">
        <w:rPr>
          <w:rFonts w:ascii="Arial" w:hAnsi="Arial" w:cs="Arial"/>
          <w:sz w:val="24"/>
          <w:szCs w:val="24"/>
          <w:lang w:val="en-US"/>
        </w:rPr>
        <w:t>caretaker.</w:t>
      </w:r>
      <w:r w:rsidR="003D722A">
        <w:rPr>
          <w:rFonts w:ascii="Arial" w:hAnsi="Arial" w:cs="Arial"/>
          <w:sz w:val="24"/>
          <w:szCs w:val="24"/>
          <w:lang w:val="en-US"/>
        </w:rPr>
        <w:t xml:space="preserve"> In this same year Hugh A. (Alexander) Cruickshank began employment as a caretaker for the Norwood School Board. Hugh was a first cousin of Charlie Cruickshank, the husband of Gladys’s </w:t>
      </w:r>
      <w:r w:rsidR="000E1272">
        <w:rPr>
          <w:rFonts w:ascii="Arial" w:hAnsi="Arial" w:cs="Arial"/>
          <w:sz w:val="24"/>
          <w:szCs w:val="24"/>
          <w:lang w:val="en-US"/>
        </w:rPr>
        <w:t xml:space="preserve">eldest </w:t>
      </w:r>
      <w:r w:rsidR="003D722A">
        <w:rPr>
          <w:rFonts w:ascii="Arial" w:hAnsi="Arial" w:cs="Arial"/>
          <w:sz w:val="24"/>
          <w:szCs w:val="24"/>
          <w:lang w:val="en-US"/>
        </w:rPr>
        <w:t>daughter Isabelle (nee Magee).</w:t>
      </w:r>
      <w:r w:rsidR="000E1272">
        <w:rPr>
          <w:rFonts w:ascii="Arial" w:hAnsi="Arial" w:cs="Arial"/>
          <w:sz w:val="24"/>
          <w:szCs w:val="24"/>
          <w:lang w:val="en-US"/>
        </w:rPr>
        <w:t xml:space="preserve"> It seems likely that Geordie Murray and Hugh Cruickshank would have known each other.</w:t>
      </w:r>
    </w:p>
    <w:p w14:paraId="1866A4BC" w14:textId="34CA89D7" w:rsidR="000E1272" w:rsidRDefault="000E1272" w:rsidP="00CF2C4C">
      <w:pPr>
        <w:spacing w:after="0"/>
        <w:rPr>
          <w:rFonts w:ascii="Arial" w:hAnsi="Arial" w:cs="Arial"/>
          <w:sz w:val="24"/>
          <w:szCs w:val="24"/>
          <w:lang w:val="en-US"/>
        </w:rPr>
      </w:pPr>
    </w:p>
    <w:p w14:paraId="39F7CF95" w14:textId="19C539E8" w:rsidR="000E1272" w:rsidRDefault="000E1272" w:rsidP="000E1272">
      <w:pPr>
        <w:spacing w:after="0"/>
        <w:rPr>
          <w:rFonts w:ascii="Arial" w:hAnsi="Arial" w:cs="Arial"/>
          <w:sz w:val="24"/>
          <w:szCs w:val="24"/>
          <w:lang w:val="en-US"/>
        </w:rPr>
      </w:pPr>
      <w:r>
        <w:rPr>
          <w:rFonts w:ascii="Arial" w:hAnsi="Arial" w:cs="Arial"/>
          <w:sz w:val="24"/>
          <w:szCs w:val="24"/>
          <w:lang w:val="en-US"/>
        </w:rPr>
        <w:t>John’s two previously owned companies had some changes in 1949. The name of one reverted back to Murray Auto Top (without ‘&amp; Trimming’)</w:t>
      </w:r>
      <w:r w:rsidR="00536D79">
        <w:rPr>
          <w:rFonts w:ascii="Arial" w:hAnsi="Arial" w:cs="Arial"/>
          <w:sz w:val="24"/>
          <w:szCs w:val="24"/>
          <w:lang w:val="en-US"/>
        </w:rPr>
        <w:t xml:space="preserve"> for this one year. </w:t>
      </w:r>
      <w:r>
        <w:rPr>
          <w:rFonts w:ascii="Arial" w:hAnsi="Arial" w:cs="Arial"/>
          <w:sz w:val="24"/>
          <w:szCs w:val="24"/>
          <w:lang w:val="en-US"/>
        </w:rPr>
        <w:t>It is still on 280 James Avenue with Wm. H. Batchelor as manager. The other company, Murray Tent &amp; Awning, is now managed by James O. Seath. It is still located at 269 James Avenue in 1949</w:t>
      </w:r>
    </w:p>
    <w:p w14:paraId="5916CE84" w14:textId="77777777" w:rsidR="000E1272" w:rsidRDefault="000E1272" w:rsidP="00CF2C4C">
      <w:pPr>
        <w:spacing w:after="0"/>
        <w:rPr>
          <w:rFonts w:ascii="Arial" w:hAnsi="Arial" w:cs="Arial"/>
          <w:sz w:val="24"/>
          <w:szCs w:val="24"/>
          <w:lang w:val="en-US"/>
        </w:rPr>
      </w:pPr>
    </w:p>
    <w:p w14:paraId="013CA750" w14:textId="06875B2D" w:rsidR="00BB0481" w:rsidRDefault="00BB0481" w:rsidP="00CF2C4C">
      <w:pPr>
        <w:spacing w:after="0"/>
        <w:rPr>
          <w:rFonts w:ascii="Arial" w:hAnsi="Arial" w:cs="Arial"/>
          <w:sz w:val="24"/>
          <w:szCs w:val="24"/>
          <w:lang w:val="en-US"/>
        </w:rPr>
      </w:pPr>
      <w:r>
        <w:rPr>
          <w:rFonts w:ascii="Arial" w:hAnsi="Arial" w:cs="Arial"/>
          <w:sz w:val="24"/>
          <w:szCs w:val="24"/>
          <w:lang w:val="en-US"/>
        </w:rPr>
        <w:t xml:space="preserve">John’s daughter Gladys </w:t>
      </w:r>
      <w:r w:rsidR="008F7966">
        <w:rPr>
          <w:rFonts w:ascii="Arial" w:hAnsi="Arial" w:cs="Arial"/>
          <w:sz w:val="24"/>
          <w:szCs w:val="24"/>
          <w:lang w:val="en-US"/>
        </w:rPr>
        <w:t>is</w:t>
      </w:r>
      <w:r>
        <w:rPr>
          <w:rFonts w:ascii="Arial" w:hAnsi="Arial" w:cs="Arial"/>
          <w:sz w:val="24"/>
          <w:szCs w:val="24"/>
          <w:lang w:val="en-US"/>
        </w:rPr>
        <w:t xml:space="preserve"> a typist, working at W.J. Gage &amp; Co, and living at 8-543 </w:t>
      </w:r>
      <w:r w:rsidR="000E1272">
        <w:rPr>
          <w:rFonts w:ascii="Arial" w:hAnsi="Arial" w:cs="Arial"/>
          <w:sz w:val="24"/>
          <w:szCs w:val="24"/>
          <w:lang w:val="en-US"/>
        </w:rPr>
        <w:t>B</w:t>
      </w:r>
      <w:r>
        <w:rPr>
          <w:rFonts w:ascii="Arial" w:hAnsi="Arial" w:cs="Arial"/>
          <w:sz w:val="24"/>
          <w:szCs w:val="24"/>
          <w:lang w:val="en-US"/>
        </w:rPr>
        <w:t>annatyne</w:t>
      </w:r>
      <w:r w:rsidR="008F7966">
        <w:rPr>
          <w:rFonts w:ascii="Arial" w:hAnsi="Arial" w:cs="Arial"/>
          <w:sz w:val="24"/>
          <w:szCs w:val="24"/>
          <w:lang w:val="en-US"/>
        </w:rPr>
        <w:t>, in 1949</w:t>
      </w:r>
      <w:r w:rsidR="00D865D0">
        <w:rPr>
          <w:rFonts w:ascii="Arial" w:hAnsi="Arial" w:cs="Arial"/>
          <w:sz w:val="24"/>
          <w:szCs w:val="24"/>
          <w:lang w:val="en-US"/>
        </w:rPr>
        <w:t>.</w:t>
      </w:r>
    </w:p>
    <w:p w14:paraId="66FE9E85" w14:textId="511452A5" w:rsidR="008F7966" w:rsidRDefault="008F7966" w:rsidP="00CF2C4C">
      <w:pPr>
        <w:spacing w:after="0"/>
        <w:rPr>
          <w:rFonts w:ascii="Arial" w:hAnsi="Arial" w:cs="Arial"/>
          <w:sz w:val="24"/>
          <w:szCs w:val="24"/>
          <w:lang w:val="en-US"/>
        </w:rPr>
      </w:pPr>
    </w:p>
    <w:p w14:paraId="13B36739" w14:textId="5167EF8D" w:rsidR="008F7966" w:rsidRDefault="001A75CF" w:rsidP="00CF2C4C">
      <w:pPr>
        <w:spacing w:after="0"/>
        <w:rPr>
          <w:rFonts w:ascii="Arial" w:hAnsi="Arial" w:cs="Arial"/>
          <w:sz w:val="24"/>
          <w:szCs w:val="24"/>
          <w:lang w:val="en-US"/>
        </w:rPr>
      </w:pPr>
      <w:r w:rsidRPr="001A75CF">
        <w:rPr>
          <w:rFonts w:ascii="Arial" w:hAnsi="Arial" w:cs="Arial"/>
          <w:sz w:val="24"/>
          <w:szCs w:val="24"/>
          <w:lang w:val="en-US"/>
        </w:rPr>
        <w:t>Verna and Arthur</w:t>
      </w:r>
      <w:r w:rsidR="00E753EB" w:rsidRPr="001A75CF">
        <w:rPr>
          <w:rFonts w:ascii="Arial" w:hAnsi="Arial" w:cs="Arial"/>
          <w:sz w:val="24"/>
          <w:szCs w:val="24"/>
          <w:lang w:val="en-US"/>
        </w:rPr>
        <w:t xml:space="preserve"> </w:t>
      </w:r>
      <w:r w:rsidR="00BC196C">
        <w:rPr>
          <w:rFonts w:ascii="Arial" w:hAnsi="Arial" w:cs="Arial"/>
          <w:sz w:val="24"/>
          <w:szCs w:val="24"/>
          <w:lang w:val="en-US"/>
        </w:rPr>
        <w:t xml:space="preserve">Lightfoot </w:t>
      </w:r>
      <w:r w:rsidR="00E753EB" w:rsidRPr="001A75CF">
        <w:rPr>
          <w:rFonts w:ascii="Arial" w:hAnsi="Arial" w:cs="Arial"/>
          <w:sz w:val="24"/>
          <w:szCs w:val="24"/>
          <w:lang w:val="en-US"/>
        </w:rPr>
        <w:t xml:space="preserve">now live at 636 Burnell which is </w:t>
      </w:r>
      <w:r w:rsidR="00920A0F">
        <w:rPr>
          <w:rFonts w:ascii="Arial" w:hAnsi="Arial" w:cs="Arial"/>
          <w:sz w:val="24"/>
          <w:szCs w:val="24"/>
          <w:lang w:val="en-US"/>
        </w:rPr>
        <w:t xml:space="preserve">5 houses </w:t>
      </w:r>
      <w:r w:rsidR="00E753EB" w:rsidRPr="001A75CF">
        <w:rPr>
          <w:rFonts w:ascii="Arial" w:hAnsi="Arial" w:cs="Arial"/>
          <w:sz w:val="24"/>
          <w:szCs w:val="24"/>
          <w:lang w:val="en-US"/>
        </w:rPr>
        <w:t>down the street from Arthur’s mother</w:t>
      </w:r>
      <w:r w:rsidRPr="001A75CF">
        <w:rPr>
          <w:rFonts w:ascii="Arial" w:hAnsi="Arial" w:cs="Arial"/>
          <w:sz w:val="24"/>
          <w:szCs w:val="24"/>
          <w:lang w:val="en-US"/>
        </w:rPr>
        <w:t xml:space="preserve"> and father</w:t>
      </w:r>
      <w:r w:rsidR="00FF310A">
        <w:rPr>
          <w:rFonts w:ascii="Arial" w:hAnsi="Arial" w:cs="Arial"/>
          <w:sz w:val="24"/>
          <w:szCs w:val="24"/>
          <w:lang w:val="en-US"/>
        </w:rPr>
        <w:t xml:space="preserve"> (at 626 Burnell)</w:t>
      </w:r>
      <w:r w:rsidR="00E753EB" w:rsidRPr="001A75CF">
        <w:rPr>
          <w:rFonts w:ascii="Arial" w:hAnsi="Arial" w:cs="Arial"/>
          <w:sz w:val="24"/>
          <w:szCs w:val="24"/>
          <w:lang w:val="en-US"/>
        </w:rPr>
        <w:t>.</w:t>
      </w:r>
      <w:r w:rsidR="000E0D7C">
        <w:rPr>
          <w:rFonts w:ascii="Arial" w:hAnsi="Arial" w:cs="Arial"/>
          <w:sz w:val="24"/>
          <w:szCs w:val="24"/>
          <w:lang w:val="en-US"/>
        </w:rPr>
        <w:t xml:space="preserve"> </w:t>
      </w:r>
      <w:r w:rsidR="00FF310A">
        <w:rPr>
          <w:rFonts w:ascii="Arial" w:hAnsi="Arial" w:cs="Arial"/>
          <w:sz w:val="24"/>
          <w:szCs w:val="24"/>
          <w:lang w:val="en-US"/>
        </w:rPr>
        <w:t>It is the house with the brown verandah in the photo below</w:t>
      </w:r>
      <w:r w:rsidR="00571304">
        <w:rPr>
          <w:rFonts w:ascii="Arial" w:hAnsi="Arial" w:cs="Arial"/>
          <w:sz w:val="24"/>
          <w:szCs w:val="24"/>
          <w:lang w:val="en-US"/>
        </w:rPr>
        <w:t>, and was built in 1909</w:t>
      </w:r>
      <w:r w:rsidR="00FF310A">
        <w:rPr>
          <w:rFonts w:ascii="Arial" w:hAnsi="Arial" w:cs="Arial"/>
          <w:sz w:val="24"/>
          <w:szCs w:val="24"/>
          <w:lang w:val="en-US"/>
        </w:rPr>
        <w:t xml:space="preserve">. </w:t>
      </w:r>
      <w:r w:rsidR="000E0D7C">
        <w:rPr>
          <w:rFonts w:ascii="Arial" w:hAnsi="Arial" w:cs="Arial"/>
          <w:sz w:val="24"/>
          <w:szCs w:val="24"/>
          <w:lang w:val="en-US"/>
        </w:rPr>
        <w:t xml:space="preserve">In 1949 the names of spouses are given in Henderson </w:t>
      </w:r>
      <w:r w:rsidR="00BC196C">
        <w:rPr>
          <w:rFonts w:ascii="Arial" w:hAnsi="Arial" w:cs="Arial"/>
          <w:sz w:val="24"/>
          <w:szCs w:val="24"/>
          <w:lang w:val="en-US"/>
        </w:rPr>
        <w:t>and</w:t>
      </w:r>
      <w:r w:rsidR="000E0D7C">
        <w:rPr>
          <w:rFonts w:ascii="Arial" w:hAnsi="Arial" w:cs="Arial"/>
          <w:sz w:val="24"/>
          <w:szCs w:val="24"/>
          <w:lang w:val="en-US"/>
        </w:rPr>
        <w:t xml:space="preserve"> we see John’s wife’s name</w:t>
      </w:r>
      <w:r w:rsidR="00BC196C">
        <w:rPr>
          <w:rFonts w:ascii="Arial" w:hAnsi="Arial" w:cs="Arial"/>
          <w:sz w:val="24"/>
          <w:szCs w:val="24"/>
          <w:lang w:val="en-US"/>
        </w:rPr>
        <w:t>,</w:t>
      </w:r>
      <w:r w:rsidR="000E0D7C">
        <w:rPr>
          <w:rFonts w:ascii="Arial" w:hAnsi="Arial" w:cs="Arial"/>
          <w:sz w:val="24"/>
          <w:szCs w:val="24"/>
          <w:lang w:val="en-US"/>
        </w:rPr>
        <w:t xml:space="preserve"> Doris.</w:t>
      </w:r>
    </w:p>
    <w:p w14:paraId="74A4C3BC" w14:textId="77777777" w:rsidR="008B141E" w:rsidRDefault="008B141E" w:rsidP="00CF2C4C">
      <w:pPr>
        <w:spacing w:after="0"/>
        <w:rPr>
          <w:rFonts w:ascii="Arial" w:hAnsi="Arial" w:cs="Arial"/>
          <w:sz w:val="24"/>
          <w:szCs w:val="24"/>
          <w:lang w:val="en-US"/>
        </w:rPr>
      </w:pPr>
    </w:p>
    <w:p w14:paraId="1E75F9C7" w14:textId="2EFC16F1" w:rsidR="00667DBA" w:rsidRDefault="00667DBA" w:rsidP="00CF2C4C">
      <w:pPr>
        <w:spacing w:after="0"/>
        <w:rPr>
          <w:rFonts w:ascii="Arial" w:hAnsi="Arial" w:cs="Arial"/>
          <w:sz w:val="24"/>
          <w:szCs w:val="24"/>
          <w:lang w:val="en-US"/>
        </w:rPr>
      </w:pPr>
    </w:p>
    <w:p w14:paraId="0823E4C1" w14:textId="6854343E" w:rsidR="00FF310A" w:rsidRDefault="00FF310A" w:rsidP="00CF2C4C">
      <w:pPr>
        <w:spacing w:after="0"/>
        <w:rPr>
          <w:rFonts w:ascii="Arial" w:hAnsi="Arial" w:cs="Arial"/>
          <w:sz w:val="24"/>
          <w:szCs w:val="24"/>
          <w:lang w:val="en-US"/>
        </w:rPr>
      </w:pPr>
      <w:r>
        <w:rPr>
          <w:rFonts w:ascii="Arial" w:hAnsi="Arial" w:cs="Arial"/>
          <w:noProof/>
          <w:sz w:val="24"/>
          <w:szCs w:val="24"/>
          <w:lang w:val="en-US"/>
        </w:rPr>
        <w:drawing>
          <wp:inline distT="0" distB="0" distL="0" distR="0" wp14:anchorId="1C000DA9" wp14:editId="7AECC526">
            <wp:extent cx="5943600" cy="28765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14:paraId="26AEB5E8" w14:textId="6720F33C" w:rsidR="00FF310A" w:rsidRDefault="00FF310A"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sidR="00DE150A">
        <w:rPr>
          <w:rFonts w:ascii="Arial" w:hAnsi="Arial" w:cs="Arial"/>
          <w:sz w:val="24"/>
          <w:szCs w:val="24"/>
          <w:lang w:val="en-US"/>
        </w:rPr>
        <w:tab/>
      </w:r>
      <w:r>
        <w:rPr>
          <w:rFonts w:ascii="Arial" w:hAnsi="Arial" w:cs="Arial"/>
          <w:sz w:val="24"/>
          <w:szCs w:val="24"/>
          <w:lang w:val="en-US"/>
        </w:rPr>
        <w:t>636 Burnell, today</w:t>
      </w:r>
    </w:p>
    <w:p w14:paraId="23F24744" w14:textId="77777777" w:rsidR="00FF310A" w:rsidRDefault="00FF310A" w:rsidP="00CF2C4C">
      <w:pPr>
        <w:spacing w:after="0"/>
        <w:rPr>
          <w:rFonts w:ascii="Arial" w:hAnsi="Arial" w:cs="Arial"/>
          <w:sz w:val="24"/>
          <w:szCs w:val="24"/>
          <w:lang w:val="en-US"/>
        </w:rPr>
      </w:pPr>
    </w:p>
    <w:p w14:paraId="10403A4C" w14:textId="3B11BA90" w:rsidR="00D34F62" w:rsidRDefault="00D34F62" w:rsidP="00CF2C4C">
      <w:pPr>
        <w:spacing w:after="0"/>
        <w:rPr>
          <w:rFonts w:ascii="Arial" w:hAnsi="Arial" w:cs="Arial"/>
          <w:sz w:val="24"/>
          <w:szCs w:val="24"/>
          <w:lang w:val="en-US"/>
        </w:rPr>
      </w:pPr>
    </w:p>
    <w:p w14:paraId="3980D41B" w14:textId="7B3EBC82" w:rsidR="00667DBA" w:rsidRDefault="00667DBA" w:rsidP="00667DBA">
      <w:pPr>
        <w:spacing w:after="0"/>
        <w:rPr>
          <w:rFonts w:ascii="Arial" w:hAnsi="Arial" w:cs="Arial"/>
          <w:sz w:val="24"/>
          <w:szCs w:val="24"/>
          <w:lang w:val="en-US"/>
        </w:rPr>
      </w:pPr>
      <w:bookmarkStart w:id="75" w:name="_Hlk74473400"/>
      <w:r w:rsidRPr="00B147FB">
        <w:rPr>
          <w:rFonts w:ascii="Arial" w:hAnsi="Arial" w:cs="Arial"/>
          <w:sz w:val="24"/>
          <w:szCs w:val="24"/>
          <w:lang w:val="en-US"/>
        </w:rPr>
        <w:t xml:space="preserve">There were no changes for Agnes Hudson and her husband John Alvin Hudson </w:t>
      </w:r>
      <w:r>
        <w:rPr>
          <w:rFonts w:ascii="Arial" w:hAnsi="Arial" w:cs="Arial"/>
          <w:sz w:val="24"/>
          <w:szCs w:val="24"/>
          <w:lang w:val="en-US"/>
        </w:rPr>
        <w:t xml:space="preserve">from 1948 to </w:t>
      </w:r>
      <w:r w:rsidRPr="00B147FB">
        <w:rPr>
          <w:rFonts w:ascii="Arial" w:hAnsi="Arial" w:cs="Arial"/>
          <w:sz w:val="24"/>
          <w:szCs w:val="24"/>
          <w:lang w:val="en-US"/>
        </w:rPr>
        <w:t>1949</w:t>
      </w:r>
      <w:r>
        <w:rPr>
          <w:rFonts w:ascii="Arial" w:hAnsi="Arial" w:cs="Arial"/>
          <w:sz w:val="24"/>
          <w:szCs w:val="24"/>
          <w:lang w:val="en-US"/>
        </w:rPr>
        <w:t>.</w:t>
      </w:r>
    </w:p>
    <w:p w14:paraId="0BC903F6" w14:textId="77777777" w:rsidR="00667DBA" w:rsidRDefault="00667DBA" w:rsidP="00667DBA">
      <w:pPr>
        <w:spacing w:after="0"/>
        <w:rPr>
          <w:rFonts w:ascii="Arial" w:hAnsi="Arial" w:cs="Arial"/>
          <w:sz w:val="24"/>
          <w:szCs w:val="24"/>
          <w:lang w:val="en-US"/>
        </w:rPr>
      </w:pPr>
    </w:p>
    <w:p w14:paraId="3BC70495" w14:textId="77777777" w:rsidR="00667DBA" w:rsidRDefault="00667DBA" w:rsidP="00667DBA">
      <w:pPr>
        <w:spacing w:after="0"/>
        <w:rPr>
          <w:rFonts w:ascii="Arial" w:hAnsi="Arial" w:cs="Arial"/>
          <w:sz w:val="24"/>
          <w:szCs w:val="24"/>
          <w:lang w:val="en-US"/>
        </w:rPr>
      </w:pPr>
    </w:p>
    <w:p w14:paraId="318B9B79" w14:textId="39A9A260" w:rsidR="00667DBA" w:rsidRDefault="00667DBA" w:rsidP="00667DBA">
      <w:pPr>
        <w:spacing w:after="0"/>
        <w:rPr>
          <w:rFonts w:ascii="Arial" w:hAnsi="Arial" w:cs="Arial"/>
          <w:sz w:val="24"/>
          <w:szCs w:val="24"/>
          <w:lang w:val="en-US"/>
        </w:rPr>
      </w:pPr>
      <w:r>
        <w:rPr>
          <w:rFonts w:ascii="Arial" w:hAnsi="Arial" w:cs="Arial"/>
          <w:sz w:val="24"/>
          <w:szCs w:val="24"/>
          <w:lang w:val="en-US"/>
        </w:rPr>
        <w:t>There were no changes for Margaret Helenor Anderson (nee Murray), her husband Hugh Campbell Anderson, and their son Hugh John Anderson, from 1948 to 1949.</w:t>
      </w:r>
    </w:p>
    <w:p w14:paraId="019855FC" w14:textId="77777777" w:rsidR="00B752B2" w:rsidRDefault="00B752B2" w:rsidP="007F1FA2">
      <w:pPr>
        <w:spacing w:after="0"/>
        <w:rPr>
          <w:rFonts w:ascii="Arial" w:hAnsi="Arial" w:cs="Arial"/>
          <w:b/>
          <w:bCs/>
          <w:color w:val="202124"/>
          <w:spacing w:val="8"/>
          <w:sz w:val="24"/>
          <w:szCs w:val="24"/>
          <w:shd w:val="clear" w:color="auto" w:fill="FFFFFF"/>
        </w:rPr>
      </w:pPr>
    </w:p>
    <w:p w14:paraId="193294D8" w14:textId="77777777" w:rsidR="00B752B2" w:rsidRDefault="00B752B2" w:rsidP="007F1FA2">
      <w:pPr>
        <w:spacing w:after="0"/>
        <w:rPr>
          <w:rFonts w:ascii="Arial" w:hAnsi="Arial" w:cs="Arial"/>
          <w:b/>
          <w:bCs/>
          <w:color w:val="202124"/>
          <w:spacing w:val="8"/>
          <w:sz w:val="24"/>
          <w:szCs w:val="24"/>
          <w:shd w:val="clear" w:color="auto" w:fill="FFFFFF"/>
        </w:rPr>
      </w:pPr>
    </w:p>
    <w:p w14:paraId="3E337A38" w14:textId="1465B724" w:rsidR="00B752B2" w:rsidRDefault="00252531" w:rsidP="007F1FA2">
      <w:pPr>
        <w:spacing w:after="0"/>
        <w:rPr>
          <w:rFonts w:ascii="Arial" w:hAnsi="Arial" w:cs="Arial"/>
          <w:b/>
          <w:bCs/>
          <w:color w:val="202124"/>
          <w:spacing w:val="8"/>
          <w:sz w:val="24"/>
          <w:szCs w:val="24"/>
          <w:shd w:val="clear" w:color="auto" w:fill="FFFFFF"/>
        </w:rPr>
      </w:pPr>
      <w:r>
        <w:rPr>
          <w:rFonts w:ascii="Arial" w:hAnsi="Arial" w:cs="Arial"/>
          <w:b/>
          <w:bCs/>
          <w:color w:val="202124"/>
          <w:spacing w:val="8"/>
          <w:sz w:val="24"/>
          <w:szCs w:val="24"/>
          <w:shd w:val="clear" w:color="auto" w:fill="FFFFFF"/>
        </w:rPr>
        <w:t xml:space="preserve"> </w:t>
      </w:r>
    </w:p>
    <w:p w14:paraId="087257CD" w14:textId="430BFE9C" w:rsidR="007F1FA2" w:rsidRDefault="007F1FA2" w:rsidP="007F1FA2">
      <w:pPr>
        <w:spacing w:after="0"/>
        <w:rPr>
          <w:rFonts w:ascii="Arial" w:hAnsi="Arial" w:cs="Arial"/>
          <w:sz w:val="24"/>
          <w:szCs w:val="24"/>
          <w:lang w:val="en-US"/>
        </w:rPr>
      </w:pPr>
      <w:r w:rsidRPr="0071594A">
        <w:rPr>
          <w:rFonts w:ascii="Arial" w:hAnsi="Arial" w:cs="Arial"/>
          <w:b/>
          <w:bCs/>
          <w:color w:val="202124"/>
          <w:spacing w:val="8"/>
          <w:sz w:val="24"/>
          <w:szCs w:val="24"/>
          <w:shd w:val="clear" w:color="auto" w:fill="FFFFFF"/>
        </w:rPr>
        <w:t>The 19</w:t>
      </w:r>
      <w:r>
        <w:rPr>
          <w:rFonts w:ascii="Arial" w:hAnsi="Arial" w:cs="Arial"/>
          <w:b/>
          <w:bCs/>
          <w:color w:val="202124"/>
          <w:spacing w:val="8"/>
          <w:sz w:val="24"/>
          <w:szCs w:val="24"/>
          <w:shd w:val="clear" w:color="auto" w:fill="FFFFFF"/>
        </w:rPr>
        <w:t>5</w:t>
      </w:r>
      <w:r w:rsidRPr="0071594A">
        <w:rPr>
          <w:rFonts w:ascii="Arial" w:hAnsi="Arial" w:cs="Arial"/>
          <w:b/>
          <w:bCs/>
          <w:color w:val="202124"/>
          <w:spacing w:val="8"/>
          <w:sz w:val="24"/>
          <w:szCs w:val="24"/>
          <w:shd w:val="clear" w:color="auto" w:fill="FFFFFF"/>
        </w:rPr>
        <w:t>0’s</w:t>
      </w:r>
    </w:p>
    <w:bookmarkEnd w:id="75"/>
    <w:p w14:paraId="6984D712" w14:textId="283BC700" w:rsidR="00B147FB" w:rsidRDefault="00B147FB" w:rsidP="00CF2C4C">
      <w:pPr>
        <w:spacing w:after="0"/>
        <w:rPr>
          <w:rFonts w:ascii="Arial" w:hAnsi="Arial" w:cs="Arial"/>
          <w:sz w:val="24"/>
          <w:szCs w:val="24"/>
          <w:lang w:val="en-US"/>
        </w:rPr>
      </w:pPr>
    </w:p>
    <w:p w14:paraId="0C799A89" w14:textId="19402CE3" w:rsidR="003B0D62" w:rsidRDefault="00680BE4" w:rsidP="00CF2C4C">
      <w:pPr>
        <w:spacing w:after="0"/>
        <w:rPr>
          <w:rFonts w:ascii="Arial" w:hAnsi="Arial" w:cs="Arial"/>
          <w:sz w:val="24"/>
          <w:szCs w:val="24"/>
          <w:lang w:val="en-US"/>
        </w:rPr>
      </w:pPr>
      <w:r>
        <w:rPr>
          <w:rFonts w:ascii="Arial" w:hAnsi="Arial" w:cs="Arial"/>
          <w:sz w:val="24"/>
          <w:szCs w:val="24"/>
          <w:lang w:val="en-US"/>
        </w:rPr>
        <w:t xml:space="preserve">With the year </w:t>
      </w:r>
      <w:r w:rsidR="00B147FB">
        <w:rPr>
          <w:rFonts w:ascii="Arial" w:hAnsi="Arial" w:cs="Arial"/>
          <w:sz w:val="24"/>
          <w:szCs w:val="24"/>
          <w:lang w:val="en-US"/>
        </w:rPr>
        <w:t>1950</w:t>
      </w:r>
      <w:r>
        <w:rPr>
          <w:rFonts w:ascii="Arial" w:hAnsi="Arial" w:cs="Arial"/>
          <w:sz w:val="24"/>
          <w:szCs w:val="24"/>
          <w:lang w:val="en-US"/>
        </w:rPr>
        <w:t xml:space="preserve">, the last 15 years of this </w:t>
      </w:r>
      <w:r w:rsidR="00527A09">
        <w:rPr>
          <w:rFonts w:ascii="Arial" w:hAnsi="Arial" w:cs="Arial"/>
          <w:sz w:val="24"/>
          <w:szCs w:val="24"/>
          <w:lang w:val="en-US"/>
        </w:rPr>
        <w:t>study</w:t>
      </w:r>
      <w:r>
        <w:rPr>
          <w:rFonts w:ascii="Arial" w:hAnsi="Arial" w:cs="Arial"/>
          <w:sz w:val="24"/>
          <w:szCs w:val="24"/>
          <w:lang w:val="en-US"/>
        </w:rPr>
        <w:t xml:space="preserve"> begins. </w:t>
      </w:r>
      <w:r w:rsidR="00C61D3C">
        <w:rPr>
          <w:rFonts w:ascii="Arial" w:hAnsi="Arial" w:cs="Arial"/>
          <w:sz w:val="24"/>
          <w:szCs w:val="24"/>
          <w:lang w:val="en-US"/>
        </w:rPr>
        <w:t>The biggest event in Winnipeg was the</w:t>
      </w:r>
      <w:r w:rsidR="0061478D">
        <w:rPr>
          <w:rFonts w:ascii="Arial" w:hAnsi="Arial" w:cs="Arial"/>
          <w:sz w:val="24"/>
          <w:szCs w:val="24"/>
          <w:lang w:val="en-US"/>
        </w:rPr>
        <w:t xml:space="preserve"> 1950</w:t>
      </w:r>
      <w:r w:rsidR="00C61D3C">
        <w:rPr>
          <w:rFonts w:ascii="Arial" w:hAnsi="Arial" w:cs="Arial"/>
          <w:sz w:val="24"/>
          <w:szCs w:val="24"/>
          <w:lang w:val="en-US"/>
        </w:rPr>
        <w:t xml:space="preserve"> Red River Flood, lasting from mid-April to mid-June. By 1950,</w:t>
      </w:r>
      <w:r w:rsidR="00B84785">
        <w:rPr>
          <w:rFonts w:ascii="Arial" w:hAnsi="Arial" w:cs="Arial"/>
          <w:sz w:val="24"/>
          <w:szCs w:val="24"/>
          <w:lang w:val="en-US"/>
        </w:rPr>
        <w:t xml:space="preserve"> </w:t>
      </w:r>
      <w:r w:rsidR="00C61D3C">
        <w:rPr>
          <w:rFonts w:ascii="Arial" w:hAnsi="Arial" w:cs="Arial"/>
          <w:sz w:val="24"/>
          <w:szCs w:val="24"/>
          <w:lang w:val="en-US"/>
        </w:rPr>
        <w:t>m</w:t>
      </w:r>
      <w:r>
        <w:rPr>
          <w:rFonts w:ascii="Arial" w:hAnsi="Arial" w:cs="Arial"/>
          <w:sz w:val="24"/>
          <w:szCs w:val="24"/>
          <w:lang w:val="en-US"/>
        </w:rPr>
        <w:t xml:space="preserve">any of the original Murrays have either left Winnipeg or have passed away. </w:t>
      </w:r>
      <w:r w:rsidR="002268C5">
        <w:rPr>
          <w:rFonts w:ascii="Arial" w:hAnsi="Arial" w:cs="Arial"/>
          <w:sz w:val="24"/>
          <w:szCs w:val="24"/>
          <w:lang w:val="en-US"/>
        </w:rPr>
        <w:t>Census records, a great source of information in earlier years, have only been digitized until 1926</w:t>
      </w:r>
      <w:r w:rsidR="007B2AFF">
        <w:rPr>
          <w:rFonts w:ascii="Arial" w:hAnsi="Arial" w:cs="Arial"/>
          <w:sz w:val="24"/>
          <w:szCs w:val="24"/>
          <w:lang w:val="en-US"/>
        </w:rPr>
        <w:t>, so that information source is not available for the 1950’s</w:t>
      </w:r>
      <w:r w:rsidR="002268C5">
        <w:rPr>
          <w:rFonts w:ascii="Arial" w:hAnsi="Arial" w:cs="Arial"/>
          <w:sz w:val="24"/>
          <w:szCs w:val="24"/>
          <w:lang w:val="en-US"/>
        </w:rPr>
        <w:t>. Henderson’s Winnipeg Directory, which has</w:t>
      </w:r>
      <w:r w:rsidR="007B2AFF">
        <w:rPr>
          <w:rFonts w:ascii="Arial" w:hAnsi="Arial" w:cs="Arial"/>
          <w:sz w:val="24"/>
          <w:szCs w:val="24"/>
          <w:lang w:val="en-US"/>
        </w:rPr>
        <w:t xml:space="preserve"> also</w:t>
      </w:r>
      <w:r w:rsidR="002268C5">
        <w:rPr>
          <w:rFonts w:ascii="Arial" w:hAnsi="Arial" w:cs="Arial"/>
          <w:sz w:val="24"/>
          <w:szCs w:val="24"/>
          <w:lang w:val="en-US"/>
        </w:rPr>
        <w:t xml:space="preserve"> been a major source of information, is only digitized until 1965. </w:t>
      </w:r>
      <w:r>
        <w:rPr>
          <w:rFonts w:ascii="Arial" w:hAnsi="Arial" w:cs="Arial"/>
          <w:sz w:val="24"/>
          <w:szCs w:val="24"/>
          <w:lang w:val="en-US"/>
        </w:rPr>
        <w:t>More Murrays will pass away in the next 15 years</w:t>
      </w:r>
      <w:r w:rsidR="002268C5">
        <w:rPr>
          <w:rFonts w:ascii="Arial" w:hAnsi="Arial" w:cs="Arial"/>
          <w:sz w:val="24"/>
          <w:szCs w:val="24"/>
          <w:lang w:val="en-US"/>
        </w:rPr>
        <w:t>, between 1950 and 1965</w:t>
      </w:r>
      <w:r>
        <w:rPr>
          <w:rFonts w:ascii="Arial" w:hAnsi="Arial" w:cs="Arial"/>
          <w:sz w:val="24"/>
          <w:szCs w:val="24"/>
          <w:lang w:val="en-US"/>
        </w:rPr>
        <w:t>.</w:t>
      </w:r>
      <w:r w:rsidR="002268C5">
        <w:rPr>
          <w:rFonts w:ascii="Arial" w:hAnsi="Arial" w:cs="Arial"/>
          <w:sz w:val="24"/>
          <w:szCs w:val="24"/>
          <w:lang w:val="en-US"/>
        </w:rPr>
        <w:t xml:space="preserve"> We will focus primarily on changes</w:t>
      </w:r>
      <w:r w:rsidR="003B0D62">
        <w:rPr>
          <w:rFonts w:ascii="Arial" w:hAnsi="Arial" w:cs="Arial"/>
          <w:sz w:val="24"/>
          <w:szCs w:val="24"/>
          <w:lang w:val="en-US"/>
        </w:rPr>
        <w:t xml:space="preserve"> with the Murray family in Winnipeg</w:t>
      </w:r>
      <w:r w:rsidR="002268C5">
        <w:rPr>
          <w:rFonts w:ascii="Arial" w:hAnsi="Arial" w:cs="Arial"/>
          <w:sz w:val="24"/>
          <w:szCs w:val="24"/>
          <w:lang w:val="en-US"/>
        </w:rPr>
        <w:t>, and only occasionally recap the known status of</w:t>
      </w:r>
      <w:r w:rsidR="003B0D62">
        <w:rPr>
          <w:rFonts w:ascii="Arial" w:hAnsi="Arial" w:cs="Arial"/>
          <w:sz w:val="24"/>
          <w:szCs w:val="24"/>
          <w:lang w:val="en-US"/>
        </w:rPr>
        <w:t xml:space="preserve"> other</w:t>
      </w:r>
      <w:r w:rsidR="002268C5">
        <w:rPr>
          <w:rFonts w:ascii="Arial" w:hAnsi="Arial" w:cs="Arial"/>
          <w:sz w:val="24"/>
          <w:szCs w:val="24"/>
          <w:lang w:val="en-US"/>
        </w:rPr>
        <w:t xml:space="preserve"> family members.</w:t>
      </w:r>
    </w:p>
    <w:p w14:paraId="5D75774A" w14:textId="77777777" w:rsidR="003B0D62" w:rsidRDefault="003B0D62" w:rsidP="00CF2C4C">
      <w:pPr>
        <w:spacing w:after="0"/>
        <w:rPr>
          <w:rFonts w:ascii="Arial" w:hAnsi="Arial" w:cs="Arial"/>
          <w:sz w:val="24"/>
          <w:szCs w:val="24"/>
          <w:lang w:val="en-US"/>
        </w:rPr>
      </w:pPr>
    </w:p>
    <w:p w14:paraId="2FCB7A9A" w14:textId="3A11444E" w:rsidR="00B71EC3" w:rsidRDefault="003B0D62" w:rsidP="00CF2C4C">
      <w:pPr>
        <w:spacing w:after="0"/>
        <w:rPr>
          <w:rFonts w:ascii="Arial" w:hAnsi="Arial" w:cs="Arial"/>
          <w:sz w:val="24"/>
          <w:szCs w:val="24"/>
          <w:lang w:val="en-US"/>
        </w:rPr>
      </w:pPr>
      <w:r>
        <w:rPr>
          <w:rFonts w:ascii="Arial" w:hAnsi="Arial" w:cs="Arial"/>
          <w:sz w:val="24"/>
          <w:szCs w:val="24"/>
          <w:lang w:val="en-US"/>
        </w:rPr>
        <w:t xml:space="preserve">The family </w:t>
      </w:r>
      <w:r w:rsidR="00B71EC3">
        <w:rPr>
          <w:rFonts w:ascii="Arial" w:hAnsi="Arial" w:cs="Arial"/>
          <w:sz w:val="24"/>
          <w:szCs w:val="24"/>
          <w:lang w:val="en-US"/>
        </w:rPr>
        <w:t xml:space="preserve">members </w:t>
      </w:r>
      <w:r>
        <w:rPr>
          <w:rFonts w:ascii="Arial" w:hAnsi="Arial" w:cs="Arial"/>
          <w:sz w:val="24"/>
          <w:szCs w:val="24"/>
          <w:lang w:val="en-US"/>
        </w:rPr>
        <w:t>of George Murray and Elizabeth (nee Thom)</w:t>
      </w:r>
      <w:r w:rsidR="002268C5">
        <w:rPr>
          <w:rFonts w:ascii="Arial" w:hAnsi="Arial" w:cs="Arial"/>
          <w:sz w:val="24"/>
          <w:szCs w:val="24"/>
          <w:lang w:val="en-US"/>
        </w:rPr>
        <w:t xml:space="preserve"> </w:t>
      </w:r>
      <w:r w:rsidR="00B71EC3">
        <w:rPr>
          <w:rFonts w:ascii="Arial" w:hAnsi="Arial" w:cs="Arial"/>
          <w:sz w:val="24"/>
          <w:szCs w:val="24"/>
          <w:lang w:val="en-US"/>
        </w:rPr>
        <w:t xml:space="preserve">who </w:t>
      </w:r>
      <w:r w:rsidR="003E6D20">
        <w:rPr>
          <w:rFonts w:ascii="Arial" w:hAnsi="Arial" w:cs="Arial"/>
          <w:sz w:val="24"/>
          <w:szCs w:val="24"/>
          <w:lang w:val="en-US"/>
        </w:rPr>
        <w:t xml:space="preserve">are </w:t>
      </w:r>
      <w:r w:rsidR="00B71EC3">
        <w:rPr>
          <w:rFonts w:ascii="Arial" w:hAnsi="Arial" w:cs="Arial"/>
          <w:sz w:val="24"/>
          <w:szCs w:val="24"/>
          <w:lang w:val="en-US"/>
        </w:rPr>
        <w:t>remain</w:t>
      </w:r>
      <w:r w:rsidR="003E6D20">
        <w:rPr>
          <w:rFonts w:ascii="Arial" w:hAnsi="Arial" w:cs="Arial"/>
          <w:sz w:val="24"/>
          <w:szCs w:val="24"/>
          <w:lang w:val="en-US"/>
        </w:rPr>
        <w:t>ing</w:t>
      </w:r>
      <w:r w:rsidR="00B71EC3">
        <w:rPr>
          <w:rFonts w:ascii="Arial" w:hAnsi="Arial" w:cs="Arial"/>
          <w:sz w:val="24"/>
          <w:szCs w:val="24"/>
          <w:lang w:val="en-US"/>
        </w:rPr>
        <w:t xml:space="preserve"> in Winnipeg in 1950 are:</w:t>
      </w:r>
    </w:p>
    <w:p w14:paraId="43764465" w14:textId="77777777" w:rsidR="0085062E" w:rsidRDefault="0085062E" w:rsidP="00CF2C4C">
      <w:pPr>
        <w:spacing w:after="0"/>
        <w:rPr>
          <w:rFonts w:ascii="Arial" w:hAnsi="Arial" w:cs="Arial"/>
          <w:sz w:val="24"/>
          <w:szCs w:val="24"/>
          <w:lang w:val="en-US"/>
        </w:rPr>
      </w:pPr>
    </w:p>
    <w:p w14:paraId="6E2F2F84" w14:textId="130D80FC" w:rsidR="00B71EC3" w:rsidRDefault="00B71EC3" w:rsidP="00B71EC3">
      <w:pPr>
        <w:pStyle w:val="ListParagraph"/>
        <w:numPr>
          <w:ilvl w:val="0"/>
          <w:numId w:val="3"/>
        </w:numPr>
        <w:spacing w:after="0"/>
        <w:rPr>
          <w:rFonts w:ascii="Arial" w:hAnsi="Arial" w:cs="Arial"/>
          <w:sz w:val="24"/>
          <w:szCs w:val="24"/>
          <w:lang w:val="en-US"/>
        </w:rPr>
      </w:pPr>
      <w:r>
        <w:rPr>
          <w:rFonts w:ascii="Arial" w:hAnsi="Arial" w:cs="Arial"/>
          <w:sz w:val="24"/>
          <w:szCs w:val="24"/>
          <w:lang w:val="en-US"/>
        </w:rPr>
        <w:t xml:space="preserve">Daughter Agnes (nee Murray) </w:t>
      </w:r>
      <w:r w:rsidR="0061478D">
        <w:rPr>
          <w:rFonts w:ascii="Arial" w:hAnsi="Arial" w:cs="Arial"/>
          <w:sz w:val="24"/>
          <w:szCs w:val="24"/>
          <w:lang w:val="en-US"/>
        </w:rPr>
        <w:t xml:space="preserve">and her husband </w:t>
      </w:r>
      <w:r w:rsidR="001F4E45">
        <w:rPr>
          <w:rFonts w:ascii="Arial" w:hAnsi="Arial" w:cs="Arial"/>
          <w:sz w:val="24"/>
          <w:szCs w:val="24"/>
          <w:lang w:val="en-US"/>
        </w:rPr>
        <w:t>John (Jack) Alvin Hudson</w:t>
      </w:r>
    </w:p>
    <w:p w14:paraId="663A123B" w14:textId="1E17802B" w:rsidR="00B71EC3" w:rsidRDefault="00B71EC3" w:rsidP="00B71EC3">
      <w:pPr>
        <w:pStyle w:val="ListParagraph"/>
        <w:numPr>
          <w:ilvl w:val="0"/>
          <w:numId w:val="3"/>
        </w:numPr>
        <w:spacing w:after="0"/>
        <w:rPr>
          <w:rFonts w:ascii="Arial" w:hAnsi="Arial" w:cs="Arial"/>
          <w:sz w:val="24"/>
          <w:szCs w:val="24"/>
          <w:lang w:val="en-US"/>
        </w:rPr>
      </w:pPr>
      <w:r>
        <w:rPr>
          <w:rFonts w:ascii="Arial" w:hAnsi="Arial" w:cs="Arial"/>
          <w:sz w:val="24"/>
          <w:szCs w:val="24"/>
          <w:lang w:val="en-US"/>
        </w:rPr>
        <w:t xml:space="preserve">Daughter Margaret (nee Murray) </w:t>
      </w:r>
      <w:r w:rsidR="0093588C">
        <w:rPr>
          <w:rFonts w:ascii="Arial" w:hAnsi="Arial" w:cs="Arial"/>
          <w:sz w:val="24"/>
          <w:szCs w:val="24"/>
          <w:lang w:val="en-US"/>
        </w:rPr>
        <w:t>and her husband Hugh Campbell Anderson</w:t>
      </w:r>
    </w:p>
    <w:p w14:paraId="2E6742F4" w14:textId="60600FC9" w:rsidR="00B71EC3" w:rsidRDefault="00B71EC3" w:rsidP="00B71EC3">
      <w:pPr>
        <w:pStyle w:val="ListParagraph"/>
        <w:numPr>
          <w:ilvl w:val="0"/>
          <w:numId w:val="3"/>
        </w:numPr>
        <w:spacing w:after="0"/>
        <w:rPr>
          <w:rFonts w:ascii="Arial" w:hAnsi="Arial" w:cs="Arial"/>
          <w:sz w:val="24"/>
          <w:szCs w:val="24"/>
          <w:lang w:val="en-US"/>
        </w:rPr>
      </w:pPr>
      <w:r>
        <w:rPr>
          <w:rFonts w:ascii="Arial" w:hAnsi="Arial" w:cs="Arial"/>
          <w:sz w:val="24"/>
          <w:szCs w:val="24"/>
          <w:lang w:val="en-US"/>
        </w:rPr>
        <w:t>Numerous grandchildren, great grandchildren, and great-great grandchildren</w:t>
      </w:r>
    </w:p>
    <w:p w14:paraId="604A76CC" w14:textId="15DEC73B" w:rsidR="00E04E77" w:rsidRDefault="00E04E77" w:rsidP="00E04E77">
      <w:pPr>
        <w:spacing w:after="0"/>
        <w:rPr>
          <w:rFonts w:ascii="Arial" w:hAnsi="Arial" w:cs="Arial"/>
          <w:sz w:val="24"/>
          <w:szCs w:val="24"/>
          <w:lang w:val="en-US"/>
        </w:rPr>
      </w:pPr>
    </w:p>
    <w:p w14:paraId="1E8DD2FD" w14:textId="079469BB" w:rsidR="00E04E77" w:rsidRPr="00E04E77" w:rsidRDefault="00E04E77" w:rsidP="00E04E77">
      <w:pPr>
        <w:spacing w:after="0"/>
        <w:rPr>
          <w:rFonts w:ascii="Arial" w:hAnsi="Arial" w:cs="Arial"/>
          <w:sz w:val="24"/>
          <w:szCs w:val="24"/>
          <w:lang w:val="en-US"/>
        </w:rPr>
      </w:pPr>
      <w:r>
        <w:rPr>
          <w:rFonts w:ascii="Arial" w:hAnsi="Arial" w:cs="Arial"/>
          <w:sz w:val="24"/>
          <w:szCs w:val="24"/>
          <w:lang w:val="en-US"/>
        </w:rPr>
        <w:t xml:space="preserve">George and Elizabeth’s son George (the tinsmith) is reported in 1950 Henderson as retired but this is an anomaly of data collection timing as George had already passed away on October 10, 1949.  </w:t>
      </w:r>
    </w:p>
    <w:p w14:paraId="0A582F8C" w14:textId="77777777" w:rsidR="008B141E" w:rsidRDefault="008B141E" w:rsidP="005814C2">
      <w:pPr>
        <w:spacing w:after="0"/>
        <w:rPr>
          <w:rFonts w:ascii="Arial" w:hAnsi="Arial" w:cs="Arial"/>
          <w:sz w:val="24"/>
          <w:szCs w:val="24"/>
          <w:lang w:val="en-US"/>
        </w:rPr>
      </w:pPr>
      <w:bookmarkStart w:id="76" w:name="_Hlk69910144"/>
    </w:p>
    <w:p w14:paraId="131ADEF3" w14:textId="695CD3E8" w:rsidR="00C856D4" w:rsidRDefault="008B141E" w:rsidP="008B141E">
      <w:pPr>
        <w:spacing w:after="0"/>
        <w:rPr>
          <w:rFonts w:ascii="Arial" w:hAnsi="Arial" w:cs="Arial"/>
          <w:sz w:val="24"/>
          <w:szCs w:val="24"/>
          <w:lang w:val="en-US"/>
        </w:rPr>
      </w:pPr>
      <w:r w:rsidRPr="008B141E">
        <w:rPr>
          <w:rFonts w:ascii="Arial" w:hAnsi="Arial" w:cs="Arial"/>
          <w:sz w:val="24"/>
          <w:szCs w:val="24"/>
          <w:lang w:val="en-US"/>
        </w:rPr>
        <w:t>In 1950</w:t>
      </w:r>
      <w:r w:rsidR="003726B7">
        <w:rPr>
          <w:rFonts w:ascii="Arial" w:hAnsi="Arial" w:cs="Arial"/>
          <w:sz w:val="24"/>
          <w:szCs w:val="24"/>
          <w:lang w:val="en-US"/>
        </w:rPr>
        <w:t xml:space="preserve"> Henderson</w:t>
      </w:r>
      <w:r w:rsidRPr="008B141E">
        <w:rPr>
          <w:rFonts w:ascii="Arial" w:hAnsi="Arial" w:cs="Arial"/>
          <w:sz w:val="24"/>
          <w:szCs w:val="24"/>
          <w:lang w:val="en-US"/>
        </w:rPr>
        <w:t>, Richard Hendry Roden’s wife is given</w:t>
      </w:r>
      <w:r w:rsidR="003726B7">
        <w:rPr>
          <w:rFonts w:ascii="Arial" w:hAnsi="Arial" w:cs="Arial"/>
          <w:sz w:val="24"/>
          <w:szCs w:val="24"/>
          <w:lang w:val="en-US"/>
        </w:rPr>
        <w:t>,</w:t>
      </w:r>
      <w:r w:rsidRPr="008B141E">
        <w:rPr>
          <w:rFonts w:ascii="Arial" w:hAnsi="Arial" w:cs="Arial"/>
          <w:sz w:val="24"/>
          <w:szCs w:val="24"/>
          <w:lang w:val="en-US"/>
        </w:rPr>
        <w:t xml:space="preserve"> as Anne. Anne Roden (nee Derrick) was </w:t>
      </w:r>
      <w:r w:rsidRPr="00C856D4">
        <w:rPr>
          <w:rFonts w:ascii="Arial" w:hAnsi="Arial" w:cs="Arial"/>
          <w:sz w:val="24"/>
          <w:szCs w:val="24"/>
          <w:lang w:val="en-US"/>
        </w:rPr>
        <w:t xml:space="preserve">born </w:t>
      </w:r>
      <w:r w:rsidR="00C856D4" w:rsidRPr="00C856D4">
        <w:rPr>
          <w:rFonts w:ascii="Arial" w:hAnsi="Arial" w:cs="Arial"/>
          <w:sz w:val="24"/>
          <w:szCs w:val="24"/>
          <w:lang w:val="en-US"/>
        </w:rPr>
        <w:t xml:space="preserve">in </w:t>
      </w:r>
      <w:r w:rsidRPr="00C856D4">
        <w:rPr>
          <w:rFonts w:ascii="Arial" w:hAnsi="Arial" w:cs="Arial"/>
          <w:sz w:val="24"/>
          <w:szCs w:val="24"/>
          <w:lang w:val="en-US"/>
        </w:rPr>
        <w:t xml:space="preserve">1913 and died </w:t>
      </w:r>
      <w:r w:rsidR="00C856D4" w:rsidRPr="00C856D4">
        <w:rPr>
          <w:rFonts w:ascii="Arial" w:hAnsi="Arial" w:cs="Arial"/>
          <w:sz w:val="24"/>
          <w:szCs w:val="24"/>
          <w:lang w:val="en-US"/>
        </w:rPr>
        <w:t xml:space="preserve">in </w:t>
      </w:r>
      <w:r w:rsidRPr="00C856D4">
        <w:rPr>
          <w:rFonts w:ascii="Arial" w:hAnsi="Arial" w:cs="Arial"/>
          <w:sz w:val="24"/>
          <w:szCs w:val="24"/>
          <w:lang w:val="en-US"/>
        </w:rPr>
        <w:t>1976. [</w:t>
      </w:r>
      <w:r>
        <w:rPr>
          <w:rFonts w:ascii="Arial" w:hAnsi="Arial" w:cs="Arial"/>
          <w:sz w:val="24"/>
          <w:szCs w:val="24"/>
          <w:lang w:val="en-US"/>
        </w:rPr>
        <w:t xml:space="preserve">Thanks to S.B., </w:t>
      </w:r>
      <w:r w:rsidRPr="008B141E">
        <w:rPr>
          <w:rFonts w:ascii="Arial" w:hAnsi="Arial" w:cs="Arial"/>
          <w:sz w:val="24"/>
          <w:szCs w:val="24"/>
          <w:lang w:val="en-US"/>
        </w:rPr>
        <w:t>I have their marriage cert</w:t>
      </w:r>
      <w:r>
        <w:rPr>
          <w:rFonts w:ascii="Arial" w:hAnsi="Arial" w:cs="Arial"/>
          <w:sz w:val="24"/>
          <w:szCs w:val="24"/>
          <w:lang w:val="en-US"/>
        </w:rPr>
        <w:t>ificate</w:t>
      </w:r>
      <w:r w:rsidRPr="008B141E">
        <w:rPr>
          <w:rFonts w:ascii="Arial" w:hAnsi="Arial" w:cs="Arial"/>
          <w:sz w:val="24"/>
          <w:szCs w:val="24"/>
          <w:lang w:val="en-US"/>
        </w:rPr>
        <w:t xml:space="preserve">]. </w:t>
      </w:r>
      <w:r w:rsidR="00371F4D">
        <w:rPr>
          <w:rFonts w:ascii="Arial" w:hAnsi="Arial" w:cs="Arial"/>
          <w:sz w:val="24"/>
          <w:szCs w:val="24"/>
          <w:lang w:val="en-US"/>
        </w:rPr>
        <w:t xml:space="preserve">Anne Derrick first appears as Annie Derrick in the 1921 Winnipeg census living with her parents and siblings. </w:t>
      </w:r>
      <w:r w:rsidR="00AD5844">
        <w:rPr>
          <w:rFonts w:ascii="Arial" w:hAnsi="Arial" w:cs="Arial"/>
          <w:sz w:val="24"/>
          <w:szCs w:val="24"/>
          <w:lang w:val="en-US"/>
        </w:rPr>
        <w:t xml:space="preserve">[ </w:t>
      </w:r>
      <w:r w:rsidR="00371F4D">
        <w:rPr>
          <w:rFonts w:ascii="Arial" w:hAnsi="Arial" w:cs="Arial"/>
          <w:sz w:val="24"/>
          <w:szCs w:val="24"/>
          <w:lang w:val="en-US"/>
        </w:rPr>
        <w:t>In th</w:t>
      </w:r>
      <w:r w:rsidR="00821ECB">
        <w:rPr>
          <w:rFonts w:ascii="Arial" w:hAnsi="Arial" w:cs="Arial"/>
          <w:sz w:val="24"/>
          <w:szCs w:val="24"/>
          <w:lang w:val="en-US"/>
        </w:rPr>
        <w:t>e 1921</w:t>
      </w:r>
      <w:r w:rsidR="00371F4D">
        <w:rPr>
          <w:rFonts w:ascii="Arial" w:hAnsi="Arial" w:cs="Arial"/>
          <w:sz w:val="24"/>
          <w:szCs w:val="24"/>
          <w:lang w:val="en-US"/>
        </w:rPr>
        <w:t xml:space="preserve"> census she was 8 years old, and born in Manitoba. Anne’s parents, Paul and Mary, were born in Ukraine. The family lived at </w:t>
      </w:r>
      <w:r w:rsidR="00821ECB">
        <w:rPr>
          <w:rFonts w:ascii="Arial" w:hAnsi="Arial" w:cs="Arial"/>
          <w:sz w:val="24"/>
          <w:szCs w:val="24"/>
          <w:lang w:val="en-US"/>
        </w:rPr>
        <w:t xml:space="preserve">827 Aberdeen Avenue in 1921. </w:t>
      </w:r>
      <w:r w:rsidR="00AD5844">
        <w:rPr>
          <w:rFonts w:ascii="Arial" w:hAnsi="Arial" w:cs="Arial"/>
          <w:sz w:val="24"/>
          <w:szCs w:val="24"/>
          <w:lang w:val="en-US"/>
        </w:rPr>
        <w:t xml:space="preserve">This 1000 square foot home was built in 1910. ] </w:t>
      </w:r>
      <w:r w:rsidRPr="008B141E">
        <w:rPr>
          <w:rFonts w:ascii="Arial" w:hAnsi="Arial" w:cs="Arial"/>
          <w:sz w:val="24"/>
          <w:szCs w:val="24"/>
          <w:lang w:val="en-US"/>
        </w:rPr>
        <w:t xml:space="preserve">Richard </w:t>
      </w:r>
      <w:r w:rsidR="00821ECB">
        <w:rPr>
          <w:rFonts w:ascii="Arial" w:hAnsi="Arial" w:cs="Arial"/>
          <w:sz w:val="24"/>
          <w:szCs w:val="24"/>
          <w:lang w:val="en-US"/>
        </w:rPr>
        <w:t xml:space="preserve">Hendry Roden </w:t>
      </w:r>
      <w:r w:rsidRPr="008B141E">
        <w:rPr>
          <w:rFonts w:ascii="Arial" w:hAnsi="Arial" w:cs="Arial"/>
          <w:sz w:val="24"/>
          <w:szCs w:val="24"/>
          <w:lang w:val="en-US"/>
        </w:rPr>
        <w:t>and Anne had 4 children.</w:t>
      </w:r>
      <w:r w:rsidRPr="001C5381">
        <w:rPr>
          <w:rFonts w:ascii="Arial" w:hAnsi="Arial" w:cs="Arial"/>
          <w:sz w:val="24"/>
          <w:szCs w:val="24"/>
          <w:lang w:val="en-US"/>
        </w:rPr>
        <w:t xml:space="preserve"> </w:t>
      </w:r>
      <w:r>
        <w:rPr>
          <w:rFonts w:ascii="Arial" w:hAnsi="Arial" w:cs="Arial"/>
          <w:sz w:val="24"/>
          <w:szCs w:val="24"/>
          <w:lang w:val="en-US"/>
        </w:rPr>
        <w:t>Richard has gone back to working for Patricia Transfer Co</w:t>
      </w:r>
      <w:r w:rsidR="00C856D4">
        <w:rPr>
          <w:rFonts w:ascii="Arial" w:hAnsi="Arial" w:cs="Arial"/>
          <w:sz w:val="24"/>
          <w:szCs w:val="24"/>
          <w:lang w:val="en-US"/>
        </w:rPr>
        <w:t>, with the job listed as</w:t>
      </w:r>
      <w:r>
        <w:rPr>
          <w:rFonts w:ascii="Arial" w:hAnsi="Arial" w:cs="Arial"/>
          <w:sz w:val="24"/>
          <w:szCs w:val="24"/>
          <w:lang w:val="en-US"/>
        </w:rPr>
        <w:t xml:space="preserve"> </w:t>
      </w:r>
      <w:r w:rsidR="00C856D4">
        <w:rPr>
          <w:rFonts w:ascii="Arial" w:hAnsi="Arial" w:cs="Arial"/>
          <w:sz w:val="24"/>
          <w:szCs w:val="24"/>
          <w:lang w:val="en-US"/>
        </w:rPr>
        <w:t>‘</w:t>
      </w:r>
      <w:r>
        <w:rPr>
          <w:rFonts w:ascii="Arial" w:hAnsi="Arial" w:cs="Arial"/>
          <w:sz w:val="24"/>
          <w:szCs w:val="24"/>
          <w:lang w:val="en-US"/>
        </w:rPr>
        <w:t>agent</w:t>
      </w:r>
      <w:r w:rsidR="00C856D4">
        <w:rPr>
          <w:rFonts w:ascii="Arial" w:hAnsi="Arial" w:cs="Arial"/>
          <w:sz w:val="24"/>
          <w:szCs w:val="24"/>
          <w:lang w:val="en-US"/>
        </w:rPr>
        <w:t>’</w:t>
      </w:r>
      <w:r>
        <w:rPr>
          <w:rFonts w:ascii="Arial" w:hAnsi="Arial" w:cs="Arial"/>
          <w:sz w:val="24"/>
          <w:szCs w:val="24"/>
          <w:lang w:val="en-US"/>
        </w:rPr>
        <w:t xml:space="preserve"> in 1950. Richard and Anne are still living at 24 Havelock.</w:t>
      </w:r>
      <w:r w:rsidR="00891D68">
        <w:rPr>
          <w:rFonts w:ascii="Arial" w:hAnsi="Arial" w:cs="Arial"/>
          <w:sz w:val="24"/>
          <w:szCs w:val="24"/>
          <w:lang w:val="en-US"/>
        </w:rPr>
        <w:t xml:space="preserve"> </w:t>
      </w:r>
      <w:r w:rsidR="006A2552">
        <w:rPr>
          <w:rFonts w:ascii="Arial" w:hAnsi="Arial" w:cs="Arial"/>
          <w:sz w:val="24"/>
          <w:szCs w:val="24"/>
          <w:lang w:val="en-US"/>
        </w:rPr>
        <w:t>Going forward</w:t>
      </w:r>
      <w:r w:rsidR="00891D68">
        <w:rPr>
          <w:rFonts w:ascii="Arial" w:hAnsi="Arial" w:cs="Arial"/>
          <w:sz w:val="24"/>
          <w:szCs w:val="24"/>
          <w:lang w:val="en-US"/>
        </w:rPr>
        <w:t xml:space="preserve"> Richard Hendry Roden is</w:t>
      </w:r>
      <w:r w:rsidR="006A2552">
        <w:rPr>
          <w:rFonts w:ascii="Arial" w:hAnsi="Arial" w:cs="Arial"/>
          <w:sz w:val="24"/>
          <w:szCs w:val="24"/>
          <w:lang w:val="en-US"/>
        </w:rPr>
        <w:t xml:space="preserve"> not</w:t>
      </w:r>
      <w:r w:rsidR="00891D68">
        <w:rPr>
          <w:rFonts w:ascii="Arial" w:hAnsi="Arial" w:cs="Arial"/>
          <w:sz w:val="24"/>
          <w:szCs w:val="24"/>
          <w:lang w:val="en-US"/>
        </w:rPr>
        <w:t xml:space="preserve"> listed in Henderson</w:t>
      </w:r>
      <w:r w:rsidR="006A2552">
        <w:rPr>
          <w:rFonts w:ascii="Arial" w:hAnsi="Arial" w:cs="Arial"/>
          <w:sz w:val="24"/>
          <w:szCs w:val="24"/>
          <w:lang w:val="en-US"/>
        </w:rPr>
        <w:t xml:space="preserve"> again until 1956 or 1957.</w:t>
      </w:r>
    </w:p>
    <w:p w14:paraId="08E4ADF2" w14:textId="315C533B" w:rsidR="00126B11" w:rsidRDefault="00126B11" w:rsidP="00CF2C4C">
      <w:pPr>
        <w:spacing w:after="0"/>
        <w:rPr>
          <w:rFonts w:ascii="Arial" w:hAnsi="Arial" w:cs="Arial"/>
          <w:sz w:val="24"/>
          <w:szCs w:val="24"/>
          <w:lang w:val="en-US"/>
        </w:rPr>
      </w:pPr>
      <w:bookmarkStart w:id="77" w:name="_Hlk69924632"/>
      <w:bookmarkEnd w:id="76"/>
    </w:p>
    <w:p w14:paraId="2D97DD5D" w14:textId="0A51176F" w:rsidR="00493B5E" w:rsidRDefault="00493B5E" w:rsidP="00CF2C4C">
      <w:pPr>
        <w:spacing w:after="0"/>
        <w:rPr>
          <w:rFonts w:ascii="Arial" w:hAnsi="Arial" w:cs="Arial"/>
          <w:sz w:val="24"/>
          <w:szCs w:val="24"/>
          <w:lang w:val="en-US"/>
        </w:rPr>
      </w:pPr>
      <w:r>
        <w:rPr>
          <w:noProof/>
        </w:rPr>
        <w:drawing>
          <wp:inline distT="0" distB="0" distL="0" distR="0" wp14:anchorId="72E9BC19" wp14:editId="7F4B038B">
            <wp:extent cx="5448300" cy="4724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48300" cy="4724400"/>
                    </a:xfrm>
                    <a:prstGeom prst="rect">
                      <a:avLst/>
                    </a:prstGeom>
                    <a:noFill/>
                    <a:ln>
                      <a:noFill/>
                    </a:ln>
                  </pic:spPr>
                </pic:pic>
              </a:graphicData>
            </a:graphic>
          </wp:inline>
        </w:drawing>
      </w:r>
    </w:p>
    <w:p w14:paraId="63FCC3FB" w14:textId="7B9B6FD1" w:rsidR="00493B5E" w:rsidRDefault="00493B5E"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 xml:space="preserve">  827 Aberdeen, today</w:t>
      </w:r>
    </w:p>
    <w:p w14:paraId="3B1B55CC" w14:textId="77777777" w:rsidR="00493B5E" w:rsidRDefault="00493B5E" w:rsidP="00CF2C4C">
      <w:pPr>
        <w:spacing w:after="0"/>
        <w:rPr>
          <w:rFonts w:ascii="Arial" w:hAnsi="Arial" w:cs="Arial"/>
          <w:sz w:val="24"/>
          <w:szCs w:val="24"/>
          <w:lang w:val="en-US"/>
        </w:rPr>
      </w:pPr>
    </w:p>
    <w:p w14:paraId="6CFE98B9" w14:textId="77777777" w:rsidR="00493B5E" w:rsidRDefault="00493B5E" w:rsidP="00CF2C4C">
      <w:pPr>
        <w:spacing w:after="0"/>
        <w:rPr>
          <w:rFonts w:ascii="Arial" w:hAnsi="Arial" w:cs="Arial"/>
          <w:sz w:val="24"/>
          <w:szCs w:val="24"/>
          <w:lang w:val="en-US"/>
        </w:rPr>
      </w:pPr>
    </w:p>
    <w:p w14:paraId="745EB334" w14:textId="77777777" w:rsidR="00493B5E" w:rsidRDefault="00493B5E" w:rsidP="00CF2C4C">
      <w:pPr>
        <w:spacing w:after="0"/>
        <w:rPr>
          <w:rFonts w:ascii="Arial" w:hAnsi="Arial" w:cs="Arial"/>
          <w:sz w:val="24"/>
          <w:szCs w:val="24"/>
          <w:lang w:val="en-US"/>
        </w:rPr>
      </w:pPr>
    </w:p>
    <w:p w14:paraId="3DF1C132" w14:textId="7E35E352" w:rsidR="00126B11" w:rsidRDefault="00126B11" w:rsidP="00CF2C4C">
      <w:pPr>
        <w:spacing w:after="0"/>
        <w:rPr>
          <w:rFonts w:ascii="Arial" w:hAnsi="Arial" w:cs="Arial"/>
          <w:sz w:val="24"/>
          <w:szCs w:val="24"/>
          <w:lang w:val="en-US"/>
        </w:rPr>
      </w:pPr>
      <w:r>
        <w:rPr>
          <w:rFonts w:ascii="Arial" w:hAnsi="Arial" w:cs="Arial"/>
          <w:sz w:val="24"/>
          <w:szCs w:val="24"/>
          <w:lang w:val="en-US"/>
        </w:rPr>
        <w:t>John Robertson Murray’s widow, Julia, is living at 227 Eugenie with her son, Geordie,</w:t>
      </w:r>
    </w:p>
    <w:p w14:paraId="5D5FB6C6" w14:textId="5F146A17" w:rsidR="00126B11" w:rsidRDefault="00126B11" w:rsidP="00CF2C4C">
      <w:pPr>
        <w:spacing w:after="0"/>
        <w:rPr>
          <w:rFonts w:ascii="Arial" w:hAnsi="Arial" w:cs="Arial"/>
          <w:sz w:val="24"/>
          <w:szCs w:val="24"/>
          <w:lang w:val="en-US"/>
        </w:rPr>
      </w:pPr>
      <w:r>
        <w:rPr>
          <w:rFonts w:ascii="Arial" w:hAnsi="Arial" w:cs="Arial"/>
          <w:sz w:val="24"/>
          <w:szCs w:val="24"/>
          <w:lang w:val="en-US"/>
        </w:rPr>
        <w:t>and her daughter Ruby. Ruby is listed as a receptionist, but with no employer given.</w:t>
      </w:r>
    </w:p>
    <w:p w14:paraId="2AF7DE6A" w14:textId="71297903" w:rsidR="00DA77A6" w:rsidRDefault="005814C2" w:rsidP="00CF2C4C">
      <w:pPr>
        <w:spacing w:after="0"/>
        <w:rPr>
          <w:rFonts w:ascii="Arial" w:hAnsi="Arial" w:cs="Arial"/>
          <w:sz w:val="24"/>
          <w:szCs w:val="24"/>
          <w:lang w:val="en-US"/>
        </w:rPr>
      </w:pPr>
      <w:r>
        <w:rPr>
          <w:rFonts w:ascii="Arial" w:hAnsi="Arial" w:cs="Arial"/>
          <w:sz w:val="24"/>
          <w:szCs w:val="24"/>
          <w:lang w:val="en-US"/>
        </w:rPr>
        <w:t>Geordie continues to be a caretaker with the Norwood School Board</w:t>
      </w:r>
      <w:r w:rsidR="00814CFA">
        <w:rPr>
          <w:rFonts w:ascii="Arial" w:hAnsi="Arial" w:cs="Arial"/>
          <w:sz w:val="24"/>
          <w:szCs w:val="24"/>
          <w:lang w:val="en-US"/>
        </w:rPr>
        <w:t>, in 1950.</w:t>
      </w:r>
    </w:p>
    <w:p w14:paraId="23707719" w14:textId="77777777" w:rsidR="00126B11" w:rsidRDefault="00126B11" w:rsidP="00126B11">
      <w:pPr>
        <w:spacing w:after="0"/>
        <w:rPr>
          <w:rFonts w:ascii="Arial" w:hAnsi="Arial" w:cs="Arial"/>
          <w:sz w:val="24"/>
          <w:szCs w:val="24"/>
          <w:lang w:val="en-US"/>
        </w:rPr>
      </w:pPr>
      <w:bookmarkStart w:id="78" w:name="_Hlk69910830"/>
      <w:r>
        <w:rPr>
          <w:rFonts w:ascii="Arial" w:hAnsi="Arial" w:cs="Arial"/>
          <w:sz w:val="24"/>
          <w:szCs w:val="24"/>
          <w:lang w:val="en-US"/>
        </w:rPr>
        <w:t>The two companies started by son John Robertson Murray continue into the 1950’s. Murray Auto Top &amp; Trimming, managed by Wm. H. Batchelor is located at 280 James Avenue, in 1950. Murray Tent &amp; Awning Co Ltd, managed by J.A. Mabb, is located at 269 James Avenue, in 1950.</w:t>
      </w:r>
    </w:p>
    <w:bookmarkEnd w:id="78"/>
    <w:p w14:paraId="04094790" w14:textId="77777777" w:rsidR="00126B11" w:rsidRDefault="00126B11" w:rsidP="00CF2C4C">
      <w:pPr>
        <w:spacing w:after="0"/>
        <w:rPr>
          <w:rFonts w:ascii="Arial" w:hAnsi="Arial" w:cs="Arial"/>
          <w:sz w:val="24"/>
          <w:szCs w:val="24"/>
          <w:lang w:val="en-US"/>
        </w:rPr>
      </w:pPr>
    </w:p>
    <w:bookmarkEnd w:id="77"/>
    <w:p w14:paraId="4E8452C0" w14:textId="45677B6C" w:rsidR="00814CFA" w:rsidRDefault="00814CFA" w:rsidP="00CF2C4C">
      <w:pPr>
        <w:spacing w:after="0"/>
        <w:rPr>
          <w:rFonts w:ascii="Arial" w:hAnsi="Arial" w:cs="Arial"/>
          <w:sz w:val="24"/>
          <w:szCs w:val="24"/>
          <w:lang w:val="en-US"/>
        </w:rPr>
      </w:pPr>
    </w:p>
    <w:p w14:paraId="2DF6B8C0" w14:textId="05A053E2" w:rsidR="00814CFA" w:rsidRDefault="00814CFA" w:rsidP="00CF2C4C">
      <w:pPr>
        <w:spacing w:after="0"/>
        <w:rPr>
          <w:rFonts w:ascii="Arial" w:hAnsi="Arial" w:cs="Arial"/>
          <w:sz w:val="24"/>
          <w:szCs w:val="24"/>
          <w:lang w:val="en-US"/>
        </w:rPr>
      </w:pPr>
      <w:bookmarkStart w:id="79" w:name="_Hlk70084616"/>
      <w:r>
        <w:rPr>
          <w:rFonts w:ascii="Arial" w:hAnsi="Arial" w:cs="Arial"/>
          <w:sz w:val="24"/>
          <w:szCs w:val="24"/>
          <w:lang w:val="en-US"/>
        </w:rPr>
        <w:t>John and Julia’s daughter, Gladys, is listed as Gladys Magee (her married name). She is a clerk at WJ Gage &amp; Co. Over the years Gladys has appeared as a steno, a clerk, and a typist. The jobs would seemingly have varying degrees of responsibility and differing pay scales. Gladys is still living at 8-5</w:t>
      </w:r>
      <w:r w:rsidR="000C4D83">
        <w:rPr>
          <w:rFonts w:ascii="Arial" w:hAnsi="Arial" w:cs="Arial"/>
          <w:sz w:val="24"/>
          <w:szCs w:val="24"/>
          <w:lang w:val="en-US"/>
        </w:rPr>
        <w:t xml:space="preserve">43 </w:t>
      </w:r>
      <w:r>
        <w:rPr>
          <w:rFonts w:ascii="Arial" w:hAnsi="Arial" w:cs="Arial"/>
          <w:sz w:val="24"/>
          <w:szCs w:val="24"/>
          <w:lang w:val="en-US"/>
        </w:rPr>
        <w:t>Bannatyne.</w:t>
      </w:r>
    </w:p>
    <w:bookmarkEnd w:id="79"/>
    <w:p w14:paraId="34EE1EFE" w14:textId="2E27C52D" w:rsidR="00814CFA" w:rsidRDefault="00814CFA" w:rsidP="00CF2C4C">
      <w:pPr>
        <w:spacing w:after="0"/>
        <w:rPr>
          <w:rFonts w:ascii="Arial" w:hAnsi="Arial" w:cs="Arial"/>
          <w:sz w:val="24"/>
          <w:szCs w:val="24"/>
          <w:lang w:val="en-US"/>
        </w:rPr>
      </w:pPr>
    </w:p>
    <w:p w14:paraId="46C40D17" w14:textId="6AC553DA" w:rsidR="00814CFA" w:rsidRDefault="00392407" w:rsidP="00CF2C4C">
      <w:pPr>
        <w:spacing w:after="0"/>
        <w:rPr>
          <w:rFonts w:ascii="Arial" w:hAnsi="Arial" w:cs="Arial"/>
          <w:sz w:val="24"/>
          <w:szCs w:val="24"/>
          <w:lang w:val="en-US"/>
        </w:rPr>
      </w:pPr>
      <w:r>
        <w:rPr>
          <w:rFonts w:ascii="Arial" w:hAnsi="Arial" w:cs="Arial"/>
          <w:sz w:val="24"/>
          <w:szCs w:val="24"/>
          <w:lang w:val="en-US"/>
        </w:rPr>
        <w:t xml:space="preserve">In 1950, </w:t>
      </w:r>
      <w:r w:rsidR="00814CFA">
        <w:rPr>
          <w:rFonts w:ascii="Arial" w:hAnsi="Arial" w:cs="Arial"/>
          <w:sz w:val="24"/>
          <w:szCs w:val="24"/>
          <w:lang w:val="en-US"/>
        </w:rPr>
        <w:t>Gladys’s eldest daughter, Isabelle, is living at 1156 Downing with her husband Chas. N. Cruickshank, a salesman at Neuls Spring Service</w:t>
      </w:r>
      <w:r w:rsidR="00EC5FE0">
        <w:rPr>
          <w:rFonts w:ascii="Arial" w:hAnsi="Arial" w:cs="Arial"/>
          <w:sz w:val="24"/>
          <w:szCs w:val="24"/>
          <w:lang w:val="en-US"/>
        </w:rPr>
        <w:t>, and their daughter.</w:t>
      </w:r>
    </w:p>
    <w:p w14:paraId="02A7552E" w14:textId="687B68DA" w:rsidR="00814CFA" w:rsidRDefault="00814CFA" w:rsidP="00CF2C4C">
      <w:pPr>
        <w:spacing w:after="0"/>
        <w:rPr>
          <w:rFonts w:ascii="Arial" w:hAnsi="Arial" w:cs="Arial"/>
          <w:sz w:val="24"/>
          <w:szCs w:val="24"/>
          <w:lang w:val="en-US"/>
        </w:rPr>
      </w:pPr>
    </w:p>
    <w:p w14:paraId="6172544E" w14:textId="1AF2693C" w:rsidR="00814CFA" w:rsidRDefault="00814CFA" w:rsidP="00CF2C4C">
      <w:pPr>
        <w:spacing w:after="0"/>
        <w:rPr>
          <w:rFonts w:ascii="Arial" w:hAnsi="Arial" w:cs="Arial"/>
          <w:sz w:val="24"/>
          <w:szCs w:val="24"/>
          <w:lang w:val="en-US"/>
        </w:rPr>
      </w:pPr>
      <w:r>
        <w:rPr>
          <w:rFonts w:ascii="Arial" w:hAnsi="Arial" w:cs="Arial"/>
          <w:sz w:val="24"/>
          <w:szCs w:val="24"/>
          <w:lang w:val="en-US"/>
        </w:rPr>
        <w:t xml:space="preserve">Gladys’s middle daughter, Verna </w:t>
      </w:r>
      <w:r w:rsidR="00680208">
        <w:rPr>
          <w:rFonts w:ascii="Arial" w:hAnsi="Arial" w:cs="Arial"/>
          <w:sz w:val="24"/>
          <w:szCs w:val="24"/>
          <w:lang w:val="en-US"/>
        </w:rPr>
        <w:t>and her husband Arthur, live at 636 Burnell</w:t>
      </w:r>
      <w:r w:rsidR="00392407">
        <w:rPr>
          <w:rFonts w:ascii="Arial" w:hAnsi="Arial" w:cs="Arial"/>
          <w:sz w:val="24"/>
          <w:szCs w:val="24"/>
          <w:lang w:val="en-US"/>
        </w:rPr>
        <w:t xml:space="preserve"> in 1950</w:t>
      </w:r>
      <w:r w:rsidR="00680208">
        <w:rPr>
          <w:rFonts w:ascii="Arial" w:hAnsi="Arial" w:cs="Arial"/>
          <w:sz w:val="24"/>
          <w:szCs w:val="24"/>
          <w:lang w:val="en-US"/>
        </w:rPr>
        <w:t xml:space="preserve">. Arthur </w:t>
      </w:r>
      <w:r w:rsidR="00392407">
        <w:rPr>
          <w:rFonts w:ascii="Arial" w:hAnsi="Arial" w:cs="Arial"/>
          <w:sz w:val="24"/>
          <w:szCs w:val="24"/>
          <w:lang w:val="en-US"/>
        </w:rPr>
        <w:t xml:space="preserve">has returned to working for </w:t>
      </w:r>
      <w:r w:rsidR="00680208">
        <w:rPr>
          <w:rFonts w:ascii="Arial" w:hAnsi="Arial" w:cs="Arial"/>
          <w:sz w:val="24"/>
          <w:szCs w:val="24"/>
          <w:lang w:val="en-US"/>
        </w:rPr>
        <w:t>FG Maxwell Co.</w:t>
      </w:r>
      <w:r w:rsidR="00C6237F">
        <w:rPr>
          <w:rFonts w:ascii="Arial" w:hAnsi="Arial" w:cs="Arial"/>
          <w:sz w:val="24"/>
          <w:szCs w:val="24"/>
          <w:lang w:val="en-US"/>
        </w:rPr>
        <w:t>, manufacturers agent,</w:t>
      </w:r>
      <w:r w:rsidR="00392407">
        <w:rPr>
          <w:rFonts w:ascii="Arial" w:hAnsi="Arial" w:cs="Arial"/>
          <w:sz w:val="24"/>
          <w:szCs w:val="24"/>
          <w:lang w:val="en-US"/>
        </w:rPr>
        <w:t xml:space="preserve"> where he is a salesman.</w:t>
      </w:r>
      <w:r w:rsidR="00C6237F">
        <w:rPr>
          <w:rFonts w:ascii="Arial" w:hAnsi="Arial" w:cs="Arial"/>
          <w:sz w:val="24"/>
          <w:szCs w:val="24"/>
          <w:lang w:val="en-US"/>
        </w:rPr>
        <w:t xml:space="preserve"> FG Maxwell as located at 26-325 Main Street. </w:t>
      </w:r>
      <w:r w:rsidR="007B75A1">
        <w:rPr>
          <w:rFonts w:ascii="Arial" w:hAnsi="Arial" w:cs="Arial"/>
          <w:sz w:val="24"/>
          <w:szCs w:val="24"/>
          <w:lang w:val="en-US"/>
        </w:rPr>
        <w:t>There is no change for Arthur’s parents nor his brother from 1949 to 1950.</w:t>
      </w:r>
    </w:p>
    <w:p w14:paraId="1571CED3" w14:textId="4A1843DA" w:rsidR="00392407" w:rsidRDefault="00392407" w:rsidP="00CF2C4C">
      <w:pPr>
        <w:spacing w:after="0"/>
        <w:rPr>
          <w:rFonts w:ascii="Arial" w:hAnsi="Arial" w:cs="Arial"/>
          <w:sz w:val="24"/>
          <w:szCs w:val="24"/>
          <w:lang w:val="en-US"/>
        </w:rPr>
      </w:pPr>
    </w:p>
    <w:p w14:paraId="1FEFDBD0" w14:textId="2DC95955" w:rsidR="00392407" w:rsidRPr="00BF3335" w:rsidRDefault="00D637A7" w:rsidP="00CF2C4C">
      <w:pPr>
        <w:spacing w:after="0"/>
        <w:rPr>
          <w:rFonts w:ascii="Arial" w:hAnsi="Arial" w:cs="Arial"/>
          <w:sz w:val="24"/>
          <w:szCs w:val="24"/>
          <w:lang w:val="en-US"/>
        </w:rPr>
      </w:pPr>
      <w:r w:rsidRPr="00BF3335">
        <w:rPr>
          <w:rFonts w:ascii="Arial" w:hAnsi="Arial" w:cs="Arial"/>
          <w:sz w:val="24"/>
          <w:szCs w:val="24"/>
          <w:lang w:val="en-US"/>
        </w:rPr>
        <w:t>In 1950, t</w:t>
      </w:r>
      <w:r w:rsidR="00392407" w:rsidRPr="00BF3335">
        <w:rPr>
          <w:rFonts w:ascii="Arial" w:hAnsi="Arial" w:cs="Arial"/>
          <w:sz w:val="24"/>
          <w:szCs w:val="24"/>
          <w:lang w:val="en-US"/>
        </w:rPr>
        <w:t>he youngest daughter of Gladys, Vivian, is</w:t>
      </w:r>
      <w:r w:rsidR="00C3235D" w:rsidRPr="00BF3335">
        <w:rPr>
          <w:rFonts w:ascii="Arial" w:hAnsi="Arial" w:cs="Arial"/>
          <w:sz w:val="24"/>
          <w:szCs w:val="24"/>
          <w:lang w:val="en-US"/>
        </w:rPr>
        <w:t xml:space="preserve"> living with her husband Denny and their two children at 823 Alverstone</w:t>
      </w:r>
      <w:r w:rsidR="009D1DD2" w:rsidRPr="00BF3335">
        <w:rPr>
          <w:rFonts w:ascii="Arial" w:hAnsi="Arial" w:cs="Arial"/>
          <w:sz w:val="24"/>
          <w:szCs w:val="24"/>
          <w:lang w:val="en-US"/>
        </w:rPr>
        <w:t>, having vacated their home at 253 Young Street</w:t>
      </w:r>
      <w:r w:rsidR="00542748" w:rsidRPr="00BF3335">
        <w:rPr>
          <w:rFonts w:ascii="Arial" w:hAnsi="Arial" w:cs="Arial"/>
          <w:sz w:val="24"/>
          <w:szCs w:val="24"/>
          <w:lang w:val="en-US"/>
        </w:rPr>
        <w:t xml:space="preserve">, after Walter, Pearl, and George Konchak moved out of 823 Alverstone. Also living </w:t>
      </w:r>
      <w:r w:rsidR="00C3235D" w:rsidRPr="00BF3335">
        <w:rPr>
          <w:rFonts w:ascii="Arial" w:hAnsi="Arial" w:cs="Arial"/>
          <w:sz w:val="24"/>
          <w:szCs w:val="24"/>
          <w:lang w:val="en-US"/>
        </w:rPr>
        <w:t xml:space="preserve">at </w:t>
      </w:r>
      <w:r w:rsidR="009D1DD2" w:rsidRPr="00BF3335">
        <w:rPr>
          <w:rFonts w:ascii="Arial" w:hAnsi="Arial" w:cs="Arial"/>
          <w:sz w:val="24"/>
          <w:szCs w:val="24"/>
          <w:lang w:val="en-US"/>
        </w:rPr>
        <w:t>823 Alverstone</w:t>
      </w:r>
      <w:r w:rsidR="00C3235D" w:rsidRPr="00BF3335">
        <w:rPr>
          <w:rFonts w:ascii="Arial" w:hAnsi="Arial" w:cs="Arial"/>
          <w:sz w:val="24"/>
          <w:szCs w:val="24"/>
          <w:lang w:val="en-US"/>
        </w:rPr>
        <w:t xml:space="preserve"> </w:t>
      </w:r>
      <w:r w:rsidR="003139D7" w:rsidRPr="00BF3335">
        <w:rPr>
          <w:rFonts w:ascii="Arial" w:hAnsi="Arial" w:cs="Arial"/>
          <w:sz w:val="24"/>
          <w:szCs w:val="24"/>
          <w:lang w:val="en-US"/>
        </w:rPr>
        <w:t>in 1950 is</w:t>
      </w:r>
      <w:r w:rsidR="00C3235D" w:rsidRPr="00BF3335">
        <w:rPr>
          <w:rFonts w:ascii="Arial" w:hAnsi="Arial" w:cs="Arial"/>
          <w:sz w:val="24"/>
          <w:szCs w:val="24"/>
          <w:lang w:val="en-US"/>
        </w:rPr>
        <w:t xml:space="preserve"> </w:t>
      </w:r>
      <w:r w:rsidR="003139D7" w:rsidRPr="00BF3335">
        <w:rPr>
          <w:rFonts w:ascii="Arial" w:hAnsi="Arial" w:cs="Arial"/>
          <w:sz w:val="24"/>
          <w:szCs w:val="24"/>
          <w:lang w:val="en-US"/>
        </w:rPr>
        <w:t>one</w:t>
      </w:r>
      <w:r w:rsidR="00C3235D" w:rsidRPr="00BF3335">
        <w:rPr>
          <w:rFonts w:ascii="Arial" w:hAnsi="Arial" w:cs="Arial"/>
          <w:sz w:val="24"/>
          <w:szCs w:val="24"/>
          <w:lang w:val="en-US"/>
        </w:rPr>
        <w:t xml:space="preserve"> of Denny’s brothers</w:t>
      </w:r>
      <w:r w:rsidR="003139D7" w:rsidRPr="00BF3335">
        <w:rPr>
          <w:rFonts w:ascii="Arial" w:hAnsi="Arial" w:cs="Arial"/>
          <w:sz w:val="24"/>
          <w:szCs w:val="24"/>
          <w:lang w:val="en-US"/>
        </w:rPr>
        <w:t xml:space="preserve"> (George)</w:t>
      </w:r>
      <w:r w:rsidR="00C3235D" w:rsidRPr="00BF3335">
        <w:rPr>
          <w:rFonts w:ascii="Arial" w:hAnsi="Arial" w:cs="Arial"/>
          <w:sz w:val="24"/>
          <w:szCs w:val="24"/>
          <w:lang w:val="en-US"/>
        </w:rPr>
        <w:t xml:space="preserve"> </w:t>
      </w:r>
      <w:r w:rsidR="003139D7" w:rsidRPr="00BF3335">
        <w:rPr>
          <w:rFonts w:ascii="Arial" w:hAnsi="Arial" w:cs="Arial"/>
          <w:sz w:val="24"/>
          <w:szCs w:val="24"/>
          <w:lang w:val="en-US"/>
        </w:rPr>
        <w:t>his</w:t>
      </w:r>
      <w:r w:rsidR="00C3235D" w:rsidRPr="00BF3335">
        <w:rPr>
          <w:rFonts w:ascii="Arial" w:hAnsi="Arial" w:cs="Arial"/>
          <w:sz w:val="24"/>
          <w:szCs w:val="24"/>
          <w:lang w:val="en-US"/>
        </w:rPr>
        <w:t xml:space="preserve"> wi</w:t>
      </w:r>
      <w:r w:rsidR="003139D7" w:rsidRPr="00BF3335">
        <w:rPr>
          <w:rFonts w:ascii="Arial" w:hAnsi="Arial" w:cs="Arial"/>
          <w:sz w:val="24"/>
          <w:szCs w:val="24"/>
          <w:lang w:val="en-US"/>
        </w:rPr>
        <w:t>fe (Mildred)</w:t>
      </w:r>
      <w:r w:rsidR="00313598" w:rsidRPr="00BF3335">
        <w:rPr>
          <w:rFonts w:ascii="Arial" w:hAnsi="Arial" w:cs="Arial"/>
          <w:sz w:val="24"/>
          <w:szCs w:val="24"/>
          <w:lang w:val="en-US"/>
        </w:rPr>
        <w:t xml:space="preserve"> and their two children</w:t>
      </w:r>
      <w:r w:rsidR="00C3235D" w:rsidRPr="00BF3335">
        <w:rPr>
          <w:rFonts w:ascii="Arial" w:hAnsi="Arial" w:cs="Arial"/>
          <w:sz w:val="24"/>
          <w:szCs w:val="24"/>
          <w:lang w:val="en-US"/>
        </w:rPr>
        <w:t>,</w:t>
      </w:r>
      <w:r w:rsidR="003139D7" w:rsidRPr="00BF3335">
        <w:rPr>
          <w:rFonts w:ascii="Arial" w:hAnsi="Arial" w:cs="Arial"/>
          <w:sz w:val="24"/>
          <w:szCs w:val="24"/>
          <w:lang w:val="en-US"/>
        </w:rPr>
        <w:t xml:space="preserve"> </w:t>
      </w:r>
      <w:r w:rsidR="00C3235D" w:rsidRPr="00BF3335">
        <w:rPr>
          <w:rFonts w:ascii="Arial" w:hAnsi="Arial" w:cs="Arial"/>
          <w:sz w:val="24"/>
          <w:szCs w:val="24"/>
          <w:lang w:val="en-US"/>
        </w:rPr>
        <w:t>and Denny’s mother.</w:t>
      </w:r>
      <w:r w:rsidR="00DB57D2" w:rsidRPr="00BF3335">
        <w:rPr>
          <w:rFonts w:ascii="Arial" w:hAnsi="Arial" w:cs="Arial"/>
          <w:sz w:val="24"/>
          <w:szCs w:val="24"/>
          <w:lang w:val="en-US"/>
        </w:rPr>
        <w:t xml:space="preserve"> Denny’s brother George </w:t>
      </w:r>
      <w:r w:rsidR="003139D7" w:rsidRPr="00BF3335">
        <w:rPr>
          <w:rFonts w:ascii="Arial" w:hAnsi="Arial" w:cs="Arial"/>
          <w:sz w:val="24"/>
          <w:szCs w:val="24"/>
          <w:lang w:val="en-US"/>
        </w:rPr>
        <w:t xml:space="preserve">was </w:t>
      </w:r>
      <w:r w:rsidR="00DB57D2" w:rsidRPr="00BF3335">
        <w:rPr>
          <w:rFonts w:ascii="Arial" w:hAnsi="Arial" w:cs="Arial"/>
          <w:sz w:val="24"/>
          <w:szCs w:val="24"/>
          <w:lang w:val="en-US"/>
        </w:rPr>
        <w:t>a serviceman at Sargent Electric and Radio</w:t>
      </w:r>
      <w:r w:rsidR="003139D7" w:rsidRPr="00BF3335">
        <w:rPr>
          <w:rFonts w:ascii="Arial" w:hAnsi="Arial" w:cs="Arial"/>
          <w:sz w:val="24"/>
          <w:szCs w:val="24"/>
          <w:lang w:val="en-US"/>
        </w:rPr>
        <w:t>. Denny’s brother</w:t>
      </w:r>
      <w:bookmarkStart w:id="80" w:name="_Hlk70085853"/>
      <w:r w:rsidR="003139D7" w:rsidRPr="00BF3335">
        <w:rPr>
          <w:rFonts w:ascii="Arial" w:hAnsi="Arial" w:cs="Arial"/>
          <w:sz w:val="24"/>
          <w:szCs w:val="24"/>
          <w:lang w:val="en-US"/>
        </w:rPr>
        <w:t xml:space="preserve"> </w:t>
      </w:r>
      <w:r w:rsidR="00DB57D2" w:rsidRPr="00BF3335">
        <w:rPr>
          <w:rFonts w:ascii="Arial" w:hAnsi="Arial" w:cs="Arial"/>
          <w:sz w:val="24"/>
          <w:szCs w:val="24"/>
          <w:lang w:val="en-US"/>
        </w:rPr>
        <w:t xml:space="preserve">Walter </w:t>
      </w:r>
      <w:r w:rsidR="003139D7" w:rsidRPr="00BF3335">
        <w:rPr>
          <w:rFonts w:ascii="Arial" w:hAnsi="Arial" w:cs="Arial"/>
          <w:sz w:val="24"/>
          <w:szCs w:val="24"/>
          <w:lang w:val="en-US"/>
        </w:rPr>
        <w:t xml:space="preserve">was </w:t>
      </w:r>
      <w:r w:rsidR="00DB57D2" w:rsidRPr="00BF3335">
        <w:rPr>
          <w:rFonts w:ascii="Arial" w:hAnsi="Arial" w:cs="Arial"/>
          <w:sz w:val="24"/>
          <w:szCs w:val="24"/>
          <w:lang w:val="en-US"/>
        </w:rPr>
        <w:t>a yardman at CPR. Denny’s nephew</w:t>
      </w:r>
      <w:r w:rsidR="003139D7" w:rsidRPr="00BF3335">
        <w:rPr>
          <w:rFonts w:ascii="Arial" w:hAnsi="Arial" w:cs="Arial"/>
          <w:sz w:val="24"/>
          <w:szCs w:val="24"/>
          <w:lang w:val="en-US"/>
        </w:rPr>
        <w:t xml:space="preserve"> </w:t>
      </w:r>
      <w:r w:rsidR="00DB57D2" w:rsidRPr="00BF3335">
        <w:rPr>
          <w:rFonts w:ascii="Arial" w:hAnsi="Arial" w:cs="Arial"/>
          <w:sz w:val="24"/>
          <w:szCs w:val="24"/>
          <w:lang w:val="en-US"/>
        </w:rPr>
        <w:t xml:space="preserve">George, </w:t>
      </w:r>
      <w:r w:rsidR="00A82134" w:rsidRPr="00BF3335">
        <w:rPr>
          <w:rFonts w:ascii="Arial" w:hAnsi="Arial" w:cs="Arial"/>
          <w:sz w:val="24"/>
          <w:szCs w:val="24"/>
          <w:lang w:val="en-US"/>
        </w:rPr>
        <w:t xml:space="preserve">sometimes listed as WG Konchak, was the </w:t>
      </w:r>
      <w:r w:rsidR="00DB57D2" w:rsidRPr="00BF3335">
        <w:rPr>
          <w:rFonts w:ascii="Arial" w:hAnsi="Arial" w:cs="Arial"/>
          <w:sz w:val="24"/>
          <w:szCs w:val="24"/>
          <w:lang w:val="en-US"/>
        </w:rPr>
        <w:t>son of Pearl,</w:t>
      </w:r>
      <w:bookmarkEnd w:id="80"/>
      <w:r w:rsidR="00DB57D2" w:rsidRPr="00BF3335">
        <w:rPr>
          <w:rFonts w:ascii="Arial" w:hAnsi="Arial" w:cs="Arial"/>
          <w:sz w:val="24"/>
          <w:szCs w:val="24"/>
          <w:lang w:val="en-US"/>
        </w:rPr>
        <w:t xml:space="preserve"> </w:t>
      </w:r>
      <w:r w:rsidR="00A82134" w:rsidRPr="00BF3335">
        <w:rPr>
          <w:rFonts w:ascii="Arial" w:hAnsi="Arial" w:cs="Arial"/>
          <w:sz w:val="24"/>
          <w:szCs w:val="24"/>
          <w:lang w:val="en-US"/>
        </w:rPr>
        <w:t xml:space="preserve">and </w:t>
      </w:r>
      <w:r w:rsidR="00DB57D2" w:rsidRPr="00BF3335">
        <w:rPr>
          <w:rFonts w:ascii="Arial" w:hAnsi="Arial" w:cs="Arial"/>
          <w:sz w:val="24"/>
          <w:szCs w:val="24"/>
          <w:lang w:val="en-US"/>
        </w:rPr>
        <w:t>a clerk at American Optical. Denny’s mother was Hilda (no occupation). Denny’s father had passed away on April 13, 1946.</w:t>
      </w:r>
    </w:p>
    <w:p w14:paraId="5D453A13" w14:textId="43D1E0EA" w:rsidR="00126B11" w:rsidRDefault="00126B11" w:rsidP="00CF2C4C">
      <w:pPr>
        <w:spacing w:after="0"/>
        <w:rPr>
          <w:rFonts w:ascii="Arial" w:hAnsi="Arial" w:cs="Arial"/>
          <w:sz w:val="24"/>
          <w:szCs w:val="24"/>
          <w:lang w:val="en-US"/>
        </w:rPr>
      </w:pPr>
    </w:p>
    <w:p w14:paraId="1BF4D331" w14:textId="10EDD061" w:rsidR="00126B11" w:rsidRPr="002C407E" w:rsidRDefault="00126B11" w:rsidP="00126B11">
      <w:pPr>
        <w:spacing w:after="0"/>
        <w:rPr>
          <w:rFonts w:ascii="Arial" w:hAnsi="Arial" w:cs="Arial"/>
          <w:sz w:val="24"/>
          <w:szCs w:val="24"/>
          <w:lang w:val="en-US"/>
        </w:rPr>
      </w:pPr>
      <w:r w:rsidRPr="002C407E">
        <w:rPr>
          <w:rFonts w:ascii="Arial" w:hAnsi="Arial" w:cs="Arial"/>
          <w:sz w:val="24"/>
          <w:szCs w:val="24"/>
          <w:lang w:val="en-US"/>
        </w:rPr>
        <w:t xml:space="preserve">In 1950, </w:t>
      </w:r>
      <w:r w:rsidR="002C407E" w:rsidRPr="002C407E">
        <w:rPr>
          <w:rFonts w:ascii="Arial" w:hAnsi="Arial" w:cs="Arial"/>
          <w:sz w:val="24"/>
          <w:szCs w:val="24"/>
          <w:lang w:val="en-US"/>
        </w:rPr>
        <w:t>George and Elizabeth’s d</w:t>
      </w:r>
      <w:r w:rsidRPr="002C407E">
        <w:rPr>
          <w:rFonts w:ascii="Arial" w:hAnsi="Arial" w:cs="Arial"/>
          <w:sz w:val="24"/>
          <w:szCs w:val="24"/>
          <w:lang w:val="en-US"/>
        </w:rPr>
        <w:t>aughter Agnes and her husband John Alvin Hudson are living at 120 Bannerman, their home since 1911. John is still a salesman with S.S. Stevenson &amp; Co, his job since 1948.</w:t>
      </w:r>
    </w:p>
    <w:p w14:paraId="1A56CC34" w14:textId="77777777" w:rsidR="00126B11" w:rsidRPr="00126B11" w:rsidRDefault="00126B11" w:rsidP="00126B11">
      <w:pPr>
        <w:spacing w:after="0"/>
        <w:rPr>
          <w:rFonts w:ascii="Arial" w:hAnsi="Arial" w:cs="Arial"/>
          <w:sz w:val="24"/>
          <w:szCs w:val="24"/>
          <w:highlight w:val="green"/>
          <w:lang w:val="en-US"/>
        </w:rPr>
      </w:pPr>
    </w:p>
    <w:p w14:paraId="0EE4B2B9" w14:textId="60780BD4" w:rsidR="00126B11" w:rsidRDefault="002C407E" w:rsidP="00126B11">
      <w:pPr>
        <w:spacing w:after="0"/>
        <w:rPr>
          <w:rFonts w:ascii="Arial" w:hAnsi="Arial" w:cs="Arial"/>
          <w:sz w:val="24"/>
          <w:szCs w:val="24"/>
          <w:lang w:val="en-US"/>
        </w:rPr>
      </w:pPr>
      <w:r w:rsidRPr="002C407E">
        <w:rPr>
          <w:rFonts w:ascii="Arial" w:hAnsi="Arial" w:cs="Arial"/>
          <w:sz w:val="24"/>
          <w:szCs w:val="24"/>
          <w:lang w:val="en-US"/>
        </w:rPr>
        <w:t>George and Elizabeth’s d</w:t>
      </w:r>
      <w:r w:rsidR="00126B11" w:rsidRPr="002C407E">
        <w:rPr>
          <w:rFonts w:ascii="Arial" w:hAnsi="Arial" w:cs="Arial"/>
          <w:sz w:val="24"/>
          <w:szCs w:val="24"/>
          <w:lang w:val="en-US"/>
        </w:rPr>
        <w:t>aughter Margaret and her husband Hugh Anderson continue to live at 258 Ash Street in 1950. Motor in Canada is listed in 1950 Henderson with Hugh as editor. Under “Anderson”, Hugh is listed as editor of Stovel Press. This is not inconsistent as the magazine Motor in Canada was published by Stovel Press, at 365 Bannatyne. Margaret and Hugh’s son, Hugh John Anderson is not listed in 1950 Henderson.</w:t>
      </w:r>
    </w:p>
    <w:p w14:paraId="5A30386A" w14:textId="1F4E3902" w:rsidR="00572F7D" w:rsidRDefault="00572F7D" w:rsidP="00CF2C4C">
      <w:pPr>
        <w:spacing w:after="0"/>
        <w:rPr>
          <w:rFonts w:ascii="Arial" w:hAnsi="Arial" w:cs="Arial"/>
          <w:sz w:val="24"/>
          <w:szCs w:val="24"/>
          <w:lang w:val="en-US"/>
        </w:rPr>
      </w:pPr>
    </w:p>
    <w:p w14:paraId="4B5EDA33" w14:textId="45C75195" w:rsidR="00C70446" w:rsidRDefault="00C70446" w:rsidP="00C70446">
      <w:pPr>
        <w:spacing w:after="0"/>
        <w:rPr>
          <w:rFonts w:ascii="Arial" w:hAnsi="Arial" w:cs="Arial"/>
          <w:sz w:val="24"/>
          <w:szCs w:val="24"/>
          <w:lang w:val="en-US"/>
        </w:rPr>
      </w:pPr>
      <w:bookmarkStart w:id="81" w:name="_Hlk70853762"/>
      <w:bookmarkStart w:id="82" w:name="_Hlk70851564"/>
      <w:r w:rsidRPr="00814980">
        <w:rPr>
          <w:rFonts w:ascii="Arial" w:hAnsi="Arial" w:cs="Arial"/>
          <w:sz w:val="24"/>
          <w:szCs w:val="24"/>
          <w:lang w:val="en-US"/>
        </w:rPr>
        <w:t xml:space="preserve">There is no change </w:t>
      </w:r>
      <w:r>
        <w:rPr>
          <w:rFonts w:ascii="Arial" w:hAnsi="Arial" w:cs="Arial"/>
          <w:sz w:val="24"/>
          <w:szCs w:val="24"/>
          <w:lang w:val="en-US"/>
        </w:rPr>
        <w:t xml:space="preserve">in 1951 </w:t>
      </w:r>
      <w:r w:rsidRPr="00814980">
        <w:rPr>
          <w:rFonts w:ascii="Arial" w:hAnsi="Arial" w:cs="Arial"/>
          <w:sz w:val="24"/>
          <w:szCs w:val="24"/>
          <w:lang w:val="en-US"/>
        </w:rPr>
        <w:t>for the Murrays living at 227 Eugenie except Ruby’s occupation is not listed. This likely means she was unemployed in 1951.</w:t>
      </w:r>
    </w:p>
    <w:bookmarkEnd w:id="81"/>
    <w:p w14:paraId="0576CB65" w14:textId="77777777" w:rsidR="00C70446" w:rsidRDefault="00C70446" w:rsidP="00572F7D">
      <w:pPr>
        <w:spacing w:after="0"/>
        <w:rPr>
          <w:rFonts w:ascii="Arial" w:hAnsi="Arial" w:cs="Arial"/>
          <w:sz w:val="24"/>
          <w:szCs w:val="24"/>
          <w:lang w:val="en-US"/>
        </w:rPr>
      </w:pPr>
    </w:p>
    <w:p w14:paraId="5FD427A1" w14:textId="4AF71F41" w:rsidR="00572F7D" w:rsidRDefault="00572F7D" w:rsidP="00572F7D">
      <w:pPr>
        <w:spacing w:after="0"/>
        <w:rPr>
          <w:rFonts w:ascii="Arial" w:hAnsi="Arial" w:cs="Arial"/>
          <w:sz w:val="24"/>
          <w:szCs w:val="24"/>
          <w:lang w:val="en-US"/>
        </w:rPr>
      </w:pPr>
      <w:r w:rsidRPr="00536D79">
        <w:rPr>
          <w:rFonts w:ascii="Arial" w:hAnsi="Arial" w:cs="Arial"/>
          <w:sz w:val="24"/>
          <w:szCs w:val="24"/>
          <w:lang w:val="en-US"/>
        </w:rPr>
        <w:t>The two companies started by son John Robertson Murray continue in 1951. Murray Auto Top &amp; Trimming, is now owned by M.F. Bailey, proprietor. It is still located at 280 James</w:t>
      </w:r>
      <w:r w:rsidR="004024CA" w:rsidRPr="00536D79">
        <w:rPr>
          <w:rFonts w:ascii="Arial" w:hAnsi="Arial" w:cs="Arial"/>
          <w:sz w:val="24"/>
          <w:szCs w:val="24"/>
          <w:lang w:val="en-US"/>
        </w:rPr>
        <w:t xml:space="preserve"> </w:t>
      </w:r>
      <w:r w:rsidR="00E36202" w:rsidRPr="00536D79">
        <w:rPr>
          <w:rFonts w:ascii="Arial" w:hAnsi="Arial" w:cs="Arial"/>
          <w:sz w:val="24"/>
          <w:szCs w:val="24"/>
          <w:lang w:val="en-US"/>
        </w:rPr>
        <w:t>Avenue</w:t>
      </w:r>
      <w:bookmarkEnd w:id="82"/>
      <w:r w:rsidR="00C2428B" w:rsidRPr="00536D79">
        <w:rPr>
          <w:rFonts w:ascii="Arial" w:hAnsi="Arial" w:cs="Arial"/>
          <w:sz w:val="24"/>
          <w:szCs w:val="24"/>
          <w:lang w:val="en-US"/>
        </w:rPr>
        <w:t>.</w:t>
      </w:r>
      <w:bookmarkStart w:id="83" w:name="_Hlk70852850"/>
      <w:r w:rsidR="00C2428B" w:rsidRPr="00536D79">
        <w:rPr>
          <w:rFonts w:ascii="Arial" w:hAnsi="Arial" w:cs="Arial"/>
          <w:sz w:val="24"/>
          <w:szCs w:val="24"/>
          <w:lang w:val="en-US"/>
        </w:rPr>
        <w:t xml:space="preserve"> </w:t>
      </w:r>
      <w:r w:rsidRPr="00536D79">
        <w:rPr>
          <w:rFonts w:ascii="Arial" w:hAnsi="Arial" w:cs="Arial"/>
          <w:sz w:val="24"/>
          <w:szCs w:val="24"/>
          <w:lang w:val="en-US"/>
        </w:rPr>
        <w:t xml:space="preserve">Murray Tent &amp; Awning Co Ltd, </w:t>
      </w:r>
      <w:r w:rsidR="004024CA" w:rsidRPr="00536D79">
        <w:rPr>
          <w:rFonts w:ascii="Arial" w:hAnsi="Arial" w:cs="Arial"/>
          <w:sz w:val="24"/>
          <w:szCs w:val="24"/>
          <w:lang w:val="en-US"/>
        </w:rPr>
        <w:t>with a new manager, D.O. McDonald</w:t>
      </w:r>
      <w:r w:rsidRPr="00536D79">
        <w:rPr>
          <w:rFonts w:ascii="Arial" w:hAnsi="Arial" w:cs="Arial"/>
          <w:sz w:val="24"/>
          <w:szCs w:val="24"/>
          <w:lang w:val="en-US"/>
        </w:rPr>
        <w:t xml:space="preserve">, </w:t>
      </w:r>
      <w:r w:rsidR="00532F46" w:rsidRPr="00536D79">
        <w:rPr>
          <w:rFonts w:ascii="Arial" w:hAnsi="Arial" w:cs="Arial"/>
          <w:sz w:val="24"/>
          <w:szCs w:val="24"/>
          <w:lang w:val="en-US"/>
        </w:rPr>
        <w:t xml:space="preserve">has a bold print listing in 1951 Henderson. The location is </w:t>
      </w:r>
      <w:r w:rsidR="00C2428B" w:rsidRPr="00536D79">
        <w:rPr>
          <w:rFonts w:ascii="Arial" w:hAnsi="Arial" w:cs="Arial"/>
          <w:sz w:val="24"/>
          <w:szCs w:val="24"/>
          <w:lang w:val="en-US"/>
        </w:rPr>
        <w:t>given</w:t>
      </w:r>
      <w:r w:rsidR="00532F46" w:rsidRPr="00536D79">
        <w:rPr>
          <w:rFonts w:ascii="Arial" w:hAnsi="Arial" w:cs="Arial"/>
          <w:sz w:val="24"/>
          <w:szCs w:val="24"/>
          <w:lang w:val="en-US"/>
        </w:rPr>
        <w:t xml:space="preserve"> as</w:t>
      </w:r>
      <w:r w:rsidRPr="00536D79">
        <w:rPr>
          <w:rFonts w:ascii="Arial" w:hAnsi="Arial" w:cs="Arial"/>
          <w:sz w:val="24"/>
          <w:szCs w:val="24"/>
          <w:lang w:val="en-US"/>
        </w:rPr>
        <w:t xml:space="preserve"> </w:t>
      </w:r>
      <w:r w:rsidR="004024CA" w:rsidRPr="00536D79">
        <w:rPr>
          <w:rFonts w:ascii="Arial" w:hAnsi="Arial" w:cs="Arial"/>
          <w:sz w:val="24"/>
          <w:szCs w:val="24"/>
          <w:lang w:val="en-US"/>
        </w:rPr>
        <w:t>the corner of King Street and James</w:t>
      </w:r>
      <w:r w:rsidR="00532F46" w:rsidRPr="00536D79">
        <w:rPr>
          <w:rFonts w:ascii="Arial" w:hAnsi="Arial" w:cs="Arial"/>
          <w:sz w:val="24"/>
          <w:szCs w:val="24"/>
          <w:lang w:val="en-US"/>
        </w:rPr>
        <w:t xml:space="preserve"> Avenue.</w:t>
      </w:r>
      <w:r w:rsidR="00EF7B90" w:rsidRPr="00536D79">
        <w:rPr>
          <w:rFonts w:ascii="Arial" w:hAnsi="Arial" w:cs="Arial"/>
          <w:sz w:val="24"/>
          <w:szCs w:val="24"/>
          <w:lang w:val="en-US"/>
        </w:rPr>
        <w:t xml:space="preserve"> This corner of King Street and James Avenue </w:t>
      </w:r>
      <w:r w:rsidR="006F6285" w:rsidRPr="00536D79">
        <w:rPr>
          <w:rFonts w:ascii="Arial" w:hAnsi="Arial" w:cs="Arial"/>
          <w:sz w:val="24"/>
          <w:szCs w:val="24"/>
          <w:lang w:val="en-US"/>
        </w:rPr>
        <w:t>must</w:t>
      </w:r>
      <w:r w:rsidR="00EF7B90" w:rsidRPr="00536D79">
        <w:rPr>
          <w:rFonts w:ascii="Arial" w:hAnsi="Arial" w:cs="Arial"/>
          <w:sz w:val="24"/>
          <w:szCs w:val="24"/>
          <w:lang w:val="en-US"/>
        </w:rPr>
        <w:t xml:space="preserve"> have been the same location listed as 269 James Avenue</w:t>
      </w:r>
      <w:r w:rsidR="00C2428B" w:rsidRPr="00536D79">
        <w:rPr>
          <w:rFonts w:ascii="Arial" w:hAnsi="Arial" w:cs="Arial"/>
          <w:sz w:val="24"/>
          <w:szCs w:val="24"/>
          <w:lang w:val="en-US"/>
        </w:rPr>
        <w:t>, since 1936</w:t>
      </w:r>
      <w:r w:rsidR="00EF7B90" w:rsidRPr="00536D79">
        <w:rPr>
          <w:rFonts w:ascii="Arial" w:hAnsi="Arial" w:cs="Arial"/>
          <w:sz w:val="24"/>
          <w:szCs w:val="24"/>
          <w:lang w:val="en-US"/>
        </w:rPr>
        <w:t>.</w:t>
      </w:r>
      <w:r w:rsidR="00745D77" w:rsidRPr="00536D79">
        <w:rPr>
          <w:rFonts w:ascii="Arial" w:hAnsi="Arial" w:cs="Arial"/>
          <w:sz w:val="24"/>
          <w:szCs w:val="24"/>
          <w:lang w:val="en-US"/>
        </w:rPr>
        <w:t xml:space="preserve"> </w:t>
      </w:r>
      <w:r w:rsidR="00532F46" w:rsidRPr="00536D79">
        <w:rPr>
          <w:rFonts w:ascii="Arial" w:hAnsi="Arial" w:cs="Arial"/>
          <w:sz w:val="24"/>
          <w:szCs w:val="24"/>
          <w:lang w:val="en-US"/>
        </w:rPr>
        <w:t>This information allows</w:t>
      </w:r>
      <w:r w:rsidR="00745D77" w:rsidRPr="00536D79">
        <w:rPr>
          <w:rFonts w:ascii="Arial" w:hAnsi="Arial" w:cs="Arial"/>
          <w:sz w:val="24"/>
          <w:szCs w:val="24"/>
          <w:lang w:val="en-US"/>
        </w:rPr>
        <w:t xml:space="preserve"> pin-point</w:t>
      </w:r>
      <w:r w:rsidR="00532F46" w:rsidRPr="00536D79">
        <w:rPr>
          <w:rFonts w:ascii="Arial" w:hAnsi="Arial" w:cs="Arial"/>
          <w:sz w:val="24"/>
          <w:szCs w:val="24"/>
          <w:lang w:val="en-US"/>
        </w:rPr>
        <w:t>ing</w:t>
      </w:r>
      <w:r w:rsidR="00745D77" w:rsidRPr="00536D79">
        <w:rPr>
          <w:rFonts w:ascii="Arial" w:hAnsi="Arial" w:cs="Arial"/>
          <w:sz w:val="24"/>
          <w:szCs w:val="24"/>
          <w:lang w:val="en-US"/>
        </w:rPr>
        <w:t xml:space="preserve"> the address as</w:t>
      </w:r>
      <w:r w:rsidR="00532F46" w:rsidRPr="00536D79">
        <w:rPr>
          <w:rFonts w:ascii="Arial" w:hAnsi="Arial" w:cs="Arial"/>
          <w:sz w:val="24"/>
          <w:szCs w:val="24"/>
          <w:lang w:val="en-US"/>
        </w:rPr>
        <w:t>,</w:t>
      </w:r>
      <w:r w:rsidR="00745D77" w:rsidRPr="00536D79">
        <w:rPr>
          <w:rFonts w:ascii="Arial" w:hAnsi="Arial" w:cs="Arial"/>
          <w:sz w:val="24"/>
          <w:szCs w:val="24"/>
          <w:lang w:val="en-US"/>
        </w:rPr>
        <w:t xml:space="preserve"> </w:t>
      </w:r>
      <w:r w:rsidR="00B9660B" w:rsidRPr="00536D79">
        <w:rPr>
          <w:rFonts w:ascii="Arial" w:hAnsi="Arial" w:cs="Arial"/>
          <w:sz w:val="24"/>
          <w:szCs w:val="24"/>
          <w:lang w:val="en-US"/>
        </w:rPr>
        <w:t>due to redevelopment</w:t>
      </w:r>
      <w:r w:rsidR="000F3261" w:rsidRPr="00536D79">
        <w:rPr>
          <w:rFonts w:ascii="Arial" w:hAnsi="Arial" w:cs="Arial"/>
          <w:sz w:val="24"/>
          <w:szCs w:val="24"/>
          <w:lang w:val="en-US"/>
        </w:rPr>
        <w:t>,</w:t>
      </w:r>
      <w:r w:rsidR="00B9660B" w:rsidRPr="00536D79">
        <w:rPr>
          <w:rFonts w:ascii="Arial" w:hAnsi="Arial" w:cs="Arial"/>
          <w:sz w:val="24"/>
          <w:szCs w:val="24"/>
          <w:lang w:val="en-US"/>
        </w:rPr>
        <w:t xml:space="preserve"> </w:t>
      </w:r>
      <w:r w:rsidR="00745D77" w:rsidRPr="00536D79">
        <w:rPr>
          <w:rFonts w:ascii="Arial" w:hAnsi="Arial" w:cs="Arial"/>
          <w:sz w:val="24"/>
          <w:szCs w:val="24"/>
          <w:lang w:val="en-US"/>
        </w:rPr>
        <w:t>269 James Street is not an address today</w:t>
      </w:r>
      <w:r w:rsidR="00B9660B" w:rsidRPr="00536D79">
        <w:rPr>
          <w:rFonts w:ascii="Arial" w:hAnsi="Arial" w:cs="Arial"/>
          <w:sz w:val="24"/>
          <w:szCs w:val="24"/>
          <w:lang w:val="en-US"/>
        </w:rPr>
        <w:t>. We can now say that the addresses 280 James Avenue and 269 James Avenue were within one block of 180 Princess Street, the location of J. Murray &amp; Co. starting in 1909.</w:t>
      </w:r>
    </w:p>
    <w:bookmarkEnd w:id="83"/>
    <w:p w14:paraId="54A98DED" w14:textId="07B68EEC" w:rsidR="00D660CF" w:rsidRDefault="00D660CF" w:rsidP="00CF2C4C">
      <w:pPr>
        <w:spacing w:after="0"/>
        <w:rPr>
          <w:rFonts w:ascii="Arial" w:hAnsi="Arial" w:cs="Arial"/>
          <w:sz w:val="24"/>
          <w:szCs w:val="24"/>
          <w:lang w:val="en-US"/>
        </w:rPr>
      </w:pPr>
    </w:p>
    <w:p w14:paraId="1DD9AFBC" w14:textId="2C344371" w:rsidR="006B1657" w:rsidRDefault="006B1657" w:rsidP="006B1657">
      <w:pPr>
        <w:spacing w:after="0"/>
        <w:rPr>
          <w:rFonts w:ascii="Arial" w:hAnsi="Arial" w:cs="Arial"/>
          <w:sz w:val="24"/>
          <w:szCs w:val="24"/>
          <w:lang w:val="en-US"/>
        </w:rPr>
      </w:pPr>
      <w:bookmarkStart w:id="84" w:name="_Hlk70853896"/>
      <w:r>
        <w:rPr>
          <w:rFonts w:ascii="Arial" w:hAnsi="Arial" w:cs="Arial"/>
          <w:sz w:val="24"/>
          <w:szCs w:val="24"/>
          <w:lang w:val="en-US"/>
        </w:rPr>
        <w:t xml:space="preserve">Gladys is listed </w:t>
      </w:r>
      <w:r w:rsidR="000A5E46">
        <w:rPr>
          <w:rFonts w:ascii="Arial" w:hAnsi="Arial" w:cs="Arial"/>
          <w:sz w:val="24"/>
          <w:szCs w:val="24"/>
          <w:lang w:val="en-US"/>
        </w:rPr>
        <w:t>twice</w:t>
      </w:r>
      <w:r w:rsidR="00856461">
        <w:rPr>
          <w:rFonts w:ascii="Arial" w:hAnsi="Arial" w:cs="Arial"/>
          <w:sz w:val="24"/>
          <w:szCs w:val="24"/>
          <w:lang w:val="en-US"/>
        </w:rPr>
        <w:t xml:space="preserve"> in 1951;</w:t>
      </w:r>
      <w:r w:rsidR="000A5E46">
        <w:rPr>
          <w:rFonts w:ascii="Arial" w:hAnsi="Arial" w:cs="Arial"/>
          <w:sz w:val="24"/>
          <w:szCs w:val="24"/>
          <w:lang w:val="en-US"/>
        </w:rPr>
        <w:t xml:space="preserve"> once </w:t>
      </w:r>
      <w:r>
        <w:rPr>
          <w:rFonts w:ascii="Arial" w:hAnsi="Arial" w:cs="Arial"/>
          <w:sz w:val="24"/>
          <w:szCs w:val="24"/>
          <w:lang w:val="en-US"/>
        </w:rPr>
        <w:t>as Gladys Murray (her maiden name)</w:t>
      </w:r>
      <w:r w:rsidR="00856461">
        <w:rPr>
          <w:rFonts w:ascii="Arial" w:hAnsi="Arial" w:cs="Arial"/>
          <w:sz w:val="24"/>
          <w:szCs w:val="24"/>
          <w:lang w:val="en-US"/>
        </w:rPr>
        <w:t>; t</w:t>
      </w:r>
      <w:r w:rsidR="000A5E46">
        <w:rPr>
          <w:rFonts w:ascii="Arial" w:hAnsi="Arial" w:cs="Arial"/>
          <w:sz w:val="24"/>
          <w:szCs w:val="24"/>
          <w:lang w:val="en-US"/>
        </w:rPr>
        <w:t xml:space="preserve">he other listing is Mrs. Gladys Magee. </w:t>
      </w:r>
      <w:r>
        <w:rPr>
          <w:rFonts w:ascii="Arial" w:hAnsi="Arial" w:cs="Arial"/>
          <w:sz w:val="24"/>
          <w:szCs w:val="24"/>
          <w:lang w:val="en-US"/>
        </w:rPr>
        <w:t>She is a steno at WJ Gage &amp; Co. Gladys is still living at 8-5</w:t>
      </w:r>
      <w:r w:rsidR="000C4D83">
        <w:rPr>
          <w:rFonts w:ascii="Arial" w:hAnsi="Arial" w:cs="Arial"/>
          <w:sz w:val="24"/>
          <w:szCs w:val="24"/>
          <w:lang w:val="en-US"/>
        </w:rPr>
        <w:t>43</w:t>
      </w:r>
      <w:r>
        <w:rPr>
          <w:rFonts w:ascii="Arial" w:hAnsi="Arial" w:cs="Arial"/>
          <w:sz w:val="24"/>
          <w:szCs w:val="24"/>
          <w:lang w:val="en-US"/>
        </w:rPr>
        <w:t xml:space="preserve"> Bannatyne.</w:t>
      </w:r>
    </w:p>
    <w:bookmarkEnd w:id="84"/>
    <w:p w14:paraId="2AEF7990" w14:textId="40174721" w:rsidR="000A5E46" w:rsidRDefault="000A5E46" w:rsidP="006B1657">
      <w:pPr>
        <w:spacing w:after="0"/>
        <w:rPr>
          <w:rFonts w:ascii="Arial" w:hAnsi="Arial" w:cs="Arial"/>
          <w:sz w:val="24"/>
          <w:szCs w:val="24"/>
          <w:lang w:val="en-US"/>
        </w:rPr>
      </w:pPr>
    </w:p>
    <w:p w14:paraId="58109135" w14:textId="17A7CCCF" w:rsidR="000A5E46" w:rsidRDefault="000A5E46" w:rsidP="006B1657">
      <w:pPr>
        <w:spacing w:after="0"/>
        <w:rPr>
          <w:rFonts w:ascii="Arial" w:hAnsi="Arial" w:cs="Arial"/>
          <w:sz w:val="24"/>
          <w:szCs w:val="24"/>
          <w:lang w:val="en-US"/>
        </w:rPr>
      </w:pPr>
      <w:r>
        <w:rPr>
          <w:rFonts w:ascii="Arial" w:hAnsi="Arial" w:cs="Arial"/>
          <w:sz w:val="24"/>
          <w:szCs w:val="24"/>
          <w:lang w:val="en-US"/>
        </w:rPr>
        <w:t xml:space="preserve">Isabelle’s father-in-law, Frank Cruickshank, </w:t>
      </w:r>
      <w:r w:rsidR="00F52CC5">
        <w:rPr>
          <w:rFonts w:ascii="Arial" w:hAnsi="Arial" w:cs="Arial"/>
          <w:sz w:val="24"/>
          <w:szCs w:val="24"/>
          <w:lang w:val="en-US"/>
        </w:rPr>
        <w:t xml:space="preserve">had </w:t>
      </w:r>
      <w:r>
        <w:rPr>
          <w:rFonts w:ascii="Arial" w:hAnsi="Arial" w:cs="Arial"/>
          <w:sz w:val="24"/>
          <w:szCs w:val="24"/>
          <w:lang w:val="en-US"/>
        </w:rPr>
        <w:t xml:space="preserve">passed away </w:t>
      </w:r>
      <w:r w:rsidR="00E10905">
        <w:rPr>
          <w:rFonts w:ascii="Arial" w:hAnsi="Arial" w:cs="Arial"/>
          <w:sz w:val="24"/>
          <w:szCs w:val="24"/>
          <w:lang w:val="en-US"/>
        </w:rPr>
        <w:t xml:space="preserve">on August 25, </w:t>
      </w:r>
      <w:r>
        <w:rPr>
          <w:rFonts w:ascii="Arial" w:hAnsi="Arial" w:cs="Arial"/>
          <w:sz w:val="24"/>
          <w:szCs w:val="24"/>
          <w:lang w:val="en-US"/>
        </w:rPr>
        <w:t>1950</w:t>
      </w:r>
      <w:r w:rsidR="00011262">
        <w:rPr>
          <w:rFonts w:ascii="Arial" w:hAnsi="Arial" w:cs="Arial"/>
          <w:sz w:val="24"/>
          <w:szCs w:val="24"/>
          <w:lang w:val="en-US"/>
        </w:rPr>
        <w:t xml:space="preserve">, and the </w:t>
      </w:r>
      <w:r w:rsidR="00E10905">
        <w:rPr>
          <w:rFonts w:ascii="Arial" w:hAnsi="Arial" w:cs="Arial"/>
          <w:sz w:val="24"/>
          <w:szCs w:val="24"/>
          <w:lang w:val="en-US"/>
        </w:rPr>
        <w:t xml:space="preserve">Cruickshank </w:t>
      </w:r>
      <w:r w:rsidR="00011262">
        <w:rPr>
          <w:rFonts w:ascii="Arial" w:hAnsi="Arial" w:cs="Arial"/>
          <w:sz w:val="24"/>
          <w:szCs w:val="24"/>
          <w:lang w:val="en-US"/>
        </w:rPr>
        <w:t xml:space="preserve">family home </w:t>
      </w:r>
      <w:r w:rsidR="00E10905">
        <w:rPr>
          <w:rFonts w:ascii="Arial" w:hAnsi="Arial" w:cs="Arial"/>
          <w:sz w:val="24"/>
          <w:szCs w:val="24"/>
          <w:lang w:val="en-US"/>
        </w:rPr>
        <w:t xml:space="preserve">at 1040 Garfield </w:t>
      </w:r>
      <w:r w:rsidR="00011262">
        <w:rPr>
          <w:rFonts w:ascii="Arial" w:hAnsi="Arial" w:cs="Arial"/>
          <w:sz w:val="24"/>
          <w:szCs w:val="24"/>
          <w:lang w:val="en-US"/>
        </w:rPr>
        <w:t>was sold</w:t>
      </w:r>
      <w:r>
        <w:rPr>
          <w:rFonts w:ascii="Arial" w:hAnsi="Arial" w:cs="Arial"/>
          <w:sz w:val="24"/>
          <w:szCs w:val="24"/>
          <w:lang w:val="en-US"/>
        </w:rPr>
        <w:t>. In 1951</w:t>
      </w:r>
      <w:r w:rsidR="00E10905">
        <w:rPr>
          <w:rFonts w:ascii="Arial" w:hAnsi="Arial" w:cs="Arial"/>
          <w:sz w:val="24"/>
          <w:szCs w:val="24"/>
          <w:lang w:val="en-US"/>
        </w:rPr>
        <w:t xml:space="preserve">, </w:t>
      </w:r>
      <w:r>
        <w:rPr>
          <w:rFonts w:ascii="Arial" w:hAnsi="Arial" w:cs="Arial"/>
          <w:sz w:val="24"/>
          <w:szCs w:val="24"/>
          <w:lang w:val="en-US"/>
        </w:rPr>
        <w:t>1040 Garfield was owned by Vincent McArthur.</w:t>
      </w:r>
      <w:r w:rsidR="00F12F39">
        <w:rPr>
          <w:rFonts w:ascii="Arial" w:hAnsi="Arial" w:cs="Arial"/>
          <w:sz w:val="24"/>
          <w:szCs w:val="24"/>
          <w:lang w:val="en-US"/>
        </w:rPr>
        <w:t xml:space="preserve"> </w:t>
      </w:r>
      <w:r w:rsidR="000F3261">
        <w:rPr>
          <w:rFonts w:ascii="Arial" w:hAnsi="Arial" w:cs="Arial"/>
          <w:sz w:val="24"/>
          <w:szCs w:val="24"/>
          <w:lang w:val="en-US"/>
        </w:rPr>
        <w:t>On August 5,</w:t>
      </w:r>
      <w:r w:rsidR="00F12F39">
        <w:rPr>
          <w:rFonts w:ascii="Arial" w:hAnsi="Arial" w:cs="Arial"/>
          <w:sz w:val="24"/>
          <w:szCs w:val="24"/>
          <w:lang w:val="en-US"/>
        </w:rPr>
        <w:t xml:space="preserve"> 1951</w:t>
      </w:r>
      <w:r w:rsidR="000F3261">
        <w:rPr>
          <w:rFonts w:ascii="Arial" w:hAnsi="Arial" w:cs="Arial"/>
          <w:sz w:val="24"/>
          <w:szCs w:val="24"/>
          <w:lang w:val="en-US"/>
        </w:rPr>
        <w:t>,</w:t>
      </w:r>
      <w:r w:rsidR="00F12F39">
        <w:rPr>
          <w:rFonts w:ascii="Arial" w:hAnsi="Arial" w:cs="Arial"/>
          <w:sz w:val="24"/>
          <w:szCs w:val="24"/>
          <w:lang w:val="en-US"/>
        </w:rPr>
        <w:t xml:space="preserve"> Isabelle gave birth to their son.</w:t>
      </w:r>
    </w:p>
    <w:p w14:paraId="05999A0A" w14:textId="7D085FD4" w:rsidR="002823DF" w:rsidRDefault="002823DF" w:rsidP="00CF2C4C">
      <w:pPr>
        <w:spacing w:after="0"/>
        <w:rPr>
          <w:rFonts w:ascii="Arial" w:hAnsi="Arial" w:cs="Arial"/>
          <w:sz w:val="24"/>
          <w:szCs w:val="24"/>
          <w:lang w:val="en-US"/>
        </w:rPr>
      </w:pPr>
    </w:p>
    <w:p w14:paraId="72987915" w14:textId="37530259" w:rsidR="00536D79" w:rsidRDefault="002823DF" w:rsidP="002823DF">
      <w:pPr>
        <w:spacing w:after="0"/>
        <w:rPr>
          <w:rFonts w:ascii="Arial" w:hAnsi="Arial" w:cs="Arial"/>
          <w:sz w:val="24"/>
          <w:szCs w:val="24"/>
          <w:lang w:val="en-US"/>
        </w:rPr>
      </w:pPr>
      <w:r>
        <w:rPr>
          <w:rFonts w:ascii="Arial" w:hAnsi="Arial" w:cs="Arial"/>
          <w:sz w:val="24"/>
          <w:szCs w:val="24"/>
          <w:lang w:val="en-US"/>
        </w:rPr>
        <w:t>There was no change of address nor occupation for the Lightfoot famil</w:t>
      </w:r>
      <w:r w:rsidR="009C7C6D">
        <w:rPr>
          <w:rFonts w:ascii="Arial" w:hAnsi="Arial" w:cs="Arial"/>
          <w:sz w:val="24"/>
          <w:szCs w:val="24"/>
          <w:lang w:val="en-US"/>
        </w:rPr>
        <w:t>ies</w:t>
      </w:r>
      <w:r w:rsidR="00A873C6">
        <w:rPr>
          <w:rFonts w:ascii="Arial" w:hAnsi="Arial" w:cs="Arial"/>
          <w:sz w:val="24"/>
          <w:szCs w:val="24"/>
          <w:lang w:val="en-US"/>
        </w:rPr>
        <w:t xml:space="preserve"> in 1951.</w:t>
      </w:r>
    </w:p>
    <w:p w14:paraId="37386B0D" w14:textId="2E33D238" w:rsidR="00C70446" w:rsidRDefault="00C70446" w:rsidP="002823DF">
      <w:pPr>
        <w:spacing w:after="0"/>
        <w:rPr>
          <w:rFonts w:ascii="Arial" w:hAnsi="Arial" w:cs="Arial"/>
          <w:sz w:val="24"/>
          <w:szCs w:val="24"/>
          <w:lang w:val="en-US"/>
        </w:rPr>
      </w:pPr>
    </w:p>
    <w:p w14:paraId="05640638" w14:textId="3CBA6532" w:rsidR="009C7653" w:rsidRDefault="005C4FC0" w:rsidP="00CF2C4C">
      <w:pPr>
        <w:spacing w:after="0"/>
        <w:rPr>
          <w:rFonts w:ascii="Arial" w:hAnsi="Arial" w:cs="Arial"/>
          <w:sz w:val="24"/>
          <w:szCs w:val="24"/>
          <w:lang w:val="en-US"/>
        </w:rPr>
      </w:pPr>
      <w:bookmarkStart w:id="85" w:name="_Hlk70854717"/>
      <w:r>
        <w:rPr>
          <w:rFonts w:ascii="Arial" w:hAnsi="Arial" w:cs="Arial"/>
          <w:noProof/>
          <w:sz w:val="24"/>
          <w:szCs w:val="24"/>
          <w:lang w:val="en-US"/>
        </w:rPr>
        <w:drawing>
          <wp:anchor distT="0" distB="0" distL="114300" distR="114300" simplePos="0" relativeHeight="251708416" behindDoc="0" locked="0" layoutInCell="1" allowOverlap="1" wp14:anchorId="0A76971D" wp14:editId="28510C8A">
            <wp:simplePos x="0" y="0"/>
            <wp:positionH relativeFrom="margin">
              <wp:posOffset>-57150</wp:posOffset>
            </wp:positionH>
            <wp:positionV relativeFrom="paragraph">
              <wp:posOffset>124460</wp:posOffset>
            </wp:positionV>
            <wp:extent cx="4544060" cy="3524250"/>
            <wp:effectExtent l="0" t="0" r="889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44060" cy="3524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5B3FD5" w14:textId="0ECC9ECD" w:rsidR="00536D79" w:rsidRDefault="00564452" w:rsidP="00CF2C4C">
      <w:pPr>
        <w:spacing w:after="0"/>
        <w:rPr>
          <w:rFonts w:ascii="Arial" w:hAnsi="Arial" w:cs="Arial"/>
          <w:sz w:val="24"/>
          <w:szCs w:val="24"/>
          <w:lang w:val="en-US"/>
        </w:rPr>
      </w:pPr>
      <w:r>
        <w:rPr>
          <w:rFonts w:ascii="Arial" w:hAnsi="Arial" w:cs="Arial"/>
          <w:sz w:val="24"/>
          <w:szCs w:val="24"/>
          <w:lang w:val="en-US"/>
        </w:rPr>
        <w:t xml:space="preserve">At 823 Alverstone in 1951, all the Konchak family members have the same occupations as in 1950 except Denny’s nephew Wm G Konchak who has </w:t>
      </w:r>
      <w:r w:rsidRPr="005E646B">
        <w:rPr>
          <w:rFonts w:ascii="Arial" w:hAnsi="Arial" w:cs="Arial"/>
          <w:sz w:val="24"/>
          <w:szCs w:val="24"/>
          <w:lang w:val="en-US"/>
        </w:rPr>
        <w:t xml:space="preserve">become an employee with </w:t>
      </w:r>
      <w:r w:rsidR="00536D79">
        <w:rPr>
          <w:rFonts w:ascii="Arial" w:hAnsi="Arial" w:cs="Arial"/>
          <w:sz w:val="24"/>
          <w:szCs w:val="24"/>
          <w:lang w:val="en-US"/>
        </w:rPr>
        <w:t xml:space="preserve">CPR and moved to </w:t>
      </w:r>
    </w:p>
    <w:p w14:paraId="182020FA" w14:textId="2B24674B" w:rsidR="00564452" w:rsidRDefault="00564452" w:rsidP="00CF2C4C">
      <w:pPr>
        <w:spacing w:after="0"/>
        <w:rPr>
          <w:rFonts w:ascii="Arial" w:hAnsi="Arial" w:cs="Arial"/>
          <w:sz w:val="24"/>
          <w:szCs w:val="24"/>
          <w:lang w:val="en-US"/>
        </w:rPr>
      </w:pPr>
      <w:r w:rsidRPr="005E646B">
        <w:rPr>
          <w:rFonts w:ascii="Arial" w:hAnsi="Arial" w:cs="Arial"/>
          <w:sz w:val="24"/>
          <w:szCs w:val="24"/>
          <w:lang w:val="en-US"/>
        </w:rPr>
        <w:t xml:space="preserve">463 Spence </w:t>
      </w:r>
      <w:r>
        <w:rPr>
          <w:rFonts w:ascii="Arial" w:hAnsi="Arial" w:cs="Arial"/>
          <w:sz w:val="24"/>
          <w:szCs w:val="24"/>
          <w:lang w:val="en-US"/>
        </w:rPr>
        <w:t>(</w:t>
      </w:r>
      <w:r w:rsidR="00BE5AD0">
        <w:rPr>
          <w:rFonts w:ascii="Arial" w:hAnsi="Arial" w:cs="Arial"/>
          <w:sz w:val="24"/>
          <w:szCs w:val="24"/>
          <w:lang w:val="en-US"/>
        </w:rPr>
        <w:t xml:space="preserve">the </w:t>
      </w:r>
      <w:r>
        <w:rPr>
          <w:rFonts w:ascii="Arial" w:hAnsi="Arial" w:cs="Arial"/>
          <w:sz w:val="24"/>
          <w:szCs w:val="24"/>
          <w:lang w:val="en-US"/>
        </w:rPr>
        <w:t xml:space="preserve">white house </w:t>
      </w:r>
      <w:r w:rsidR="009C7653">
        <w:rPr>
          <w:rFonts w:ascii="Arial" w:hAnsi="Arial" w:cs="Arial"/>
          <w:sz w:val="24"/>
          <w:szCs w:val="24"/>
          <w:lang w:val="en-US"/>
        </w:rPr>
        <w:t xml:space="preserve">at </w:t>
      </w:r>
      <w:r>
        <w:rPr>
          <w:rFonts w:ascii="Arial" w:hAnsi="Arial" w:cs="Arial"/>
          <w:sz w:val="24"/>
          <w:szCs w:val="24"/>
          <w:lang w:val="en-US"/>
        </w:rPr>
        <w:t>a left</w:t>
      </w:r>
      <w:r w:rsidR="00BE5AD0">
        <w:rPr>
          <w:rFonts w:ascii="Arial" w:hAnsi="Arial" w:cs="Arial"/>
          <w:sz w:val="24"/>
          <w:szCs w:val="24"/>
          <w:lang w:val="en-US"/>
        </w:rPr>
        <w:t>, built in 1903</w:t>
      </w:r>
      <w:r>
        <w:rPr>
          <w:rFonts w:ascii="Arial" w:hAnsi="Arial" w:cs="Arial"/>
          <w:sz w:val="24"/>
          <w:szCs w:val="24"/>
          <w:lang w:val="en-US"/>
        </w:rPr>
        <w:t xml:space="preserve">) </w:t>
      </w:r>
      <w:r w:rsidRPr="005E646B">
        <w:rPr>
          <w:rFonts w:ascii="Arial" w:hAnsi="Arial" w:cs="Arial"/>
          <w:sz w:val="24"/>
          <w:szCs w:val="24"/>
          <w:lang w:val="en-US"/>
        </w:rPr>
        <w:t>with his mother Pearl and step-father Walter.</w:t>
      </w:r>
    </w:p>
    <w:p w14:paraId="76846120" w14:textId="2195E20E" w:rsidR="005E646B" w:rsidRDefault="005E646B" w:rsidP="00CF2C4C">
      <w:pPr>
        <w:spacing w:after="0"/>
        <w:rPr>
          <w:rFonts w:ascii="Arial" w:hAnsi="Arial" w:cs="Arial"/>
          <w:sz w:val="24"/>
          <w:szCs w:val="24"/>
          <w:lang w:val="en-US"/>
        </w:rPr>
      </w:pPr>
    </w:p>
    <w:bookmarkEnd w:id="85"/>
    <w:p w14:paraId="1DB333CE" w14:textId="75CDC9D4" w:rsidR="00C70446" w:rsidRDefault="00C70446" w:rsidP="00011262">
      <w:pPr>
        <w:spacing w:after="0"/>
        <w:rPr>
          <w:rFonts w:ascii="Arial" w:hAnsi="Arial" w:cs="Arial"/>
          <w:sz w:val="24"/>
          <w:szCs w:val="24"/>
          <w:lang w:val="en-US"/>
        </w:rPr>
      </w:pPr>
    </w:p>
    <w:p w14:paraId="72C4BB87" w14:textId="44D584E6" w:rsidR="00C70446" w:rsidRDefault="00C70446" w:rsidP="00011262">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t xml:space="preserve">   463 Spence, today</w:t>
      </w:r>
    </w:p>
    <w:p w14:paraId="25F7917C" w14:textId="77777777" w:rsidR="00C70446" w:rsidRDefault="00C70446" w:rsidP="00011262">
      <w:pPr>
        <w:spacing w:after="0"/>
        <w:rPr>
          <w:rFonts w:ascii="Arial" w:hAnsi="Arial" w:cs="Arial"/>
          <w:sz w:val="24"/>
          <w:szCs w:val="24"/>
          <w:lang w:val="en-US"/>
        </w:rPr>
      </w:pPr>
    </w:p>
    <w:p w14:paraId="77C531BC" w14:textId="261CDF97" w:rsidR="00527A09" w:rsidRDefault="00527A09" w:rsidP="00011262">
      <w:pPr>
        <w:spacing w:after="0"/>
        <w:rPr>
          <w:rFonts w:ascii="Arial" w:hAnsi="Arial" w:cs="Arial"/>
          <w:sz w:val="24"/>
          <w:szCs w:val="24"/>
          <w:lang w:val="en-US"/>
        </w:rPr>
      </w:pPr>
      <w:r w:rsidRPr="005447C5">
        <w:rPr>
          <w:rFonts w:ascii="Arial" w:hAnsi="Arial" w:cs="Arial"/>
          <w:sz w:val="24"/>
          <w:szCs w:val="24"/>
          <w:lang w:val="en-US"/>
        </w:rPr>
        <w:t>The year 195</w:t>
      </w:r>
      <w:r w:rsidR="00856461" w:rsidRPr="005447C5">
        <w:rPr>
          <w:rFonts w:ascii="Arial" w:hAnsi="Arial" w:cs="Arial"/>
          <w:sz w:val="24"/>
          <w:szCs w:val="24"/>
          <w:lang w:val="en-US"/>
        </w:rPr>
        <w:t>1</w:t>
      </w:r>
      <w:r w:rsidR="00503D61" w:rsidRPr="005447C5">
        <w:rPr>
          <w:rFonts w:ascii="Arial" w:hAnsi="Arial" w:cs="Arial"/>
          <w:sz w:val="24"/>
          <w:szCs w:val="24"/>
          <w:lang w:val="en-US"/>
        </w:rPr>
        <w:t xml:space="preserve">, saw no change </w:t>
      </w:r>
      <w:r w:rsidR="00C70446">
        <w:rPr>
          <w:rFonts w:ascii="Arial" w:hAnsi="Arial" w:cs="Arial"/>
          <w:sz w:val="24"/>
          <w:szCs w:val="24"/>
          <w:lang w:val="en-US"/>
        </w:rPr>
        <w:t xml:space="preserve">of address or occupation </w:t>
      </w:r>
      <w:r w:rsidR="00503D61" w:rsidRPr="005447C5">
        <w:rPr>
          <w:rFonts w:ascii="Arial" w:hAnsi="Arial" w:cs="Arial"/>
          <w:sz w:val="24"/>
          <w:szCs w:val="24"/>
          <w:lang w:val="en-US"/>
        </w:rPr>
        <w:t>for John and Agnes Hudson at 120 Bannerman</w:t>
      </w:r>
      <w:r w:rsidR="00124335" w:rsidRPr="005447C5">
        <w:rPr>
          <w:rFonts w:ascii="Arial" w:hAnsi="Arial" w:cs="Arial"/>
          <w:sz w:val="24"/>
          <w:szCs w:val="24"/>
          <w:lang w:val="en-US"/>
        </w:rPr>
        <w:t xml:space="preserve"> from 1948</w:t>
      </w:r>
      <w:r w:rsidR="00C70446">
        <w:rPr>
          <w:rFonts w:ascii="Arial" w:hAnsi="Arial" w:cs="Arial"/>
          <w:sz w:val="24"/>
          <w:szCs w:val="24"/>
          <w:lang w:val="en-US"/>
        </w:rPr>
        <w:t xml:space="preserve"> to 1951</w:t>
      </w:r>
      <w:r w:rsidR="00124335" w:rsidRPr="005447C5">
        <w:rPr>
          <w:rFonts w:ascii="Arial" w:hAnsi="Arial" w:cs="Arial"/>
          <w:sz w:val="24"/>
          <w:szCs w:val="24"/>
          <w:lang w:val="en-US"/>
        </w:rPr>
        <w:t>. John is still a salesman at S.S. Stevenson &amp; Co.</w:t>
      </w:r>
    </w:p>
    <w:p w14:paraId="7B5B3B0E" w14:textId="77777777" w:rsidR="00C70446" w:rsidRPr="002C407E" w:rsidRDefault="00C70446" w:rsidP="00C70446">
      <w:pPr>
        <w:spacing w:after="0"/>
        <w:rPr>
          <w:rFonts w:ascii="Arial" w:hAnsi="Arial" w:cs="Arial"/>
          <w:sz w:val="24"/>
          <w:szCs w:val="24"/>
          <w:highlight w:val="green"/>
          <w:lang w:val="en-US"/>
        </w:rPr>
      </w:pPr>
    </w:p>
    <w:p w14:paraId="75F58118" w14:textId="77777777" w:rsidR="00C70446" w:rsidRDefault="00C70446" w:rsidP="00C70446">
      <w:pPr>
        <w:spacing w:after="0"/>
        <w:rPr>
          <w:rFonts w:ascii="Arial" w:hAnsi="Arial" w:cs="Arial"/>
          <w:sz w:val="24"/>
          <w:szCs w:val="24"/>
          <w:lang w:val="en-US"/>
        </w:rPr>
      </w:pPr>
      <w:r w:rsidRPr="00C70446">
        <w:rPr>
          <w:rFonts w:ascii="Arial" w:hAnsi="Arial" w:cs="Arial"/>
          <w:sz w:val="24"/>
          <w:szCs w:val="24"/>
          <w:lang w:val="en-US"/>
        </w:rPr>
        <w:t>Likewise, there was no change of address nor occupation for the Anderson family (Margaret and Hugh) from 1950 to 1951.</w:t>
      </w:r>
    </w:p>
    <w:p w14:paraId="6A6E5574" w14:textId="19D42356" w:rsidR="00124335" w:rsidRDefault="00124335" w:rsidP="00011262">
      <w:pPr>
        <w:spacing w:after="0"/>
        <w:rPr>
          <w:rFonts w:ascii="Arial" w:hAnsi="Arial" w:cs="Arial"/>
          <w:sz w:val="24"/>
          <w:szCs w:val="24"/>
          <w:lang w:val="en-US"/>
        </w:rPr>
      </w:pPr>
    </w:p>
    <w:p w14:paraId="7A5C6ADD" w14:textId="77777777" w:rsidR="003F5BCC" w:rsidRPr="00856461" w:rsidRDefault="003F5BCC" w:rsidP="00011262">
      <w:pPr>
        <w:spacing w:after="0"/>
        <w:rPr>
          <w:rFonts w:ascii="Arial" w:hAnsi="Arial" w:cs="Arial"/>
          <w:sz w:val="24"/>
          <w:szCs w:val="24"/>
          <w:highlight w:val="green"/>
          <w:lang w:val="en-US"/>
        </w:rPr>
      </w:pPr>
    </w:p>
    <w:p w14:paraId="4B7A55D3" w14:textId="199BF539" w:rsidR="005447C5" w:rsidRDefault="005447C5" w:rsidP="005447C5">
      <w:pPr>
        <w:spacing w:after="0"/>
        <w:rPr>
          <w:rFonts w:ascii="Arial" w:hAnsi="Arial" w:cs="Arial"/>
          <w:sz w:val="24"/>
          <w:szCs w:val="24"/>
          <w:lang w:val="en-US"/>
        </w:rPr>
      </w:pPr>
      <w:bookmarkStart w:id="86" w:name="_Hlk70859143"/>
      <w:r>
        <w:rPr>
          <w:rFonts w:ascii="Arial" w:hAnsi="Arial" w:cs="Arial"/>
          <w:sz w:val="24"/>
          <w:szCs w:val="24"/>
          <w:lang w:val="en-US"/>
        </w:rPr>
        <w:t>In 1952, t</w:t>
      </w:r>
      <w:r w:rsidRPr="00814980">
        <w:rPr>
          <w:rFonts w:ascii="Arial" w:hAnsi="Arial" w:cs="Arial"/>
          <w:sz w:val="24"/>
          <w:szCs w:val="24"/>
          <w:lang w:val="en-US"/>
        </w:rPr>
        <w:t>here is no change for the Murrays living at 227 Eugenie</w:t>
      </w:r>
      <w:r>
        <w:rPr>
          <w:rFonts w:ascii="Arial" w:hAnsi="Arial" w:cs="Arial"/>
          <w:sz w:val="24"/>
          <w:szCs w:val="24"/>
          <w:lang w:val="en-US"/>
        </w:rPr>
        <w:t>. They consist of Geordie, a caretaker for Norwood Collegiate, his mother Julia, and his sister Ruby (no occupation listed).</w:t>
      </w:r>
    </w:p>
    <w:p w14:paraId="54DC9069" w14:textId="26D1B787" w:rsidR="005447C5" w:rsidRDefault="005447C5" w:rsidP="00011262">
      <w:pPr>
        <w:spacing w:after="0"/>
        <w:rPr>
          <w:rFonts w:ascii="Arial" w:hAnsi="Arial" w:cs="Arial"/>
          <w:sz w:val="24"/>
          <w:szCs w:val="24"/>
          <w:highlight w:val="green"/>
          <w:lang w:val="en-US"/>
        </w:rPr>
      </w:pPr>
    </w:p>
    <w:p w14:paraId="31293F6C" w14:textId="6E17BBB5" w:rsidR="005447C5" w:rsidRDefault="005447C5" w:rsidP="005447C5">
      <w:pPr>
        <w:spacing w:after="0"/>
        <w:rPr>
          <w:rFonts w:ascii="Arial" w:hAnsi="Arial" w:cs="Arial"/>
          <w:sz w:val="24"/>
          <w:szCs w:val="24"/>
          <w:lang w:val="en-US"/>
        </w:rPr>
      </w:pPr>
      <w:r w:rsidRPr="003F5BCC">
        <w:rPr>
          <w:rFonts w:ascii="Arial" w:hAnsi="Arial" w:cs="Arial"/>
          <w:sz w:val="24"/>
          <w:szCs w:val="24"/>
          <w:lang w:val="en-US"/>
        </w:rPr>
        <w:t>The two companies started by son John Robertson Murray continue in 1952. Strangely, Murray Auto Top &amp; Trimming, is again owned by Wm. H. Batchelor whereas the proprietor was given as M.F. Bailey in 1951. Murray Auto Top &amp; Trimming has moved from 280 James Avenue and is now located at 180 Princess Street in 1952. Interestingly, this was the original address of J. Murray &amp; Co, beginning in 1909.</w:t>
      </w:r>
      <w:r>
        <w:rPr>
          <w:rFonts w:ascii="Arial" w:hAnsi="Arial" w:cs="Arial"/>
          <w:sz w:val="24"/>
          <w:szCs w:val="24"/>
          <w:lang w:val="en-US"/>
        </w:rPr>
        <w:t xml:space="preserve"> </w:t>
      </w:r>
    </w:p>
    <w:p w14:paraId="567A7FC5" w14:textId="77777777" w:rsidR="005447C5" w:rsidRDefault="005447C5" w:rsidP="00011262">
      <w:pPr>
        <w:spacing w:after="0"/>
        <w:rPr>
          <w:rFonts w:ascii="Arial" w:hAnsi="Arial" w:cs="Arial"/>
          <w:sz w:val="24"/>
          <w:szCs w:val="24"/>
          <w:highlight w:val="green"/>
          <w:lang w:val="en-US"/>
        </w:rPr>
      </w:pPr>
    </w:p>
    <w:p w14:paraId="105027E8" w14:textId="1139D63D" w:rsidR="003F5BCC" w:rsidRDefault="003F5BCC" w:rsidP="003F5BCC">
      <w:pPr>
        <w:spacing w:after="0"/>
        <w:rPr>
          <w:rFonts w:ascii="Arial" w:hAnsi="Arial" w:cs="Arial"/>
          <w:sz w:val="24"/>
          <w:szCs w:val="24"/>
          <w:lang w:val="en-US"/>
        </w:rPr>
      </w:pPr>
      <w:r>
        <w:rPr>
          <w:rFonts w:ascii="Arial" w:hAnsi="Arial" w:cs="Arial"/>
          <w:sz w:val="24"/>
          <w:szCs w:val="24"/>
          <w:lang w:val="en-US"/>
        </w:rPr>
        <w:t>In 1952 the address of 180 Princess was still called the McGregor Building with suites on the second storey. Another business still on this block at 172 Princess, is the Elgin Café at the corner of Elgin and Princess. This business, once owned by John Robertson Murray’s friend, Sam Cascisa, continues in 1952, but under the proprietorship of Maxwell Steiman.</w:t>
      </w:r>
    </w:p>
    <w:p w14:paraId="1C7E7BAF" w14:textId="425291F4" w:rsidR="005447C5" w:rsidRDefault="005447C5" w:rsidP="00011262">
      <w:pPr>
        <w:spacing w:after="0"/>
        <w:rPr>
          <w:rFonts w:ascii="Arial" w:hAnsi="Arial" w:cs="Arial"/>
          <w:sz w:val="24"/>
          <w:szCs w:val="24"/>
          <w:highlight w:val="green"/>
          <w:lang w:val="en-US"/>
        </w:rPr>
      </w:pPr>
    </w:p>
    <w:p w14:paraId="3407CC49" w14:textId="2ADB2617" w:rsidR="003F5BCC" w:rsidRDefault="003F5BCC" w:rsidP="003F5BCC">
      <w:pPr>
        <w:spacing w:after="0"/>
        <w:rPr>
          <w:rFonts w:ascii="Arial" w:hAnsi="Arial" w:cs="Arial"/>
          <w:sz w:val="24"/>
          <w:szCs w:val="24"/>
          <w:lang w:val="en-US"/>
        </w:rPr>
      </w:pPr>
      <w:bookmarkStart w:id="87" w:name="_Hlk70861343"/>
      <w:r w:rsidRPr="00EF7B90">
        <w:rPr>
          <w:rFonts w:ascii="Arial" w:hAnsi="Arial" w:cs="Arial"/>
          <w:sz w:val="24"/>
          <w:szCs w:val="24"/>
          <w:lang w:val="en-US"/>
        </w:rPr>
        <w:t xml:space="preserve">Murray Tent &amp; Awning Co Ltd, </w:t>
      </w:r>
      <w:r>
        <w:rPr>
          <w:rFonts w:ascii="Arial" w:hAnsi="Arial" w:cs="Arial"/>
          <w:sz w:val="24"/>
          <w:szCs w:val="24"/>
          <w:lang w:val="en-US"/>
        </w:rPr>
        <w:t>is still managed by</w:t>
      </w:r>
      <w:r w:rsidRPr="00EF7B90">
        <w:rPr>
          <w:rFonts w:ascii="Arial" w:hAnsi="Arial" w:cs="Arial"/>
          <w:sz w:val="24"/>
          <w:szCs w:val="24"/>
          <w:lang w:val="en-US"/>
        </w:rPr>
        <w:t xml:space="preserve"> D</w:t>
      </w:r>
      <w:r>
        <w:rPr>
          <w:rFonts w:ascii="Arial" w:hAnsi="Arial" w:cs="Arial"/>
          <w:sz w:val="24"/>
          <w:szCs w:val="24"/>
          <w:lang w:val="en-US"/>
        </w:rPr>
        <w:t xml:space="preserve">onald </w:t>
      </w:r>
      <w:r w:rsidRPr="00EF7B90">
        <w:rPr>
          <w:rFonts w:ascii="Arial" w:hAnsi="Arial" w:cs="Arial"/>
          <w:sz w:val="24"/>
          <w:szCs w:val="24"/>
          <w:lang w:val="en-US"/>
        </w:rPr>
        <w:t>O. McDonald</w:t>
      </w:r>
      <w:r>
        <w:rPr>
          <w:rFonts w:ascii="Arial" w:hAnsi="Arial" w:cs="Arial"/>
          <w:sz w:val="24"/>
          <w:szCs w:val="24"/>
          <w:lang w:val="en-US"/>
        </w:rPr>
        <w:t>, in 1952, and</w:t>
      </w:r>
      <w:r w:rsidRPr="00EF7B90">
        <w:rPr>
          <w:rFonts w:ascii="Arial" w:hAnsi="Arial" w:cs="Arial"/>
          <w:sz w:val="24"/>
          <w:szCs w:val="24"/>
          <w:lang w:val="en-US"/>
        </w:rPr>
        <w:t xml:space="preserve"> </w:t>
      </w:r>
      <w:r>
        <w:rPr>
          <w:rFonts w:ascii="Arial" w:hAnsi="Arial" w:cs="Arial"/>
          <w:sz w:val="24"/>
          <w:szCs w:val="24"/>
          <w:lang w:val="en-US"/>
        </w:rPr>
        <w:t>still</w:t>
      </w:r>
      <w:r w:rsidRPr="00EF7B90">
        <w:rPr>
          <w:rFonts w:ascii="Arial" w:hAnsi="Arial" w:cs="Arial"/>
          <w:sz w:val="24"/>
          <w:szCs w:val="24"/>
          <w:lang w:val="en-US"/>
        </w:rPr>
        <w:t xml:space="preserve"> located at</w:t>
      </w:r>
      <w:r>
        <w:rPr>
          <w:rFonts w:ascii="Arial" w:hAnsi="Arial" w:cs="Arial"/>
          <w:sz w:val="24"/>
          <w:szCs w:val="24"/>
          <w:lang w:val="en-US"/>
        </w:rPr>
        <w:t xml:space="preserve"> 269 James Avenue.</w:t>
      </w:r>
    </w:p>
    <w:p w14:paraId="3CAB3694" w14:textId="5D064E14" w:rsidR="003F5BCC" w:rsidRDefault="003F5BCC" w:rsidP="003F5BCC">
      <w:pPr>
        <w:spacing w:after="0"/>
        <w:rPr>
          <w:rFonts w:ascii="Arial" w:hAnsi="Arial" w:cs="Arial"/>
          <w:sz w:val="24"/>
          <w:szCs w:val="24"/>
          <w:lang w:val="en-US"/>
        </w:rPr>
      </w:pPr>
    </w:p>
    <w:p w14:paraId="0F59A17D" w14:textId="33BF911A" w:rsidR="003F5BCC" w:rsidRDefault="003F5BCC" w:rsidP="003F5BCC">
      <w:pPr>
        <w:spacing w:after="0"/>
        <w:rPr>
          <w:rFonts w:ascii="Arial" w:hAnsi="Arial" w:cs="Arial"/>
          <w:sz w:val="24"/>
          <w:szCs w:val="24"/>
          <w:lang w:val="en-US"/>
        </w:rPr>
      </w:pPr>
      <w:r>
        <w:rPr>
          <w:rFonts w:ascii="Arial" w:hAnsi="Arial" w:cs="Arial"/>
          <w:sz w:val="24"/>
          <w:szCs w:val="24"/>
          <w:lang w:val="en-US"/>
        </w:rPr>
        <w:t>There is no change for Gladys in 1952, again listed twice, once as Gladys Murray (her maiden name); the other listing as Mrs. Gladys Magee</w:t>
      </w:r>
      <w:r w:rsidR="005C4FC0">
        <w:rPr>
          <w:rFonts w:ascii="Arial" w:hAnsi="Arial" w:cs="Arial"/>
          <w:sz w:val="24"/>
          <w:szCs w:val="24"/>
          <w:lang w:val="en-US"/>
        </w:rPr>
        <w:t xml:space="preserve"> (her married name)</w:t>
      </w:r>
      <w:r>
        <w:rPr>
          <w:rFonts w:ascii="Arial" w:hAnsi="Arial" w:cs="Arial"/>
          <w:sz w:val="24"/>
          <w:szCs w:val="24"/>
          <w:lang w:val="en-US"/>
        </w:rPr>
        <w:t xml:space="preserve">. She is still a steno at WJ Gage &amp; Co, and still </w:t>
      </w:r>
      <w:r w:rsidRPr="001068F6">
        <w:rPr>
          <w:rFonts w:ascii="Arial" w:hAnsi="Arial" w:cs="Arial"/>
          <w:sz w:val="24"/>
          <w:szCs w:val="24"/>
          <w:lang w:val="en-US"/>
        </w:rPr>
        <w:t>living at 8-543 Bannatyne.</w:t>
      </w:r>
    </w:p>
    <w:p w14:paraId="22E65E46" w14:textId="77777777" w:rsidR="003F5BCC" w:rsidRDefault="003F5BCC" w:rsidP="003F5BCC">
      <w:pPr>
        <w:spacing w:after="0"/>
        <w:rPr>
          <w:rFonts w:ascii="Arial" w:hAnsi="Arial" w:cs="Arial"/>
          <w:sz w:val="24"/>
          <w:szCs w:val="24"/>
          <w:lang w:val="en-US"/>
        </w:rPr>
      </w:pPr>
    </w:p>
    <w:p w14:paraId="22D5A630" w14:textId="3E61E2B1" w:rsidR="00313880" w:rsidRDefault="00313880" w:rsidP="001A032D">
      <w:pPr>
        <w:spacing w:after="0"/>
        <w:rPr>
          <w:rFonts w:ascii="Arial" w:hAnsi="Arial" w:cs="Arial"/>
          <w:sz w:val="24"/>
          <w:szCs w:val="24"/>
          <w:lang w:val="en-US"/>
        </w:rPr>
      </w:pPr>
      <w:bookmarkStart w:id="88" w:name="_Hlk70862769"/>
      <w:bookmarkEnd w:id="86"/>
      <w:bookmarkEnd w:id="87"/>
    </w:p>
    <w:bookmarkEnd w:id="88"/>
    <w:p w14:paraId="1B5BA71D" w14:textId="1D1A31AA" w:rsidR="007D58A9" w:rsidRDefault="007D58A9" w:rsidP="001A032D">
      <w:pPr>
        <w:spacing w:after="0"/>
        <w:rPr>
          <w:rFonts w:ascii="Arial" w:hAnsi="Arial" w:cs="Arial"/>
          <w:sz w:val="24"/>
          <w:szCs w:val="24"/>
          <w:lang w:val="en-US"/>
        </w:rPr>
      </w:pPr>
    </w:p>
    <w:p w14:paraId="36813D2D" w14:textId="5F01883D" w:rsidR="007D58A9" w:rsidRDefault="007D58A9" w:rsidP="001A032D">
      <w:pPr>
        <w:spacing w:after="0"/>
        <w:rPr>
          <w:rFonts w:ascii="Arial" w:hAnsi="Arial" w:cs="Arial"/>
          <w:sz w:val="24"/>
          <w:szCs w:val="24"/>
          <w:lang w:val="en-US"/>
        </w:rPr>
      </w:pPr>
    </w:p>
    <w:p w14:paraId="3DF7A1EE" w14:textId="10EE015A" w:rsidR="00DA7801" w:rsidRDefault="00DA7801" w:rsidP="001A032D">
      <w:pPr>
        <w:spacing w:after="0"/>
        <w:rPr>
          <w:rFonts w:ascii="Arial" w:hAnsi="Arial" w:cs="Arial"/>
          <w:sz w:val="24"/>
          <w:szCs w:val="24"/>
          <w:lang w:val="en-US"/>
        </w:rPr>
      </w:pPr>
    </w:p>
    <w:p w14:paraId="2BE4183A" w14:textId="53AE3C42" w:rsidR="00571304" w:rsidRDefault="00571304" w:rsidP="001A032D">
      <w:pPr>
        <w:spacing w:after="0"/>
        <w:rPr>
          <w:rFonts w:ascii="Arial" w:hAnsi="Arial" w:cs="Arial"/>
          <w:sz w:val="24"/>
          <w:szCs w:val="24"/>
          <w:lang w:val="en-US"/>
        </w:rPr>
      </w:pPr>
      <w:r>
        <w:rPr>
          <w:rFonts w:ascii="Arial" w:hAnsi="Arial" w:cs="Arial"/>
          <w:sz w:val="24"/>
          <w:szCs w:val="24"/>
          <w:lang w:val="en-US"/>
        </w:rPr>
        <w:t>.</w:t>
      </w:r>
      <w:r w:rsidR="00F12F39">
        <w:rPr>
          <w:rFonts w:ascii="Arial" w:hAnsi="Arial" w:cs="Arial"/>
          <w:sz w:val="24"/>
          <w:szCs w:val="24"/>
          <w:lang w:val="en-US"/>
        </w:rPr>
        <w:t xml:space="preserve"> </w:t>
      </w:r>
    </w:p>
    <w:p w14:paraId="68CC30A0" w14:textId="2D9BF231" w:rsidR="00571304" w:rsidRDefault="00571304" w:rsidP="001A032D">
      <w:pPr>
        <w:spacing w:after="0"/>
        <w:rPr>
          <w:rFonts w:ascii="Arial" w:hAnsi="Arial" w:cs="Arial"/>
          <w:sz w:val="24"/>
          <w:szCs w:val="24"/>
          <w:lang w:val="en-US"/>
        </w:rPr>
      </w:pPr>
    </w:p>
    <w:p w14:paraId="160F36AB" w14:textId="77957458" w:rsidR="001068F6" w:rsidRDefault="001068F6" w:rsidP="001A032D">
      <w:pPr>
        <w:spacing w:after="0"/>
        <w:rPr>
          <w:rFonts w:ascii="Arial" w:hAnsi="Arial" w:cs="Arial"/>
          <w:sz w:val="24"/>
          <w:szCs w:val="24"/>
          <w:lang w:val="en-US"/>
        </w:rPr>
      </w:pPr>
    </w:p>
    <w:p w14:paraId="02648766" w14:textId="72DC940F" w:rsidR="001068F6" w:rsidRDefault="005C4FC0" w:rsidP="001A032D">
      <w:pPr>
        <w:spacing w:after="0"/>
        <w:rPr>
          <w:rFonts w:ascii="Arial" w:hAnsi="Arial" w:cs="Arial"/>
          <w:sz w:val="24"/>
          <w:szCs w:val="24"/>
          <w:lang w:val="en-US"/>
        </w:rPr>
      </w:pPr>
      <w:r>
        <w:rPr>
          <w:noProof/>
        </w:rPr>
        <w:lastRenderedPageBreak/>
        <w:drawing>
          <wp:anchor distT="0" distB="0" distL="114300" distR="114300" simplePos="0" relativeHeight="251692032" behindDoc="0" locked="0" layoutInCell="1" allowOverlap="1" wp14:anchorId="50ACBBD7" wp14:editId="7817DF7B">
            <wp:simplePos x="0" y="0"/>
            <wp:positionH relativeFrom="margin">
              <wp:posOffset>133350</wp:posOffset>
            </wp:positionH>
            <wp:positionV relativeFrom="paragraph">
              <wp:posOffset>0</wp:posOffset>
            </wp:positionV>
            <wp:extent cx="2743200" cy="3783330"/>
            <wp:effectExtent l="0" t="0" r="0" b="762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3783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6B60D" w14:textId="77777777" w:rsidR="005C4FC0" w:rsidRDefault="005C4FC0" w:rsidP="005C4FC0">
      <w:pPr>
        <w:spacing w:after="0"/>
        <w:rPr>
          <w:rFonts w:ascii="Arial" w:hAnsi="Arial" w:cs="Arial"/>
          <w:sz w:val="24"/>
          <w:szCs w:val="24"/>
          <w:lang w:val="en-US"/>
        </w:rPr>
      </w:pPr>
      <w:r>
        <w:rPr>
          <w:rFonts w:ascii="Arial" w:hAnsi="Arial" w:cs="Arial"/>
          <w:sz w:val="24"/>
          <w:szCs w:val="24"/>
          <w:lang w:val="en-US"/>
        </w:rPr>
        <w:t xml:space="preserve">There is no change for Gladys’s daughter Isabelle and her husband Charlie Cruickshank. </w:t>
      </w:r>
      <w:bookmarkStart w:id="89" w:name="_Hlk71387429"/>
    </w:p>
    <w:p w14:paraId="1A85F70C" w14:textId="77777777" w:rsidR="005C4FC0" w:rsidRDefault="005C4FC0" w:rsidP="005C4FC0">
      <w:pPr>
        <w:spacing w:after="0"/>
        <w:rPr>
          <w:rFonts w:ascii="Arial" w:hAnsi="Arial" w:cs="Arial"/>
          <w:sz w:val="24"/>
          <w:szCs w:val="24"/>
          <w:lang w:val="en-US"/>
        </w:rPr>
      </w:pPr>
    </w:p>
    <w:p w14:paraId="1D7CCB66" w14:textId="24A2F461" w:rsidR="005C4FC0" w:rsidRPr="005C4FC0" w:rsidRDefault="005C4FC0" w:rsidP="005C4FC0">
      <w:pPr>
        <w:spacing w:after="0"/>
        <w:rPr>
          <w:rFonts w:ascii="Arial" w:hAnsi="Arial" w:cs="Arial"/>
          <w:sz w:val="24"/>
          <w:szCs w:val="24"/>
          <w:lang w:val="en-US"/>
        </w:rPr>
      </w:pPr>
      <w:r>
        <w:rPr>
          <w:rFonts w:ascii="Arial" w:hAnsi="Arial" w:cs="Arial"/>
          <w:sz w:val="24"/>
          <w:szCs w:val="24"/>
          <w:lang w:val="en-US"/>
        </w:rPr>
        <w:t>Charlie’s brother Hugh was listed in 1952 as an employee at Eatons, having been listed as a carpenter for years. Hugh and Beverley Cruickshank lived at 1087 Garfield Street, a home built by Hugh, his Dad, and two brothers in 1946</w:t>
      </w:r>
      <w:bookmarkEnd w:id="89"/>
      <w:r>
        <w:rPr>
          <w:rFonts w:ascii="Arial" w:hAnsi="Arial" w:cs="Arial"/>
          <w:sz w:val="24"/>
          <w:szCs w:val="24"/>
          <w:lang w:val="en-US"/>
        </w:rPr>
        <w:t>. This is the last time we will see Hugh and Beverley, as they moved to Vancouver prior to the 1953 Henderson.</w:t>
      </w:r>
    </w:p>
    <w:p w14:paraId="6F71C560" w14:textId="7AADF6C5" w:rsidR="001068F6" w:rsidRDefault="001068F6" w:rsidP="001A032D">
      <w:pPr>
        <w:spacing w:after="0"/>
        <w:rPr>
          <w:rFonts w:ascii="Arial" w:hAnsi="Arial" w:cs="Arial"/>
          <w:sz w:val="24"/>
          <w:szCs w:val="24"/>
          <w:lang w:val="en-US"/>
        </w:rPr>
      </w:pPr>
    </w:p>
    <w:p w14:paraId="5148E584" w14:textId="77777777" w:rsidR="008E27CD" w:rsidRDefault="008E27CD" w:rsidP="001A032D">
      <w:pPr>
        <w:spacing w:after="0"/>
        <w:rPr>
          <w:rFonts w:ascii="Arial" w:hAnsi="Arial" w:cs="Arial"/>
          <w:sz w:val="24"/>
          <w:szCs w:val="24"/>
          <w:lang w:val="en-US"/>
        </w:rPr>
      </w:pPr>
    </w:p>
    <w:p w14:paraId="7236287C" w14:textId="77777777" w:rsidR="003F5BCC" w:rsidRDefault="008E27CD" w:rsidP="001A032D">
      <w:pPr>
        <w:spacing w:after="0"/>
        <w:rPr>
          <w:rFonts w:ascii="Arial" w:hAnsi="Arial" w:cs="Arial"/>
          <w:sz w:val="24"/>
          <w:szCs w:val="24"/>
          <w:lang w:val="en-US"/>
        </w:rPr>
      </w:pPr>
      <w:r>
        <w:rPr>
          <w:rFonts w:ascii="Arial" w:hAnsi="Arial" w:cs="Arial"/>
          <w:sz w:val="24"/>
          <w:szCs w:val="24"/>
          <w:lang w:val="en-US"/>
        </w:rPr>
        <w:tab/>
      </w:r>
    </w:p>
    <w:p w14:paraId="2467C142" w14:textId="77777777" w:rsidR="003F5BCC" w:rsidRDefault="003F5BCC" w:rsidP="001A032D">
      <w:pPr>
        <w:spacing w:after="0"/>
        <w:rPr>
          <w:rFonts w:ascii="Arial" w:hAnsi="Arial" w:cs="Arial"/>
          <w:sz w:val="24"/>
          <w:szCs w:val="24"/>
          <w:lang w:val="en-US"/>
        </w:rPr>
      </w:pPr>
    </w:p>
    <w:p w14:paraId="23C905DF" w14:textId="77777777" w:rsidR="001B188F" w:rsidRDefault="001B188F" w:rsidP="00A873C6">
      <w:pPr>
        <w:spacing w:after="0"/>
        <w:rPr>
          <w:rFonts w:ascii="Arial" w:hAnsi="Arial" w:cs="Arial"/>
          <w:sz w:val="24"/>
          <w:szCs w:val="24"/>
          <w:lang w:val="en-US"/>
        </w:rPr>
      </w:pPr>
    </w:p>
    <w:p w14:paraId="6787FD9C" w14:textId="77777777" w:rsidR="001B188F" w:rsidRDefault="001B188F" w:rsidP="00A873C6">
      <w:pPr>
        <w:spacing w:after="0"/>
        <w:rPr>
          <w:rFonts w:ascii="Arial" w:hAnsi="Arial" w:cs="Arial"/>
          <w:sz w:val="24"/>
          <w:szCs w:val="24"/>
          <w:lang w:val="en-US"/>
        </w:rPr>
      </w:pPr>
    </w:p>
    <w:p w14:paraId="4FE36BAB" w14:textId="77777777" w:rsidR="001B188F" w:rsidRDefault="001B188F" w:rsidP="00A873C6">
      <w:pPr>
        <w:spacing w:after="0"/>
        <w:rPr>
          <w:rFonts w:ascii="Arial" w:hAnsi="Arial" w:cs="Arial"/>
          <w:sz w:val="24"/>
          <w:szCs w:val="24"/>
          <w:lang w:val="en-US"/>
        </w:rPr>
      </w:pPr>
    </w:p>
    <w:p w14:paraId="263D65B4" w14:textId="0D221809" w:rsidR="005C4FC0" w:rsidRDefault="001B188F" w:rsidP="00A873C6">
      <w:pPr>
        <w:spacing w:after="0"/>
        <w:rPr>
          <w:rFonts w:ascii="Arial" w:hAnsi="Arial" w:cs="Arial"/>
          <w:sz w:val="24"/>
          <w:szCs w:val="24"/>
          <w:lang w:val="en-US"/>
        </w:rPr>
      </w:pPr>
      <w:r>
        <w:rPr>
          <w:rFonts w:ascii="Arial" w:hAnsi="Arial" w:cs="Arial"/>
          <w:sz w:val="24"/>
          <w:szCs w:val="24"/>
          <w:lang w:val="en-US"/>
        </w:rPr>
        <w:tab/>
        <w:t xml:space="preserve">        </w:t>
      </w:r>
      <w:r w:rsidR="005C4FC0">
        <w:rPr>
          <w:rFonts w:ascii="Arial" w:hAnsi="Arial" w:cs="Arial"/>
          <w:sz w:val="24"/>
          <w:szCs w:val="24"/>
          <w:lang w:val="en-US"/>
        </w:rPr>
        <w:t xml:space="preserve"> </w:t>
      </w:r>
      <w:r w:rsidR="007D58A9">
        <w:rPr>
          <w:rFonts w:ascii="Arial" w:hAnsi="Arial" w:cs="Arial"/>
          <w:sz w:val="24"/>
          <w:szCs w:val="24"/>
          <w:lang w:val="en-US"/>
        </w:rPr>
        <w:t>1087 Garfield, today</w:t>
      </w:r>
      <w:bookmarkStart w:id="90" w:name="_Hlk70864698"/>
    </w:p>
    <w:p w14:paraId="39BDE3B7" w14:textId="77777777" w:rsidR="001B188F" w:rsidRDefault="001B188F" w:rsidP="00A873C6">
      <w:pPr>
        <w:spacing w:after="0"/>
        <w:rPr>
          <w:rFonts w:ascii="Arial" w:hAnsi="Arial" w:cs="Arial"/>
          <w:sz w:val="24"/>
          <w:szCs w:val="24"/>
          <w:lang w:val="en-US"/>
        </w:rPr>
      </w:pPr>
    </w:p>
    <w:p w14:paraId="1C77B33A" w14:textId="577189BC" w:rsidR="00A873C6" w:rsidRDefault="000571B9" w:rsidP="00A873C6">
      <w:pPr>
        <w:spacing w:after="0"/>
        <w:rPr>
          <w:rFonts w:ascii="Arial" w:hAnsi="Arial" w:cs="Arial"/>
          <w:sz w:val="24"/>
          <w:szCs w:val="24"/>
          <w:lang w:val="en-US"/>
        </w:rPr>
      </w:pPr>
      <w:r>
        <w:rPr>
          <w:rFonts w:ascii="Arial" w:hAnsi="Arial" w:cs="Arial"/>
          <w:sz w:val="24"/>
          <w:szCs w:val="24"/>
          <w:lang w:val="en-US"/>
        </w:rPr>
        <w:t xml:space="preserve">Gladys’s daughter Verna </w:t>
      </w:r>
      <w:r w:rsidR="00A873C6">
        <w:rPr>
          <w:rFonts w:ascii="Arial" w:hAnsi="Arial" w:cs="Arial"/>
          <w:sz w:val="24"/>
          <w:szCs w:val="24"/>
          <w:lang w:val="en-US"/>
        </w:rPr>
        <w:t>and her husband Arthur, still live at 636 Burnell in 1952, but Arthur has changed jobs to be working for D. Ackland &amp; Son</w:t>
      </w:r>
      <w:r w:rsidR="009C7C6D">
        <w:rPr>
          <w:rFonts w:ascii="Arial" w:hAnsi="Arial" w:cs="Arial"/>
          <w:sz w:val="24"/>
          <w:szCs w:val="24"/>
          <w:lang w:val="en-US"/>
        </w:rPr>
        <w:t>. There are only minor changes for Arthur’s parents and no change for his brother, John.</w:t>
      </w:r>
    </w:p>
    <w:p w14:paraId="231B2DC3" w14:textId="77777777" w:rsidR="000130AB" w:rsidRDefault="000130AB" w:rsidP="00A873C6">
      <w:pPr>
        <w:spacing w:after="0"/>
        <w:rPr>
          <w:rFonts w:ascii="Arial" w:hAnsi="Arial" w:cs="Arial"/>
          <w:sz w:val="24"/>
          <w:szCs w:val="24"/>
          <w:lang w:val="en-US"/>
        </w:rPr>
      </w:pPr>
    </w:p>
    <w:bookmarkEnd w:id="90"/>
    <w:p w14:paraId="0FE276BD" w14:textId="77777777" w:rsidR="001B188F" w:rsidRDefault="001B188F" w:rsidP="001B188F">
      <w:pPr>
        <w:spacing w:after="0"/>
        <w:rPr>
          <w:rFonts w:ascii="Arial" w:hAnsi="Arial" w:cs="Arial"/>
          <w:sz w:val="24"/>
          <w:szCs w:val="24"/>
          <w:lang w:val="en-US"/>
        </w:rPr>
      </w:pPr>
    </w:p>
    <w:p w14:paraId="6017F42B" w14:textId="1BDE104C" w:rsidR="001B188F" w:rsidRDefault="001B188F" w:rsidP="001B188F">
      <w:pPr>
        <w:spacing w:after="0"/>
        <w:rPr>
          <w:rFonts w:ascii="Arial" w:hAnsi="Arial" w:cs="Arial"/>
          <w:sz w:val="24"/>
          <w:szCs w:val="24"/>
          <w:lang w:val="en-US"/>
        </w:rPr>
      </w:pPr>
      <w:r>
        <w:rPr>
          <w:noProof/>
        </w:rPr>
        <w:drawing>
          <wp:anchor distT="0" distB="0" distL="114300" distR="114300" simplePos="0" relativeHeight="251709440" behindDoc="1" locked="0" layoutInCell="1" allowOverlap="1" wp14:anchorId="04E8AA86" wp14:editId="72E85E2B">
            <wp:simplePos x="0" y="0"/>
            <wp:positionH relativeFrom="margin">
              <wp:align>right</wp:align>
            </wp:positionH>
            <wp:positionV relativeFrom="paragraph">
              <wp:posOffset>11430</wp:posOffset>
            </wp:positionV>
            <wp:extent cx="4143375" cy="2487295"/>
            <wp:effectExtent l="0" t="0" r="9525" b="8255"/>
            <wp:wrapTight wrapText="bothSides">
              <wp:wrapPolygon edited="0">
                <wp:start x="0" y="0"/>
                <wp:lineTo x="0" y="21506"/>
                <wp:lineTo x="21550" y="21506"/>
                <wp:lineTo x="21550"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43375" cy="2487295"/>
                    </a:xfrm>
                    <a:prstGeom prst="rect">
                      <a:avLst/>
                    </a:prstGeom>
                    <a:noFill/>
                    <a:ln>
                      <a:noFill/>
                    </a:ln>
                  </pic:spPr>
                </pic:pic>
              </a:graphicData>
            </a:graphic>
            <wp14:sizeRelH relativeFrom="page">
              <wp14:pctWidth>0</wp14:pctWidth>
            </wp14:sizeRelH>
            <wp14:sizeRelV relativeFrom="page">
              <wp14:pctHeight>0</wp14:pctHeight>
            </wp14:sizeRelV>
          </wp:anchor>
        </w:drawing>
      </w:r>
      <w:r w:rsidR="007E5ABF">
        <w:rPr>
          <w:rFonts w:ascii="Arial" w:hAnsi="Arial" w:cs="Arial"/>
          <w:sz w:val="24"/>
          <w:szCs w:val="24"/>
          <w:lang w:val="en-US"/>
        </w:rPr>
        <w:t xml:space="preserve">In 1952, </w:t>
      </w:r>
      <w:r>
        <w:rPr>
          <w:rFonts w:ascii="Arial" w:hAnsi="Arial" w:cs="Arial"/>
          <w:sz w:val="24"/>
          <w:szCs w:val="24"/>
          <w:lang w:val="en-US"/>
        </w:rPr>
        <w:t>only</w:t>
      </w:r>
      <w:r w:rsidR="000130AB">
        <w:rPr>
          <w:rFonts w:ascii="Arial" w:hAnsi="Arial" w:cs="Arial"/>
          <w:sz w:val="24"/>
          <w:szCs w:val="24"/>
          <w:lang w:val="en-US"/>
        </w:rPr>
        <w:t xml:space="preserve"> </w:t>
      </w:r>
      <w:r>
        <w:rPr>
          <w:rFonts w:ascii="Arial" w:hAnsi="Arial" w:cs="Arial"/>
          <w:sz w:val="24"/>
          <w:szCs w:val="24"/>
          <w:lang w:val="en-US"/>
        </w:rPr>
        <w:t xml:space="preserve">Glady’s daughter Vivian, </w:t>
      </w:r>
      <w:r w:rsidRPr="004672F2">
        <w:rPr>
          <w:rFonts w:ascii="Arial" w:hAnsi="Arial" w:cs="Arial"/>
          <w:sz w:val="24"/>
          <w:szCs w:val="24"/>
          <w:lang w:val="en-US"/>
        </w:rPr>
        <w:t>Denny,</w:t>
      </w:r>
      <w:r>
        <w:rPr>
          <w:rFonts w:ascii="Arial" w:hAnsi="Arial" w:cs="Arial"/>
          <w:sz w:val="24"/>
          <w:szCs w:val="24"/>
          <w:lang w:val="en-US"/>
        </w:rPr>
        <w:t xml:space="preserve"> their daughter and son</w:t>
      </w:r>
      <w:r w:rsidRPr="004672F2">
        <w:rPr>
          <w:rFonts w:ascii="Arial" w:hAnsi="Arial" w:cs="Arial"/>
          <w:sz w:val="24"/>
          <w:szCs w:val="24"/>
          <w:lang w:val="en-US"/>
        </w:rPr>
        <w:t xml:space="preserve">, and </w:t>
      </w:r>
      <w:r w:rsidRPr="00846F4C">
        <w:rPr>
          <w:rFonts w:ascii="Arial" w:hAnsi="Arial" w:cs="Arial"/>
          <w:sz w:val="24"/>
          <w:szCs w:val="24"/>
          <w:lang w:val="en-US"/>
        </w:rPr>
        <w:t>Denny’s mother, Hilda, remain</w:t>
      </w:r>
      <w:r w:rsidR="007E5ABF">
        <w:rPr>
          <w:rFonts w:ascii="Arial" w:hAnsi="Arial" w:cs="Arial"/>
          <w:sz w:val="24"/>
          <w:szCs w:val="24"/>
          <w:lang w:val="en-US"/>
        </w:rPr>
        <w:t xml:space="preserve"> at 823 Alverstone</w:t>
      </w:r>
      <w:r w:rsidRPr="00846F4C">
        <w:rPr>
          <w:rFonts w:ascii="Arial" w:hAnsi="Arial" w:cs="Arial"/>
          <w:sz w:val="24"/>
          <w:szCs w:val="24"/>
          <w:lang w:val="en-US"/>
        </w:rPr>
        <w:t xml:space="preserve">. </w:t>
      </w:r>
      <w:r w:rsidR="000130AB">
        <w:rPr>
          <w:rFonts w:ascii="Arial" w:hAnsi="Arial" w:cs="Arial"/>
          <w:sz w:val="24"/>
          <w:szCs w:val="24"/>
          <w:lang w:val="en-US"/>
        </w:rPr>
        <w:t xml:space="preserve">  </w:t>
      </w:r>
      <w:r w:rsidRPr="00846F4C">
        <w:rPr>
          <w:rFonts w:ascii="Arial" w:hAnsi="Arial" w:cs="Arial"/>
          <w:sz w:val="24"/>
          <w:szCs w:val="24"/>
          <w:lang w:val="en-US"/>
        </w:rPr>
        <w:t xml:space="preserve">Denny’s nephew Wm G Konchak was not found, but his mother Pearl and step-father Walter have moved to 517 McMillan Avenue. </w:t>
      </w:r>
      <w:r w:rsidR="000130AB">
        <w:rPr>
          <w:rFonts w:ascii="Arial" w:hAnsi="Arial" w:cs="Arial"/>
          <w:sz w:val="24"/>
          <w:szCs w:val="24"/>
          <w:lang w:val="en-US"/>
        </w:rPr>
        <w:t xml:space="preserve"> </w:t>
      </w:r>
      <w:r w:rsidRPr="00846F4C">
        <w:rPr>
          <w:rFonts w:ascii="Arial" w:hAnsi="Arial" w:cs="Arial"/>
          <w:sz w:val="24"/>
          <w:szCs w:val="24"/>
          <w:lang w:val="en-US"/>
        </w:rPr>
        <w:t>This home</w:t>
      </w:r>
      <w:r>
        <w:rPr>
          <w:rFonts w:ascii="Arial" w:hAnsi="Arial" w:cs="Arial"/>
          <w:sz w:val="24"/>
          <w:szCs w:val="24"/>
          <w:lang w:val="en-US"/>
        </w:rPr>
        <w:t xml:space="preserve"> was built in 1911. Walter is a switchman with CPR.        </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 xml:space="preserve">   517 McMillan, today</w:t>
      </w:r>
    </w:p>
    <w:p w14:paraId="7AEEEAF0" w14:textId="77777777" w:rsidR="008D6615" w:rsidRDefault="008D6615" w:rsidP="00314169">
      <w:pPr>
        <w:spacing w:after="0"/>
        <w:rPr>
          <w:rFonts w:ascii="Arial" w:hAnsi="Arial" w:cs="Arial"/>
          <w:sz w:val="24"/>
          <w:szCs w:val="24"/>
          <w:lang w:val="en-US"/>
        </w:rPr>
      </w:pPr>
      <w:r>
        <w:rPr>
          <w:rFonts w:ascii="Arial" w:hAnsi="Arial" w:cs="Arial"/>
          <w:noProof/>
          <w:sz w:val="24"/>
          <w:szCs w:val="24"/>
          <w:lang w:val="en-US"/>
        </w:rPr>
        <w:lastRenderedPageBreak/>
        <w:drawing>
          <wp:anchor distT="0" distB="0" distL="114300" distR="114300" simplePos="0" relativeHeight="251710464" behindDoc="1" locked="0" layoutInCell="1" allowOverlap="1" wp14:anchorId="56DEFB8E" wp14:editId="02960C80">
            <wp:simplePos x="0" y="0"/>
            <wp:positionH relativeFrom="column">
              <wp:posOffset>-142875</wp:posOffset>
            </wp:positionH>
            <wp:positionV relativeFrom="paragraph">
              <wp:posOffset>9525</wp:posOffset>
            </wp:positionV>
            <wp:extent cx="4171950" cy="2906302"/>
            <wp:effectExtent l="0" t="0" r="0" b="8890"/>
            <wp:wrapTight wrapText="bothSides">
              <wp:wrapPolygon edited="0">
                <wp:start x="0" y="0"/>
                <wp:lineTo x="0" y="21524"/>
                <wp:lineTo x="21501" y="21524"/>
                <wp:lineTo x="21501"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71950" cy="290630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n-US"/>
        </w:rPr>
        <w:t xml:space="preserve">                                                         </w:t>
      </w:r>
      <w:r w:rsidR="000130AB">
        <w:rPr>
          <w:rFonts w:ascii="Arial" w:hAnsi="Arial" w:cs="Arial"/>
          <w:sz w:val="24"/>
          <w:szCs w:val="24"/>
          <w:lang w:val="en-US"/>
        </w:rPr>
        <w:t xml:space="preserve">In 1952, Denny’s brother George, a serviceman with Sargent Electric &amp; Radio has moved out of the family home at 823 Alverstone and into a bungalow at 166 Oakdean Blvd, the </w:t>
      </w:r>
      <w:r w:rsidR="00266C90">
        <w:rPr>
          <w:rFonts w:ascii="Arial" w:hAnsi="Arial" w:cs="Arial"/>
          <w:sz w:val="24"/>
          <w:szCs w:val="24"/>
          <w:lang w:val="en-US"/>
        </w:rPr>
        <w:t>yellow house in the photo below</w:t>
      </w:r>
      <w:r w:rsidR="0039309C">
        <w:rPr>
          <w:rFonts w:ascii="Arial" w:hAnsi="Arial" w:cs="Arial"/>
          <w:sz w:val="24"/>
          <w:szCs w:val="24"/>
          <w:lang w:val="en-US"/>
        </w:rPr>
        <w:t>.</w:t>
      </w:r>
      <w:r w:rsidR="004672F2">
        <w:rPr>
          <w:rFonts w:ascii="Arial" w:hAnsi="Arial" w:cs="Arial"/>
          <w:sz w:val="24"/>
          <w:szCs w:val="24"/>
          <w:lang w:val="en-US"/>
        </w:rPr>
        <w:t xml:space="preserve"> </w:t>
      </w:r>
    </w:p>
    <w:p w14:paraId="3B2FCDCF" w14:textId="77777777" w:rsidR="008D6615" w:rsidRDefault="008D6615" w:rsidP="00314169">
      <w:pPr>
        <w:spacing w:after="0"/>
        <w:rPr>
          <w:rFonts w:ascii="Arial" w:hAnsi="Arial" w:cs="Arial"/>
          <w:sz w:val="24"/>
          <w:szCs w:val="24"/>
          <w:lang w:val="en-US"/>
        </w:rPr>
      </w:pPr>
    </w:p>
    <w:p w14:paraId="22BF337A" w14:textId="3AB7E097" w:rsidR="00F841FF" w:rsidRDefault="00AD18EF" w:rsidP="00314169">
      <w:pPr>
        <w:spacing w:after="0"/>
        <w:rPr>
          <w:rFonts w:ascii="Arial" w:hAnsi="Arial" w:cs="Arial"/>
          <w:sz w:val="24"/>
          <w:szCs w:val="24"/>
          <w:lang w:val="en-US"/>
        </w:rPr>
      </w:pPr>
      <w:r>
        <w:rPr>
          <w:rFonts w:ascii="Arial" w:hAnsi="Arial" w:cs="Arial"/>
          <w:sz w:val="24"/>
          <w:szCs w:val="24"/>
          <w:lang w:val="en-US"/>
        </w:rPr>
        <w:t xml:space="preserve">This house was built in 1950. </w:t>
      </w:r>
    </w:p>
    <w:p w14:paraId="43F52C3D" w14:textId="5CF67579" w:rsidR="00AB7E66" w:rsidRDefault="00AB7E66" w:rsidP="007E2752">
      <w:pPr>
        <w:spacing w:after="0"/>
        <w:rPr>
          <w:rFonts w:ascii="Arial" w:hAnsi="Arial" w:cs="Arial"/>
          <w:sz w:val="24"/>
          <w:szCs w:val="24"/>
          <w:lang w:val="en-US"/>
        </w:rPr>
      </w:pPr>
      <w:bookmarkStart w:id="91" w:name="_Hlk71470730"/>
    </w:p>
    <w:p w14:paraId="671B5F46" w14:textId="1B23BB7E" w:rsidR="00AB7E66" w:rsidRDefault="00AB7E66" w:rsidP="007E2752">
      <w:pPr>
        <w:spacing w:after="0"/>
        <w:rPr>
          <w:rFonts w:ascii="Arial" w:hAnsi="Arial" w:cs="Arial"/>
          <w:sz w:val="24"/>
          <w:szCs w:val="24"/>
          <w:lang w:val="en-US"/>
        </w:rPr>
      </w:pPr>
    </w:p>
    <w:p w14:paraId="760AC47E" w14:textId="750CAE78" w:rsidR="00AB7E66" w:rsidRDefault="00AB7E66" w:rsidP="007E2752">
      <w:pPr>
        <w:spacing w:after="0"/>
        <w:rPr>
          <w:rFonts w:ascii="Arial" w:hAnsi="Arial" w:cs="Arial"/>
          <w:sz w:val="24"/>
          <w:szCs w:val="24"/>
          <w:lang w:val="en-US"/>
        </w:rPr>
      </w:pPr>
    </w:p>
    <w:p w14:paraId="44148976" w14:textId="33F74695" w:rsidR="008D6615" w:rsidRDefault="00266C90" w:rsidP="007E2752">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p>
    <w:p w14:paraId="28CC10AF" w14:textId="62BAEC58" w:rsidR="00AB7E66" w:rsidRDefault="008D6615" w:rsidP="007E2752">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sidR="00266C90">
        <w:rPr>
          <w:rFonts w:ascii="Arial" w:hAnsi="Arial" w:cs="Arial"/>
          <w:sz w:val="24"/>
          <w:szCs w:val="24"/>
          <w:lang w:val="en-US"/>
        </w:rPr>
        <w:t>166 Oakdean, today</w:t>
      </w:r>
    </w:p>
    <w:p w14:paraId="1535024C" w14:textId="2CECD850" w:rsidR="00AB7E66" w:rsidRDefault="00AB7E66" w:rsidP="007E2752">
      <w:pPr>
        <w:spacing w:after="0"/>
        <w:rPr>
          <w:rFonts w:ascii="Arial" w:hAnsi="Arial" w:cs="Arial"/>
          <w:sz w:val="24"/>
          <w:szCs w:val="24"/>
          <w:lang w:val="en-US"/>
        </w:rPr>
      </w:pPr>
    </w:p>
    <w:p w14:paraId="67EF8860" w14:textId="77777777" w:rsidR="00881C0D" w:rsidRDefault="00881C0D" w:rsidP="00881C0D">
      <w:pPr>
        <w:spacing w:after="0"/>
        <w:rPr>
          <w:rFonts w:ascii="Arial" w:hAnsi="Arial" w:cs="Arial"/>
          <w:sz w:val="24"/>
          <w:szCs w:val="24"/>
          <w:lang w:val="en-US"/>
        </w:rPr>
      </w:pPr>
      <w:r>
        <w:rPr>
          <w:rFonts w:ascii="Arial" w:hAnsi="Arial" w:cs="Arial"/>
          <w:sz w:val="24"/>
          <w:szCs w:val="24"/>
          <w:lang w:val="en-US"/>
        </w:rPr>
        <w:t>In 1952 there were</w:t>
      </w:r>
      <w:r w:rsidRPr="005447C5">
        <w:rPr>
          <w:rFonts w:ascii="Arial" w:hAnsi="Arial" w:cs="Arial"/>
          <w:sz w:val="24"/>
          <w:szCs w:val="24"/>
          <w:lang w:val="en-US"/>
        </w:rPr>
        <w:t xml:space="preserve"> no change</w:t>
      </w:r>
      <w:r>
        <w:rPr>
          <w:rFonts w:ascii="Arial" w:hAnsi="Arial" w:cs="Arial"/>
          <w:sz w:val="24"/>
          <w:szCs w:val="24"/>
          <w:lang w:val="en-US"/>
        </w:rPr>
        <w:t>s</w:t>
      </w:r>
      <w:r w:rsidRPr="005447C5">
        <w:rPr>
          <w:rFonts w:ascii="Arial" w:hAnsi="Arial" w:cs="Arial"/>
          <w:sz w:val="24"/>
          <w:szCs w:val="24"/>
          <w:lang w:val="en-US"/>
        </w:rPr>
        <w:t xml:space="preserve"> </w:t>
      </w:r>
      <w:r>
        <w:rPr>
          <w:rFonts w:ascii="Arial" w:hAnsi="Arial" w:cs="Arial"/>
          <w:sz w:val="24"/>
          <w:szCs w:val="24"/>
          <w:lang w:val="en-US"/>
        </w:rPr>
        <w:t xml:space="preserve">of address or occupation </w:t>
      </w:r>
      <w:r w:rsidRPr="005447C5">
        <w:rPr>
          <w:rFonts w:ascii="Arial" w:hAnsi="Arial" w:cs="Arial"/>
          <w:sz w:val="24"/>
          <w:szCs w:val="24"/>
          <w:lang w:val="en-US"/>
        </w:rPr>
        <w:t>for John and Agnes Hudson at 120 Bannerman from 1948</w:t>
      </w:r>
      <w:r>
        <w:rPr>
          <w:rFonts w:ascii="Arial" w:hAnsi="Arial" w:cs="Arial"/>
          <w:sz w:val="24"/>
          <w:szCs w:val="24"/>
          <w:lang w:val="en-US"/>
        </w:rPr>
        <w:t xml:space="preserve"> to 1952</w:t>
      </w:r>
      <w:r w:rsidRPr="005447C5">
        <w:rPr>
          <w:rFonts w:ascii="Arial" w:hAnsi="Arial" w:cs="Arial"/>
          <w:sz w:val="24"/>
          <w:szCs w:val="24"/>
          <w:lang w:val="en-US"/>
        </w:rPr>
        <w:t>. John is still a salesman at S.S. Stevenson &amp; Co.</w:t>
      </w:r>
    </w:p>
    <w:p w14:paraId="2A73E865" w14:textId="77777777" w:rsidR="00881C0D" w:rsidRDefault="00881C0D" w:rsidP="007E2752">
      <w:pPr>
        <w:spacing w:after="0"/>
        <w:rPr>
          <w:rFonts w:ascii="Arial" w:hAnsi="Arial" w:cs="Arial"/>
          <w:sz w:val="24"/>
          <w:szCs w:val="24"/>
          <w:lang w:val="en-US"/>
        </w:rPr>
      </w:pPr>
    </w:p>
    <w:p w14:paraId="387FCC7A" w14:textId="095CB41B" w:rsidR="003F5BCC" w:rsidRPr="001B188F" w:rsidRDefault="003F5BCC" w:rsidP="003F5BCC">
      <w:pPr>
        <w:spacing w:after="0"/>
        <w:rPr>
          <w:rFonts w:ascii="Arial" w:hAnsi="Arial" w:cs="Arial"/>
          <w:sz w:val="24"/>
          <w:szCs w:val="24"/>
          <w:lang w:val="en-US"/>
        </w:rPr>
      </w:pPr>
      <w:r w:rsidRPr="001B188F">
        <w:rPr>
          <w:rFonts w:ascii="Arial" w:hAnsi="Arial" w:cs="Arial"/>
          <w:sz w:val="24"/>
          <w:szCs w:val="24"/>
          <w:lang w:val="en-US"/>
        </w:rPr>
        <w:t>Hugh and Margaret Anderson’s son, Hugh John Anderson is again living at home, at 258 Ash Street</w:t>
      </w:r>
      <w:r w:rsidR="001B188F">
        <w:rPr>
          <w:rFonts w:ascii="Arial" w:hAnsi="Arial" w:cs="Arial"/>
          <w:sz w:val="24"/>
          <w:szCs w:val="24"/>
          <w:lang w:val="en-US"/>
        </w:rPr>
        <w:t xml:space="preserve"> in 1952</w:t>
      </w:r>
      <w:r w:rsidRPr="001B188F">
        <w:rPr>
          <w:rFonts w:ascii="Arial" w:hAnsi="Arial" w:cs="Arial"/>
          <w:sz w:val="24"/>
          <w:szCs w:val="24"/>
          <w:lang w:val="en-US"/>
        </w:rPr>
        <w:t>. He is now a medical student. The occupation for the father Hugh Campbell Anderson continued as editor at Stovel Press.</w:t>
      </w:r>
    </w:p>
    <w:p w14:paraId="18E80AF6" w14:textId="77777777" w:rsidR="005447C5" w:rsidRDefault="005447C5" w:rsidP="007E2752">
      <w:pPr>
        <w:spacing w:after="0"/>
        <w:rPr>
          <w:rFonts w:ascii="Arial" w:hAnsi="Arial" w:cs="Arial"/>
          <w:sz w:val="24"/>
          <w:szCs w:val="24"/>
          <w:lang w:val="en-US"/>
        </w:rPr>
      </w:pPr>
    </w:p>
    <w:p w14:paraId="0F0035BF" w14:textId="0232F370" w:rsidR="00B01614" w:rsidRDefault="00B01614" w:rsidP="005C343F">
      <w:pPr>
        <w:spacing w:after="0"/>
        <w:rPr>
          <w:rFonts w:ascii="Arial" w:hAnsi="Arial" w:cs="Arial"/>
          <w:sz w:val="24"/>
          <w:szCs w:val="24"/>
          <w:highlight w:val="green"/>
          <w:lang w:val="en-US"/>
        </w:rPr>
      </w:pPr>
      <w:bookmarkStart w:id="92" w:name="_Hlk71045165"/>
      <w:bookmarkEnd w:id="91"/>
    </w:p>
    <w:p w14:paraId="4DAE7290" w14:textId="0E639DA7" w:rsidR="00F841FF" w:rsidRDefault="00F841FF" w:rsidP="00F841FF">
      <w:pPr>
        <w:spacing w:after="0"/>
        <w:rPr>
          <w:rFonts w:ascii="Arial" w:hAnsi="Arial" w:cs="Arial"/>
          <w:sz w:val="24"/>
          <w:szCs w:val="24"/>
          <w:lang w:val="en-US"/>
        </w:rPr>
      </w:pPr>
      <w:r>
        <w:rPr>
          <w:rFonts w:ascii="Arial" w:hAnsi="Arial" w:cs="Arial"/>
          <w:sz w:val="24"/>
          <w:szCs w:val="24"/>
          <w:lang w:val="en-US"/>
        </w:rPr>
        <w:t>In 1953, t</w:t>
      </w:r>
      <w:r w:rsidRPr="009F263C">
        <w:rPr>
          <w:rFonts w:ascii="Arial" w:hAnsi="Arial" w:cs="Arial"/>
          <w:sz w:val="24"/>
          <w:szCs w:val="24"/>
          <w:lang w:val="en-US"/>
        </w:rPr>
        <w:t>he only change for the Murrays living at 227 Eugenie is Geordie’s name and job title. He is listed as John D. Murray, which should be John G. Murray. His occupation is given as caretaker for Norwood School Board. Julia and Ruby are</w:t>
      </w:r>
      <w:r>
        <w:rPr>
          <w:rFonts w:ascii="Arial" w:hAnsi="Arial" w:cs="Arial"/>
          <w:sz w:val="24"/>
          <w:szCs w:val="24"/>
          <w:lang w:val="en-US"/>
        </w:rPr>
        <w:t xml:space="preserve"> still</w:t>
      </w:r>
      <w:r w:rsidRPr="009F263C">
        <w:rPr>
          <w:rFonts w:ascii="Arial" w:hAnsi="Arial" w:cs="Arial"/>
          <w:sz w:val="24"/>
          <w:szCs w:val="24"/>
          <w:lang w:val="en-US"/>
        </w:rPr>
        <w:t xml:space="preserve"> living with Geordie.</w:t>
      </w:r>
    </w:p>
    <w:bookmarkEnd w:id="92"/>
    <w:p w14:paraId="7DA440E8" w14:textId="215AF5BA" w:rsidR="009E5162" w:rsidRDefault="009E5162" w:rsidP="001A032D">
      <w:pPr>
        <w:spacing w:after="0"/>
        <w:rPr>
          <w:rFonts w:ascii="Arial" w:hAnsi="Arial" w:cs="Arial"/>
          <w:sz w:val="24"/>
          <w:szCs w:val="24"/>
          <w:lang w:val="en-US"/>
        </w:rPr>
      </w:pPr>
    </w:p>
    <w:p w14:paraId="75F452F4" w14:textId="33714D0F" w:rsidR="00897588" w:rsidRDefault="00FC2EF6" w:rsidP="009D59E0">
      <w:pPr>
        <w:spacing w:after="0"/>
        <w:rPr>
          <w:rFonts w:ascii="Arial" w:hAnsi="Arial" w:cs="Arial"/>
          <w:sz w:val="24"/>
          <w:szCs w:val="24"/>
          <w:lang w:val="en-US"/>
        </w:rPr>
      </w:pPr>
      <w:bookmarkStart w:id="93" w:name="_Hlk71387525"/>
      <w:r w:rsidRPr="00016570">
        <w:rPr>
          <w:rFonts w:ascii="Arial" w:hAnsi="Arial" w:cs="Arial"/>
          <w:sz w:val="24"/>
          <w:szCs w:val="24"/>
          <w:lang w:val="en-US"/>
        </w:rPr>
        <w:t>The two companies started by son John Robertson Murray continue in 195</w:t>
      </w:r>
      <w:r w:rsidR="009D59E0" w:rsidRPr="00016570">
        <w:rPr>
          <w:rFonts w:ascii="Arial" w:hAnsi="Arial" w:cs="Arial"/>
          <w:sz w:val="24"/>
          <w:szCs w:val="24"/>
          <w:lang w:val="en-US"/>
        </w:rPr>
        <w:t>3</w:t>
      </w:r>
      <w:r w:rsidRPr="00016570">
        <w:rPr>
          <w:rFonts w:ascii="Arial" w:hAnsi="Arial" w:cs="Arial"/>
          <w:sz w:val="24"/>
          <w:szCs w:val="24"/>
          <w:lang w:val="en-US"/>
        </w:rPr>
        <w:t>. Murray Auto Top &amp; Trimming, is</w:t>
      </w:r>
      <w:r w:rsidR="009D59E0" w:rsidRPr="00016570">
        <w:rPr>
          <w:rFonts w:ascii="Arial" w:hAnsi="Arial" w:cs="Arial"/>
          <w:sz w:val="24"/>
          <w:szCs w:val="24"/>
          <w:lang w:val="en-US"/>
        </w:rPr>
        <w:t xml:space="preserve"> </w:t>
      </w:r>
      <w:r w:rsidR="00635DF2">
        <w:rPr>
          <w:rFonts w:ascii="Arial" w:hAnsi="Arial" w:cs="Arial"/>
          <w:sz w:val="24"/>
          <w:szCs w:val="24"/>
          <w:lang w:val="en-US"/>
        </w:rPr>
        <w:t xml:space="preserve">still </w:t>
      </w:r>
      <w:r w:rsidRPr="00016570">
        <w:rPr>
          <w:rFonts w:ascii="Arial" w:hAnsi="Arial" w:cs="Arial"/>
          <w:sz w:val="24"/>
          <w:szCs w:val="24"/>
          <w:lang w:val="en-US"/>
        </w:rPr>
        <w:t>owned by Wm. H. Batchelor, proprietor</w:t>
      </w:r>
      <w:r w:rsidR="009D59E0" w:rsidRPr="00016570">
        <w:rPr>
          <w:rFonts w:ascii="Arial" w:hAnsi="Arial" w:cs="Arial"/>
          <w:sz w:val="24"/>
          <w:szCs w:val="24"/>
          <w:lang w:val="en-US"/>
        </w:rPr>
        <w:t xml:space="preserve">, </w:t>
      </w:r>
      <w:r w:rsidR="00635DF2">
        <w:rPr>
          <w:rFonts w:ascii="Arial" w:hAnsi="Arial" w:cs="Arial"/>
          <w:sz w:val="24"/>
          <w:szCs w:val="24"/>
          <w:lang w:val="en-US"/>
        </w:rPr>
        <w:t>but the name has changed to Murray Auto Top. This company was</w:t>
      </w:r>
      <w:r w:rsidR="009D59E0" w:rsidRPr="00016570">
        <w:rPr>
          <w:rFonts w:ascii="Arial" w:hAnsi="Arial" w:cs="Arial"/>
          <w:sz w:val="24"/>
          <w:szCs w:val="24"/>
          <w:lang w:val="en-US"/>
        </w:rPr>
        <w:t xml:space="preserve"> </w:t>
      </w:r>
      <w:r w:rsidR="00635DF2">
        <w:rPr>
          <w:rFonts w:ascii="Arial" w:hAnsi="Arial" w:cs="Arial"/>
          <w:sz w:val="24"/>
          <w:szCs w:val="24"/>
          <w:lang w:val="en-US"/>
        </w:rPr>
        <w:t>re-</w:t>
      </w:r>
      <w:r w:rsidRPr="00016570">
        <w:rPr>
          <w:rFonts w:ascii="Arial" w:hAnsi="Arial" w:cs="Arial"/>
          <w:sz w:val="24"/>
          <w:szCs w:val="24"/>
          <w:lang w:val="en-US"/>
        </w:rPr>
        <w:t xml:space="preserve">located </w:t>
      </w:r>
      <w:r w:rsidR="00661E5E">
        <w:rPr>
          <w:rFonts w:ascii="Arial" w:hAnsi="Arial" w:cs="Arial"/>
          <w:sz w:val="24"/>
          <w:szCs w:val="24"/>
          <w:lang w:val="en-US"/>
        </w:rPr>
        <w:t>to</w:t>
      </w:r>
      <w:r w:rsidRPr="00016570">
        <w:rPr>
          <w:rFonts w:ascii="Arial" w:hAnsi="Arial" w:cs="Arial"/>
          <w:sz w:val="24"/>
          <w:szCs w:val="24"/>
          <w:lang w:val="en-US"/>
        </w:rPr>
        <w:t xml:space="preserve"> 180 Princess Street in 195</w:t>
      </w:r>
      <w:r w:rsidR="00635DF2">
        <w:rPr>
          <w:rFonts w:ascii="Arial" w:hAnsi="Arial" w:cs="Arial"/>
          <w:sz w:val="24"/>
          <w:szCs w:val="24"/>
          <w:lang w:val="en-US"/>
        </w:rPr>
        <w:t>2 and remains there in 1953.</w:t>
      </w:r>
    </w:p>
    <w:bookmarkEnd w:id="93"/>
    <w:p w14:paraId="7F2FAD5A" w14:textId="77777777" w:rsidR="00897588" w:rsidRDefault="00897588" w:rsidP="009D59E0">
      <w:pPr>
        <w:spacing w:after="0"/>
        <w:rPr>
          <w:rFonts w:ascii="Arial" w:hAnsi="Arial" w:cs="Arial"/>
          <w:sz w:val="24"/>
          <w:szCs w:val="24"/>
          <w:lang w:val="en-US"/>
        </w:rPr>
      </w:pPr>
    </w:p>
    <w:p w14:paraId="143EB88E" w14:textId="77777777" w:rsidR="00D648D9" w:rsidRDefault="009D59E0" w:rsidP="009D59E0">
      <w:pPr>
        <w:spacing w:after="0"/>
        <w:rPr>
          <w:rFonts w:ascii="Arial" w:hAnsi="Arial" w:cs="Arial"/>
          <w:sz w:val="24"/>
          <w:szCs w:val="24"/>
          <w:lang w:val="en-US"/>
        </w:rPr>
      </w:pPr>
      <w:r w:rsidRPr="00746D2F">
        <w:rPr>
          <w:rFonts w:ascii="Arial" w:hAnsi="Arial" w:cs="Arial"/>
          <w:sz w:val="24"/>
          <w:szCs w:val="24"/>
          <w:lang w:val="en-US"/>
        </w:rPr>
        <w:t>Murray Tent &amp; Awning Co Ltd, still managed by Donald O. McDonald</w:t>
      </w:r>
      <w:r w:rsidR="002927F3" w:rsidRPr="00746D2F">
        <w:rPr>
          <w:rFonts w:ascii="Arial" w:hAnsi="Arial" w:cs="Arial"/>
          <w:sz w:val="24"/>
          <w:szCs w:val="24"/>
          <w:lang w:val="en-US"/>
        </w:rPr>
        <w:t xml:space="preserve"> in 1953</w:t>
      </w:r>
      <w:r w:rsidR="00897588" w:rsidRPr="00746D2F">
        <w:rPr>
          <w:rFonts w:ascii="Arial" w:hAnsi="Arial" w:cs="Arial"/>
          <w:sz w:val="24"/>
          <w:szCs w:val="24"/>
          <w:lang w:val="en-US"/>
        </w:rPr>
        <w:t>,</w:t>
      </w:r>
      <w:r w:rsidRPr="00746D2F">
        <w:rPr>
          <w:rFonts w:ascii="Arial" w:hAnsi="Arial" w:cs="Arial"/>
          <w:sz w:val="24"/>
          <w:szCs w:val="24"/>
          <w:lang w:val="en-US"/>
        </w:rPr>
        <w:t xml:space="preserve"> </w:t>
      </w:r>
      <w:r w:rsidR="00FA4F5F" w:rsidRPr="00746D2F">
        <w:rPr>
          <w:rFonts w:ascii="Arial" w:hAnsi="Arial" w:cs="Arial"/>
          <w:sz w:val="24"/>
          <w:szCs w:val="24"/>
          <w:lang w:val="en-US"/>
        </w:rPr>
        <w:t xml:space="preserve">has moved </w:t>
      </w:r>
      <w:r w:rsidR="00635DF2" w:rsidRPr="00746D2F">
        <w:rPr>
          <w:rFonts w:ascii="Arial" w:hAnsi="Arial" w:cs="Arial"/>
          <w:sz w:val="24"/>
          <w:szCs w:val="24"/>
          <w:lang w:val="en-US"/>
        </w:rPr>
        <w:t xml:space="preserve">from 269 James </w:t>
      </w:r>
      <w:r w:rsidR="00FA4F5F" w:rsidRPr="00746D2F">
        <w:rPr>
          <w:rFonts w:ascii="Arial" w:hAnsi="Arial" w:cs="Arial"/>
          <w:sz w:val="24"/>
          <w:szCs w:val="24"/>
          <w:lang w:val="en-US"/>
        </w:rPr>
        <w:t>to 653-655 Sargent Avenue</w:t>
      </w:r>
      <w:r w:rsidR="00016570" w:rsidRPr="00746D2F">
        <w:rPr>
          <w:rFonts w:ascii="Arial" w:hAnsi="Arial" w:cs="Arial"/>
          <w:sz w:val="24"/>
          <w:szCs w:val="24"/>
          <w:lang w:val="en-US"/>
        </w:rPr>
        <w:t>, the same</w:t>
      </w:r>
      <w:r w:rsidR="00016570">
        <w:rPr>
          <w:rFonts w:ascii="Arial" w:hAnsi="Arial" w:cs="Arial"/>
          <w:sz w:val="24"/>
          <w:szCs w:val="24"/>
          <w:lang w:val="en-US"/>
        </w:rPr>
        <w:t xml:space="preserve"> building they still occupy </w:t>
      </w:r>
      <w:r w:rsidR="00D648D9">
        <w:rPr>
          <w:rFonts w:ascii="Arial" w:hAnsi="Arial" w:cs="Arial"/>
          <w:sz w:val="24"/>
          <w:szCs w:val="24"/>
          <w:lang w:val="en-US"/>
        </w:rPr>
        <w:t xml:space="preserve">today </w:t>
      </w:r>
    </w:p>
    <w:p w14:paraId="7D8B261A" w14:textId="77777777" w:rsidR="00BF3335" w:rsidRDefault="00016570" w:rsidP="009D59E0">
      <w:pPr>
        <w:spacing w:after="0"/>
        <w:rPr>
          <w:rStyle w:val="Hyperlink"/>
          <w:rFonts w:ascii="Arial" w:hAnsi="Arial" w:cs="Arial"/>
          <w:sz w:val="24"/>
          <w:szCs w:val="24"/>
          <w:lang w:val="en-US"/>
        </w:rPr>
      </w:pPr>
      <w:r>
        <w:rPr>
          <w:rFonts w:ascii="Arial" w:hAnsi="Arial" w:cs="Arial"/>
          <w:sz w:val="24"/>
          <w:szCs w:val="24"/>
          <w:lang w:val="en-US"/>
        </w:rPr>
        <w:t>(in 2021).</w:t>
      </w:r>
      <w:r w:rsidR="00906487">
        <w:rPr>
          <w:rFonts w:ascii="Arial" w:hAnsi="Arial" w:cs="Arial"/>
          <w:sz w:val="24"/>
          <w:szCs w:val="24"/>
          <w:lang w:val="en-US"/>
        </w:rPr>
        <w:t xml:space="preserve"> </w:t>
      </w:r>
      <w:r>
        <w:rPr>
          <w:rFonts w:ascii="Arial" w:hAnsi="Arial" w:cs="Arial"/>
          <w:sz w:val="24"/>
          <w:szCs w:val="24"/>
          <w:lang w:val="en-US"/>
        </w:rPr>
        <w:t>The address</w:t>
      </w:r>
      <w:r w:rsidR="002A4FD2">
        <w:rPr>
          <w:rFonts w:ascii="Arial" w:hAnsi="Arial" w:cs="Arial"/>
          <w:sz w:val="24"/>
          <w:szCs w:val="24"/>
          <w:lang w:val="en-US"/>
        </w:rPr>
        <w:t xml:space="preserve"> was</w:t>
      </w:r>
      <w:r>
        <w:rPr>
          <w:rFonts w:ascii="Arial" w:hAnsi="Arial" w:cs="Arial"/>
          <w:sz w:val="24"/>
          <w:szCs w:val="24"/>
          <w:lang w:val="en-US"/>
        </w:rPr>
        <w:t xml:space="preserve"> simplified to 653 Sargent Avenue</w:t>
      </w:r>
      <w:r w:rsidR="002A4FD2">
        <w:rPr>
          <w:rFonts w:ascii="Arial" w:hAnsi="Arial" w:cs="Arial"/>
          <w:sz w:val="24"/>
          <w:szCs w:val="24"/>
          <w:lang w:val="en-US"/>
        </w:rPr>
        <w:t>, sometime after 1953</w:t>
      </w:r>
      <w:r>
        <w:rPr>
          <w:rFonts w:ascii="Arial" w:hAnsi="Arial" w:cs="Arial"/>
          <w:sz w:val="24"/>
          <w:szCs w:val="24"/>
          <w:lang w:val="en-US"/>
        </w:rPr>
        <w:t>.</w:t>
      </w:r>
      <w:r w:rsidR="00655484">
        <w:rPr>
          <w:rFonts w:ascii="Arial" w:hAnsi="Arial" w:cs="Arial"/>
          <w:sz w:val="24"/>
          <w:szCs w:val="24"/>
          <w:lang w:val="en-US"/>
        </w:rPr>
        <w:t xml:space="preserve"> It seems like a successful</w:t>
      </w:r>
      <w:r w:rsidR="00906487">
        <w:rPr>
          <w:rFonts w:ascii="Arial" w:hAnsi="Arial" w:cs="Arial"/>
          <w:sz w:val="24"/>
          <w:szCs w:val="24"/>
          <w:lang w:val="en-US"/>
        </w:rPr>
        <w:t xml:space="preserve"> </w:t>
      </w:r>
      <w:r w:rsidR="00655484">
        <w:rPr>
          <w:rFonts w:ascii="Arial" w:hAnsi="Arial" w:cs="Arial"/>
          <w:sz w:val="24"/>
          <w:szCs w:val="24"/>
          <w:lang w:val="en-US"/>
        </w:rPr>
        <w:t>business</w:t>
      </w:r>
      <w:r w:rsidR="00E520C3">
        <w:rPr>
          <w:rFonts w:ascii="Arial" w:hAnsi="Arial" w:cs="Arial"/>
          <w:sz w:val="24"/>
          <w:szCs w:val="24"/>
          <w:lang w:val="en-US"/>
        </w:rPr>
        <w:t xml:space="preserve"> today</w:t>
      </w:r>
      <w:r w:rsidR="00655484">
        <w:rPr>
          <w:rFonts w:ascii="Arial" w:hAnsi="Arial" w:cs="Arial"/>
          <w:sz w:val="24"/>
          <w:szCs w:val="24"/>
          <w:lang w:val="en-US"/>
        </w:rPr>
        <w:t xml:space="preserve"> </w:t>
      </w:r>
      <w:r w:rsidR="00E520C3">
        <w:rPr>
          <w:rFonts w:ascii="Arial" w:hAnsi="Arial" w:cs="Arial"/>
          <w:sz w:val="24"/>
          <w:szCs w:val="24"/>
          <w:lang w:val="en-US"/>
        </w:rPr>
        <w:t>(</w:t>
      </w:r>
      <w:r w:rsidR="002A4FD2">
        <w:rPr>
          <w:rFonts w:ascii="Arial" w:hAnsi="Arial" w:cs="Arial"/>
          <w:sz w:val="24"/>
          <w:szCs w:val="24"/>
          <w:lang w:val="en-US"/>
        </w:rPr>
        <w:t>in 2021</w:t>
      </w:r>
      <w:r w:rsidR="00E520C3">
        <w:rPr>
          <w:rFonts w:ascii="Arial" w:hAnsi="Arial" w:cs="Arial"/>
          <w:sz w:val="24"/>
          <w:szCs w:val="24"/>
          <w:lang w:val="en-US"/>
        </w:rPr>
        <w:t>)</w:t>
      </w:r>
      <w:r w:rsidR="002A4FD2">
        <w:rPr>
          <w:rFonts w:ascii="Arial" w:hAnsi="Arial" w:cs="Arial"/>
          <w:sz w:val="24"/>
          <w:szCs w:val="24"/>
          <w:lang w:val="en-US"/>
        </w:rPr>
        <w:t xml:space="preserve">, </w:t>
      </w:r>
      <w:r w:rsidR="00655484">
        <w:rPr>
          <w:rFonts w:ascii="Arial" w:hAnsi="Arial" w:cs="Arial"/>
          <w:sz w:val="24"/>
          <w:szCs w:val="24"/>
          <w:lang w:val="en-US"/>
        </w:rPr>
        <w:t xml:space="preserve">with over $1 million in annual sales, </w:t>
      </w:r>
      <w:r w:rsidR="00655484">
        <w:rPr>
          <w:rFonts w:ascii="Arial" w:hAnsi="Arial" w:cs="Arial"/>
          <w:sz w:val="24"/>
          <w:szCs w:val="24"/>
          <w:lang w:val="en-US"/>
        </w:rPr>
        <w:lastRenderedPageBreak/>
        <w:t xml:space="preserve">and employing 29 people. Their web site is here: </w:t>
      </w:r>
      <w:hyperlink r:id="rId77" w:history="1">
        <w:r w:rsidR="002927F3" w:rsidRPr="00847B5E">
          <w:rPr>
            <w:rStyle w:val="Hyperlink"/>
            <w:rFonts w:ascii="Arial" w:hAnsi="Arial" w:cs="Arial"/>
            <w:sz w:val="24"/>
            <w:szCs w:val="24"/>
            <w:lang w:val="en-US"/>
          </w:rPr>
          <w:t>https://www.murraytentandawning.com/</w:t>
        </w:r>
      </w:hyperlink>
      <w:r w:rsidR="001D6EEA">
        <w:rPr>
          <w:rStyle w:val="Hyperlink"/>
          <w:rFonts w:ascii="Arial" w:hAnsi="Arial" w:cs="Arial"/>
          <w:sz w:val="24"/>
          <w:szCs w:val="24"/>
          <w:lang w:val="en-US"/>
        </w:rPr>
        <w:t xml:space="preserve">   </w:t>
      </w:r>
    </w:p>
    <w:p w14:paraId="21CBE903" w14:textId="5FEC0BBC" w:rsidR="008B22AB" w:rsidRDefault="001D6EEA" w:rsidP="009D59E0">
      <w:pPr>
        <w:spacing w:after="0"/>
        <w:rPr>
          <w:rStyle w:val="Hyperlink"/>
          <w:rFonts w:ascii="Arial" w:hAnsi="Arial" w:cs="Arial"/>
          <w:sz w:val="24"/>
          <w:szCs w:val="24"/>
          <w:lang w:val="en-US"/>
        </w:rPr>
      </w:pPr>
      <w:r>
        <w:rPr>
          <w:rStyle w:val="Hyperlink"/>
          <w:rFonts w:ascii="Arial" w:hAnsi="Arial" w:cs="Arial"/>
          <w:sz w:val="24"/>
          <w:szCs w:val="24"/>
          <w:lang w:val="en-US"/>
        </w:rPr>
        <w:t xml:space="preserve"> </w:t>
      </w:r>
    </w:p>
    <w:p w14:paraId="4C28715C" w14:textId="6AAB600F" w:rsidR="008B22AB" w:rsidRDefault="001D6EEA" w:rsidP="009D59E0">
      <w:pPr>
        <w:spacing w:after="0"/>
        <w:rPr>
          <w:rStyle w:val="Hyperlink"/>
          <w:rFonts w:ascii="Arial" w:hAnsi="Arial" w:cs="Arial"/>
          <w:sz w:val="24"/>
          <w:szCs w:val="24"/>
          <w:lang w:val="en-US"/>
        </w:rPr>
      </w:pPr>
      <w:r>
        <w:rPr>
          <w:noProof/>
        </w:rPr>
        <w:drawing>
          <wp:inline distT="0" distB="0" distL="0" distR="0" wp14:anchorId="6ABE685E" wp14:editId="2267FC9E">
            <wp:extent cx="5943600" cy="231394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2313940"/>
                    </a:xfrm>
                    <a:prstGeom prst="rect">
                      <a:avLst/>
                    </a:prstGeom>
                    <a:noFill/>
                    <a:ln>
                      <a:noFill/>
                    </a:ln>
                  </pic:spPr>
                </pic:pic>
              </a:graphicData>
            </a:graphic>
          </wp:inline>
        </w:drawing>
      </w:r>
    </w:p>
    <w:p w14:paraId="4B90FCCF" w14:textId="011E5EF4" w:rsidR="001D6EEA" w:rsidRDefault="001D6EEA" w:rsidP="009D59E0">
      <w:pPr>
        <w:spacing w:after="0"/>
        <w:rPr>
          <w:rStyle w:val="Hyperlink"/>
          <w:rFonts w:ascii="Arial" w:hAnsi="Arial" w:cs="Arial"/>
          <w:color w:val="auto"/>
          <w:sz w:val="24"/>
          <w:szCs w:val="24"/>
          <w:u w:val="none"/>
          <w:lang w:val="en-US"/>
        </w:rPr>
      </w:pPr>
      <w:r w:rsidRPr="001D6EEA">
        <w:rPr>
          <w:rStyle w:val="Hyperlink"/>
          <w:rFonts w:ascii="Arial" w:hAnsi="Arial" w:cs="Arial"/>
          <w:color w:val="auto"/>
          <w:sz w:val="24"/>
          <w:szCs w:val="24"/>
          <w:u w:val="none"/>
          <w:lang w:val="en-US"/>
        </w:rPr>
        <w:tab/>
      </w:r>
      <w:r w:rsidRPr="001D6EEA">
        <w:rPr>
          <w:rStyle w:val="Hyperlink"/>
          <w:rFonts w:ascii="Arial" w:hAnsi="Arial" w:cs="Arial"/>
          <w:color w:val="auto"/>
          <w:sz w:val="24"/>
          <w:szCs w:val="24"/>
          <w:u w:val="none"/>
          <w:lang w:val="en-US"/>
        </w:rPr>
        <w:tab/>
      </w:r>
      <w:r>
        <w:rPr>
          <w:rStyle w:val="Hyperlink"/>
          <w:rFonts w:ascii="Arial" w:hAnsi="Arial" w:cs="Arial"/>
          <w:color w:val="auto"/>
          <w:sz w:val="24"/>
          <w:szCs w:val="24"/>
          <w:u w:val="none"/>
          <w:lang w:val="en-US"/>
        </w:rPr>
        <w:tab/>
      </w:r>
      <w:r>
        <w:rPr>
          <w:rStyle w:val="Hyperlink"/>
          <w:rFonts w:ascii="Arial" w:hAnsi="Arial" w:cs="Arial"/>
          <w:color w:val="auto"/>
          <w:sz w:val="24"/>
          <w:szCs w:val="24"/>
          <w:u w:val="none"/>
          <w:lang w:val="en-US"/>
        </w:rPr>
        <w:tab/>
        <w:t>653-655 Sargent Avenue, today</w:t>
      </w:r>
    </w:p>
    <w:p w14:paraId="052D5AFC" w14:textId="2A5273F7" w:rsidR="00341A0C" w:rsidRPr="001D6EEA" w:rsidRDefault="00341A0C" w:rsidP="009D59E0">
      <w:pPr>
        <w:spacing w:after="0"/>
        <w:rPr>
          <w:rStyle w:val="Hyperlink"/>
          <w:rFonts w:ascii="Arial" w:hAnsi="Arial" w:cs="Arial"/>
          <w:sz w:val="24"/>
          <w:szCs w:val="24"/>
          <w:u w:val="none"/>
          <w:lang w:val="en-US"/>
        </w:rPr>
      </w:pPr>
      <w:r>
        <w:rPr>
          <w:rStyle w:val="Hyperlink"/>
          <w:rFonts w:ascii="Arial" w:hAnsi="Arial" w:cs="Arial"/>
          <w:color w:val="auto"/>
          <w:sz w:val="24"/>
          <w:szCs w:val="24"/>
          <w:u w:val="none"/>
          <w:lang w:val="en-US"/>
        </w:rPr>
        <w:tab/>
      </w:r>
      <w:r>
        <w:rPr>
          <w:rStyle w:val="Hyperlink"/>
          <w:rFonts w:ascii="Arial" w:hAnsi="Arial" w:cs="Arial"/>
          <w:color w:val="auto"/>
          <w:sz w:val="24"/>
          <w:szCs w:val="24"/>
          <w:u w:val="none"/>
          <w:lang w:val="en-US"/>
        </w:rPr>
        <w:tab/>
      </w:r>
      <w:r>
        <w:rPr>
          <w:rStyle w:val="Hyperlink"/>
          <w:rFonts w:ascii="Arial" w:hAnsi="Arial" w:cs="Arial"/>
          <w:color w:val="auto"/>
          <w:sz w:val="24"/>
          <w:szCs w:val="24"/>
          <w:u w:val="none"/>
          <w:lang w:val="en-US"/>
        </w:rPr>
        <w:tab/>
      </w:r>
      <w:r>
        <w:rPr>
          <w:rStyle w:val="Hyperlink"/>
          <w:rFonts w:ascii="Arial" w:hAnsi="Arial" w:cs="Arial"/>
          <w:color w:val="auto"/>
          <w:sz w:val="24"/>
          <w:szCs w:val="24"/>
          <w:u w:val="none"/>
          <w:lang w:val="en-US"/>
        </w:rPr>
        <w:tab/>
        <w:t xml:space="preserve">     Murray Tent &amp; Awning</w:t>
      </w:r>
    </w:p>
    <w:p w14:paraId="5D7473E6" w14:textId="578F2D26" w:rsidR="008B22AB" w:rsidRDefault="008B22AB" w:rsidP="009D59E0">
      <w:pPr>
        <w:spacing w:after="0"/>
        <w:rPr>
          <w:rStyle w:val="Hyperlink"/>
          <w:rFonts w:ascii="Arial" w:hAnsi="Arial" w:cs="Arial"/>
          <w:sz w:val="24"/>
          <w:szCs w:val="24"/>
          <w:lang w:val="en-US"/>
        </w:rPr>
      </w:pPr>
    </w:p>
    <w:p w14:paraId="0DC899CB" w14:textId="77777777" w:rsidR="002927F3" w:rsidRDefault="002927F3" w:rsidP="009D59E0">
      <w:pPr>
        <w:spacing w:after="0"/>
        <w:rPr>
          <w:rFonts w:ascii="Arial" w:hAnsi="Arial" w:cs="Arial"/>
          <w:sz w:val="24"/>
          <w:szCs w:val="24"/>
          <w:lang w:val="en-US"/>
        </w:rPr>
      </w:pPr>
    </w:p>
    <w:p w14:paraId="03EA7FAE" w14:textId="291DC4A3" w:rsidR="009F263C" w:rsidRDefault="009F263C" w:rsidP="009F263C">
      <w:pPr>
        <w:spacing w:after="0"/>
        <w:rPr>
          <w:rFonts w:ascii="Arial" w:hAnsi="Arial" w:cs="Arial"/>
          <w:sz w:val="24"/>
          <w:szCs w:val="24"/>
          <w:lang w:val="en-US"/>
        </w:rPr>
      </w:pPr>
      <w:bookmarkStart w:id="94" w:name="_Hlk71388038"/>
      <w:r w:rsidRPr="00BE06AE">
        <w:rPr>
          <w:rFonts w:ascii="Arial" w:hAnsi="Arial" w:cs="Arial"/>
          <w:sz w:val="24"/>
          <w:szCs w:val="24"/>
          <w:lang w:val="en-US"/>
        </w:rPr>
        <w:t xml:space="preserve">John and Julia’s daughter, Gladys, is </w:t>
      </w:r>
      <w:r w:rsidR="00BC2E93">
        <w:rPr>
          <w:rFonts w:ascii="Arial" w:hAnsi="Arial" w:cs="Arial"/>
          <w:sz w:val="24"/>
          <w:szCs w:val="24"/>
          <w:lang w:val="en-US"/>
        </w:rPr>
        <w:t>listed twice</w:t>
      </w:r>
      <w:r w:rsidRPr="00BE06AE">
        <w:rPr>
          <w:rFonts w:ascii="Arial" w:hAnsi="Arial" w:cs="Arial"/>
          <w:sz w:val="24"/>
          <w:szCs w:val="24"/>
          <w:lang w:val="en-US"/>
        </w:rPr>
        <w:t xml:space="preserve"> in 1953. She is listed as Gladys Murray, and </w:t>
      </w:r>
      <w:r w:rsidR="00BC2E93">
        <w:rPr>
          <w:rFonts w:ascii="Arial" w:hAnsi="Arial" w:cs="Arial"/>
          <w:sz w:val="24"/>
          <w:szCs w:val="24"/>
          <w:lang w:val="en-US"/>
        </w:rPr>
        <w:t xml:space="preserve">as Mrs. Gert McGee. Gladys is </w:t>
      </w:r>
      <w:r w:rsidR="00BC2E93" w:rsidRPr="00BE06AE">
        <w:rPr>
          <w:rFonts w:ascii="Arial" w:hAnsi="Arial" w:cs="Arial"/>
          <w:sz w:val="24"/>
          <w:szCs w:val="24"/>
          <w:lang w:val="en-US"/>
        </w:rPr>
        <w:t xml:space="preserve">still a steno at WJ Gage &amp; Co, </w:t>
      </w:r>
      <w:r w:rsidRPr="00BE06AE">
        <w:rPr>
          <w:rFonts w:ascii="Arial" w:hAnsi="Arial" w:cs="Arial"/>
          <w:sz w:val="24"/>
          <w:szCs w:val="24"/>
          <w:lang w:val="en-US"/>
        </w:rPr>
        <w:t>living at 8-</w:t>
      </w:r>
      <w:r w:rsidRPr="006745FB">
        <w:rPr>
          <w:rFonts w:ascii="Arial" w:hAnsi="Arial" w:cs="Arial"/>
          <w:sz w:val="24"/>
          <w:szCs w:val="24"/>
          <w:lang w:val="en-US"/>
        </w:rPr>
        <w:t>5</w:t>
      </w:r>
      <w:r w:rsidR="006745FB" w:rsidRPr="006745FB">
        <w:rPr>
          <w:rFonts w:ascii="Arial" w:hAnsi="Arial" w:cs="Arial"/>
          <w:sz w:val="24"/>
          <w:szCs w:val="24"/>
          <w:lang w:val="en-US"/>
        </w:rPr>
        <w:t>43</w:t>
      </w:r>
      <w:r w:rsidRPr="006745FB">
        <w:rPr>
          <w:rFonts w:ascii="Arial" w:hAnsi="Arial" w:cs="Arial"/>
          <w:sz w:val="24"/>
          <w:szCs w:val="24"/>
          <w:lang w:val="en-US"/>
        </w:rPr>
        <w:t xml:space="preserve"> Bannatyne</w:t>
      </w:r>
      <w:r w:rsidR="00BE06AE">
        <w:rPr>
          <w:rFonts w:ascii="Arial" w:hAnsi="Arial" w:cs="Arial"/>
          <w:sz w:val="24"/>
          <w:szCs w:val="24"/>
          <w:lang w:val="en-US"/>
        </w:rPr>
        <w:t>, where she first moved in 1943.</w:t>
      </w:r>
    </w:p>
    <w:bookmarkEnd w:id="94"/>
    <w:p w14:paraId="23A11076" w14:textId="71AF688D" w:rsidR="00FC2EF6" w:rsidRPr="004024CA" w:rsidRDefault="00FC2EF6" w:rsidP="00FC2EF6">
      <w:pPr>
        <w:spacing w:after="0"/>
        <w:rPr>
          <w:rFonts w:ascii="Arial" w:hAnsi="Arial" w:cs="Arial"/>
          <w:sz w:val="24"/>
          <w:szCs w:val="24"/>
          <w:lang w:val="en-US"/>
        </w:rPr>
      </w:pPr>
    </w:p>
    <w:p w14:paraId="39919459" w14:textId="1E6B87CE" w:rsidR="009E5162" w:rsidRDefault="00BF26D3" w:rsidP="001A032D">
      <w:pPr>
        <w:spacing w:after="0"/>
        <w:rPr>
          <w:rFonts w:ascii="Arial" w:hAnsi="Arial" w:cs="Arial"/>
          <w:sz w:val="24"/>
          <w:szCs w:val="24"/>
          <w:lang w:val="en-US"/>
        </w:rPr>
      </w:pPr>
      <w:bookmarkStart w:id="95" w:name="_Hlk71388160"/>
      <w:r>
        <w:rPr>
          <w:rFonts w:ascii="Arial" w:hAnsi="Arial" w:cs="Arial"/>
          <w:sz w:val="24"/>
          <w:szCs w:val="24"/>
          <w:lang w:val="en-US"/>
        </w:rPr>
        <w:t>There is no change for Gladys’s daughter Isabelle and husband Charlie</w:t>
      </w:r>
      <w:r w:rsidR="001F4681">
        <w:rPr>
          <w:rFonts w:ascii="Arial" w:hAnsi="Arial" w:cs="Arial"/>
          <w:sz w:val="24"/>
          <w:szCs w:val="24"/>
          <w:lang w:val="en-US"/>
        </w:rPr>
        <w:t xml:space="preserve"> in 1953</w:t>
      </w:r>
      <w:r>
        <w:rPr>
          <w:rFonts w:ascii="Arial" w:hAnsi="Arial" w:cs="Arial"/>
          <w:sz w:val="24"/>
          <w:szCs w:val="24"/>
          <w:lang w:val="en-US"/>
        </w:rPr>
        <w:t>.</w:t>
      </w:r>
    </w:p>
    <w:bookmarkEnd w:id="95"/>
    <w:p w14:paraId="62BCFA18" w14:textId="06D34F20" w:rsidR="00BF26D3" w:rsidRDefault="00BF26D3" w:rsidP="001A032D">
      <w:pPr>
        <w:spacing w:after="0"/>
        <w:rPr>
          <w:rFonts w:ascii="Arial" w:hAnsi="Arial" w:cs="Arial"/>
          <w:sz w:val="24"/>
          <w:szCs w:val="24"/>
          <w:lang w:val="en-US"/>
        </w:rPr>
      </w:pPr>
    </w:p>
    <w:p w14:paraId="617A6065" w14:textId="5021E159" w:rsidR="00BF26D3" w:rsidRDefault="00BF26D3" w:rsidP="00BF26D3">
      <w:pPr>
        <w:spacing w:after="0"/>
        <w:rPr>
          <w:rFonts w:ascii="Arial" w:hAnsi="Arial" w:cs="Arial"/>
          <w:sz w:val="24"/>
          <w:szCs w:val="24"/>
          <w:lang w:val="en-US"/>
        </w:rPr>
      </w:pPr>
      <w:r>
        <w:rPr>
          <w:rFonts w:ascii="Arial" w:hAnsi="Arial" w:cs="Arial"/>
          <w:sz w:val="24"/>
          <w:szCs w:val="24"/>
          <w:lang w:val="en-US"/>
        </w:rPr>
        <w:t>Verna’s husband Arthur is now a department manager for Ackland &amp; Son</w:t>
      </w:r>
      <w:r w:rsidR="002D23FE">
        <w:rPr>
          <w:rFonts w:ascii="Arial" w:hAnsi="Arial" w:cs="Arial"/>
          <w:sz w:val="24"/>
          <w:szCs w:val="24"/>
          <w:lang w:val="en-US"/>
        </w:rPr>
        <w:t xml:space="preserve"> in 1953</w:t>
      </w:r>
      <w:r>
        <w:rPr>
          <w:rFonts w:ascii="Arial" w:hAnsi="Arial" w:cs="Arial"/>
          <w:sz w:val="24"/>
          <w:szCs w:val="24"/>
          <w:lang w:val="en-US"/>
        </w:rPr>
        <w:t>. Arthur’s</w:t>
      </w:r>
      <w:r w:rsidR="009C7C6D">
        <w:rPr>
          <w:rFonts w:ascii="Arial" w:hAnsi="Arial" w:cs="Arial"/>
          <w:sz w:val="24"/>
          <w:szCs w:val="24"/>
          <w:lang w:val="en-US"/>
        </w:rPr>
        <w:t xml:space="preserve"> parents </w:t>
      </w:r>
      <w:r w:rsidR="009C7C6D" w:rsidRPr="00D648D9">
        <w:rPr>
          <w:rFonts w:ascii="Arial" w:hAnsi="Arial" w:cs="Arial"/>
          <w:sz w:val="24"/>
          <w:szCs w:val="24"/>
          <w:lang w:val="en-US"/>
        </w:rPr>
        <w:t>are</w:t>
      </w:r>
      <w:r w:rsidRPr="00D648D9">
        <w:rPr>
          <w:rFonts w:ascii="Arial" w:hAnsi="Arial" w:cs="Arial"/>
          <w:sz w:val="24"/>
          <w:szCs w:val="24"/>
          <w:lang w:val="en-US"/>
        </w:rPr>
        <w:t xml:space="preserve"> still living down the road at 626 Burnell</w:t>
      </w:r>
      <w:r w:rsidR="009C7C6D" w:rsidRPr="00D648D9">
        <w:rPr>
          <w:rFonts w:ascii="Arial" w:hAnsi="Arial" w:cs="Arial"/>
          <w:sz w:val="24"/>
          <w:szCs w:val="24"/>
          <w:lang w:val="en-US"/>
        </w:rPr>
        <w:t xml:space="preserve">. His father continues to be a pressman at Bulman. It seems Arthur’s mother is not employed. Arthur’s brother John is absent from Henderson and does not reappear so </w:t>
      </w:r>
      <w:r w:rsidR="000C0527" w:rsidRPr="00D648D9">
        <w:rPr>
          <w:rFonts w:ascii="Arial" w:hAnsi="Arial" w:cs="Arial"/>
          <w:sz w:val="24"/>
          <w:szCs w:val="24"/>
          <w:lang w:val="en-US"/>
        </w:rPr>
        <w:t xml:space="preserve">this time </w:t>
      </w:r>
      <w:r w:rsidR="00D648D9" w:rsidRPr="00D648D9">
        <w:rPr>
          <w:rFonts w:ascii="Arial" w:hAnsi="Arial" w:cs="Arial"/>
          <w:sz w:val="24"/>
          <w:szCs w:val="24"/>
          <w:lang w:val="en-US"/>
        </w:rPr>
        <w:t>c</w:t>
      </w:r>
      <w:r w:rsidR="000C0527" w:rsidRPr="00D648D9">
        <w:rPr>
          <w:rFonts w:ascii="Arial" w:hAnsi="Arial" w:cs="Arial"/>
          <w:sz w:val="24"/>
          <w:szCs w:val="24"/>
          <w:lang w:val="en-US"/>
        </w:rPr>
        <w:t>ould</w:t>
      </w:r>
      <w:r w:rsidR="009C7C6D" w:rsidRPr="00D648D9">
        <w:rPr>
          <w:rFonts w:ascii="Arial" w:hAnsi="Arial" w:cs="Arial"/>
          <w:sz w:val="24"/>
          <w:szCs w:val="24"/>
          <w:lang w:val="en-US"/>
        </w:rPr>
        <w:t xml:space="preserve"> be when they moved to California.</w:t>
      </w:r>
      <w:r w:rsidR="0032030F">
        <w:rPr>
          <w:rFonts w:ascii="Arial" w:hAnsi="Arial" w:cs="Arial"/>
          <w:sz w:val="24"/>
          <w:szCs w:val="24"/>
          <w:lang w:val="en-US"/>
        </w:rPr>
        <w:t xml:space="preserve"> </w:t>
      </w:r>
    </w:p>
    <w:p w14:paraId="13621E50" w14:textId="77777777" w:rsidR="001F4681" w:rsidRDefault="001F4681" w:rsidP="00BF26D3">
      <w:pPr>
        <w:spacing w:after="0"/>
        <w:rPr>
          <w:rFonts w:ascii="Arial" w:hAnsi="Arial" w:cs="Arial"/>
          <w:sz w:val="24"/>
          <w:szCs w:val="24"/>
          <w:lang w:val="en-US"/>
        </w:rPr>
      </w:pPr>
    </w:p>
    <w:p w14:paraId="738F4162" w14:textId="3A2BEB1E" w:rsidR="00BF26D3" w:rsidRDefault="00E62258" w:rsidP="001A032D">
      <w:pPr>
        <w:spacing w:after="0"/>
        <w:rPr>
          <w:rFonts w:ascii="Arial" w:hAnsi="Arial" w:cs="Arial"/>
          <w:sz w:val="24"/>
          <w:szCs w:val="24"/>
          <w:lang w:val="en-US"/>
        </w:rPr>
      </w:pPr>
      <w:r w:rsidRPr="00E62258">
        <w:rPr>
          <w:rFonts w:ascii="Arial" w:hAnsi="Arial" w:cs="Arial"/>
          <w:sz w:val="24"/>
          <w:szCs w:val="24"/>
          <w:lang w:val="en-US"/>
        </w:rPr>
        <w:t xml:space="preserve">In 1953 </w:t>
      </w:r>
      <w:r w:rsidR="001F4681" w:rsidRPr="00E62258">
        <w:rPr>
          <w:rFonts w:ascii="Arial" w:hAnsi="Arial" w:cs="Arial"/>
          <w:sz w:val="24"/>
          <w:szCs w:val="24"/>
          <w:lang w:val="en-US"/>
        </w:rPr>
        <w:t>Denny</w:t>
      </w:r>
      <w:r>
        <w:rPr>
          <w:rFonts w:ascii="Arial" w:hAnsi="Arial" w:cs="Arial"/>
          <w:sz w:val="24"/>
          <w:szCs w:val="24"/>
          <w:lang w:val="en-US"/>
        </w:rPr>
        <w:t xml:space="preserve"> Konchak</w:t>
      </w:r>
      <w:r w:rsidR="001F4681" w:rsidRPr="00E62258">
        <w:rPr>
          <w:rFonts w:ascii="Arial" w:hAnsi="Arial" w:cs="Arial"/>
          <w:sz w:val="24"/>
          <w:szCs w:val="24"/>
          <w:lang w:val="en-US"/>
        </w:rPr>
        <w:t xml:space="preserve">’s brother George is listed </w:t>
      </w:r>
      <w:r w:rsidRPr="00E62258">
        <w:rPr>
          <w:rFonts w:ascii="Arial" w:hAnsi="Arial" w:cs="Arial"/>
          <w:sz w:val="24"/>
          <w:szCs w:val="24"/>
          <w:lang w:val="en-US"/>
        </w:rPr>
        <w:t xml:space="preserve">for the first time </w:t>
      </w:r>
      <w:r w:rsidR="001F4681" w:rsidRPr="00E62258">
        <w:rPr>
          <w:rFonts w:ascii="Arial" w:hAnsi="Arial" w:cs="Arial"/>
          <w:sz w:val="24"/>
          <w:szCs w:val="24"/>
          <w:lang w:val="en-US"/>
        </w:rPr>
        <w:t>as married to Mildred</w:t>
      </w:r>
      <w:r w:rsidRPr="00E62258">
        <w:rPr>
          <w:rFonts w:ascii="Arial" w:hAnsi="Arial" w:cs="Arial"/>
          <w:sz w:val="24"/>
          <w:szCs w:val="24"/>
          <w:lang w:val="en-US"/>
        </w:rPr>
        <w:t xml:space="preserve"> so they </w:t>
      </w:r>
      <w:r w:rsidR="00D648D9">
        <w:rPr>
          <w:rFonts w:ascii="Arial" w:hAnsi="Arial" w:cs="Arial"/>
          <w:sz w:val="24"/>
          <w:szCs w:val="24"/>
          <w:lang w:val="en-US"/>
        </w:rPr>
        <w:t>could</w:t>
      </w:r>
      <w:r w:rsidRPr="00E62258">
        <w:rPr>
          <w:rFonts w:ascii="Arial" w:hAnsi="Arial" w:cs="Arial"/>
          <w:sz w:val="24"/>
          <w:szCs w:val="24"/>
          <w:lang w:val="en-US"/>
        </w:rPr>
        <w:t xml:space="preserve"> have been married around this time.</w:t>
      </w:r>
      <w:r w:rsidR="001F4681" w:rsidRPr="00E62258">
        <w:rPr>
          <w:rFonts w:ascii="Arial" w:hAnsi="Arial" w:cs="Arial"/>
          <w:sz w:val="24"/>
          <w:szCs w:val="24"/>
          <w:lang w:val="en-US"/>
        </w:rPr>
        <w:t xml:space="preserve"> </w:t>
      </w:r>
      <w:r w:rsidRPr="00E62258">
        <w:rPr>
          <w:rFonts w:ascii="Arial" w:hAnsi="Arial" w:cs="Arial"/>
          <w:sz w:val="24"/>
          <w:szCs w:val="24"/>
          <w:lang w:val="en-US"/>
        </w:rPr>
        <w:t>George</w:t>
      </w:r>
      <w:r w:rsidR="001F4681" w:rsidRPr="00E62258">
        <w:rPr>
          <w:rFonts w:ascii="Arial" w:hAnsi="Arial" w:cs="Arial"/>
          <w:sz w:val="24"/>
          <w:szCs w:val="24"/>
          <w:lang w:val="en-US"/>
        </w:rPr>
        <w:t xml:space="preserve"> has become a foreman at</w:t>
      </w:r>
      <w:r w:rsidR="002A4FD2" w:rsidRPr="00E62258">
        <w:rPr>
          <w:rFonts w:ascii="Arial" w:hAnsi="Arial" w:cs="Arial"/>
          <w:sz w:val="24"/>
          <w:szCs w:val="24"/>
          <w:lang w:val="en-US"/>
        </w:rPr>
        <w:t xml:space="preserve"> </w:t>
      </w:r>
      <w:r w:rsidR="001F4681" w:rsidRPr="00E62258">
        <w:rPr>
          <w:rFonts w:ascii="Arial" w:hAnsi="Arial" w:cs="Arial"/>
          <w:sz w:val="24"/>
          <w:szCs w:val="24"/>
          <w:lang w:val="en-US"/>
        </w:rPr>
        <w:t xml:space="preserve">Sargent Electric. </w:t>
      </w:r>
      <w:r w:rsidR="0031036C" w:rsidRPr="00E62258">
        <w:rPr>
          <w:rFonts w:ascii="Arial" w:hAnsi="Arial" w:cs="Arial"/>
          <w:sz w:val="24"/>
          <w:szCs w:val="24"/>
          <w:lang w:val="en-US"/>
        </w:rPr>
        <w:t xml:space="preserve">George and Mildred are </w:t>
      </w:r>
      <w:r w:rsidR="00AB7E66">
        <w:rPr>
          <w:rFonts w:ascii="Arial" w:hAnsi="Arial" w:cs="Arial"/>
          <w:sz w:val="24"/>
          <w:szCs w:val="24"/>
          <w:lang w:val="en-US"/>
        </w:rPr>
        <w:t xml:space="preserve">still </w:t>
      </w:r>
      <w:r w:rsidR="0031036C" w:rsidRPr="00341A0C">
        <w:rPr>
          <w:rFonts w:ascii="Arial" w:hAnsi="Arial" w:cs="Arial"/>
          <w:sz w:val="24"/>
          <w:szCs w:val="24"/>
          <w:lang w:val="en-US"/>
        </w:rPr>
        <w:t>living at 166 Oakdean</w:t>
      </w:r>
      <w:r w:rsidR="00266C90">
        <w:rPr>
          <w:rFonts w:ascii="Arial" w:hAnsi="Arial" w:cs="Arial"/>
          <w:sz w:val="24"/>
          <w:szCs w:val="24"/>
          <w:lang w:val="en-US"/>
        </w:rPr>
        <w:t>.</w:t>
      </w:r>
      <w:r w:rsidR="0031036C" w:rsidRPr="00341A0C">
        <w:rPr>
          <w:rFonts w:ascii="Arial" w:hAnsi="Arial" w:cs="Arial"/>
          <w:sz w:val="24"/>
          <w:szCs w:val="24"/>
          <w:lang w:val="en-US"/>
        </w:rPr>
        <w:t xml:space="preserve"> </w:t>
      </w:r>
      <w:r w:rsidR="00F120AC">
        <w:rPr>
          <w:rFonts w:ascii="Arial" w:hAnsi="Arial" w:cs="Arial"/>
          <w:sz w:val="24"/>
          <w:szCs w:val="24"/>
          <w:lang w:val="en-US"/>
        </w:rPr>
        <w:t xml:space="preserve">Denny’s brother </w:t>
      </w:r>
      <w:r w:rsidR="001F4681" w:rsidRPr="00341A0C">
        <w:rPr>
          <w:rFonts w:ascii="Arial" w:hAnsi="Arial" w:cs="Arial"/>
          <w:sz w:val="24"/>
          <w:szCs w:val="24"/>
          <w:lang w:val="en-US"/>
        </w:rPr>
        <w:t>Walter</w:t>
      </w:r>
      <w:r w:rsidR="0031036C" w:rsidRPr="00E62258">
        <w:rPr>
          <w:rFonts w:ascii="Arial" w:hAnsi="Arial" w:cs="Arial"/>
          <w:sz w:val="24"/>
          <w:szCs w:val="24"/>
          <w:lang w:val="en-US"/>
        </w:rPr>
        <w:t xml:space="preserve">, </w:t>
      </w:r>
      <w:r w:rsidR="00D50432">
        <w:rPr>
          <w:rFonts w:ascii="Arial" w:hAnsi="Arial" w:cs="Arial"/>
          <w:sz w:val="24"/>
          <w:szCs w:val="24"/>
          <w:lang w:val="en-US"/>
        </w:rPr>
        <w:t>again</w:t>
      </w:r>
      <w:r w:rsidR="008B361B">
        <w:rPr>
          <w:rFonts w:ascii="Arial" w:hAnsi="Arial" w:cs="Arial"/>
          <w:sz w:val="24"/>
          <w:szCs w:val="24"/>
          <w:lang w:val="en-US"/>
        </w:rPr>
        <w:t xml:space="preserve"> </w:t>
      </w:r>
      <w:r w:rsidR="0031036C" w:rsidRPr="00E62258">
        <w:rPr>
          <w:rFonts w:ascii="Arial" w:hAnsi="Arial" w:cs="Arial"/>
          <w:sz w:val="24"/>
          <w:szCs w:val="24"/>
          <w:lang w:val="en-US"/>
        </w:rPr>
        <w:t xml:space="preserve">a yardman at CPR, </w:t>
      </w:r>
      <w:r w:rsidR="001F4681" w:rsidRPr="00E62258">
        <w:rPr>
          <w:rFonts w:ascii="Arial" w:hAnsi="Arial" w:cs="Arial"/>
          <w:sz w:val="24"/>
          <w:szCs w:val="24"/>
          <w:lang w:val="en-US"/>
        </w:rPr>
        <w:t xml:space="preserve">and </w:t>
      </w:r>
      <w:r w:rsidR="00D648D9">
        <w:rPr>
          <w:rFonts w:ascii="Arial" w:hAnsi="Arial" w:cs="Arial"/>
          <w:sz w:val="24"/>
          <w:szCs w:val="24"/>
          <w:lang w:val="en-US"/>
        </w:rPr>
        <w:t xml:space="preserve">his wife </w:t>
      </w:r>
      <w:r w:rsidR="001F4681" w:rsidRPr="00E62258">
        <w:rPr>
          <w:rFonts w:ascii="Arial" w:hAnsi="Arial" w:cs="Arial"/>
          <w:sz w:val="24"/>
          <w:szCs w:val="24"/>
          <w:lang w:val="en-US"/>
        </w:rPr>
        <w:t xml:space="preserve">Pearl have moved </w:t>
      </w:r>
      <w:r w:rsidR="00D50432">
        <w:rPr>
          <w:rFonts w:ascii="Arial" w:hAnsi="Arial" w:cs="Arial"/>
          <w:sz w:val="24"/>
          <w:szCs w:val="24"/>
          <w:lang w:val="en-US"/>
        </w:rPr>
        <w:t>once more</w:t>
      </w:r>
      <w:r w:rsidR="001F4681" w:rsidRPr="00E62258">
        <w:rPr>
          <w:rFonts w:ascii="Arial" w:hAnsi="Arial" w:cs="Arial"/>
          <w:sz w:val="24"/>
          <w:szCs w:val="24"/>
          <w:lang w:val="en-US"/>
        </w:rPr>
        <w:t>; this time to 826 Wolseley</w:t>
      </w:r>
      <w:r w:rsidR="004E4984">
        <w:rPr>
          <w:rFonts w:ascii="Arial" w:hAnsi="Arial" w:cs="Arial"/>
          <w:sz w:val="24"/>
          <w:szCs w:val="24"/>
          <w:lang w:val="en-US"/>
        </w:rPr>
        <w:t xml:space="preserve"> Avenue</w:t>
      </w:r>
      <w:r w:rsidR="00683AA5">
        <w:rPr>
          <w:rFonts w:ascii="Arial" w:hAnsi="Arial" w:cs="Arial"/>
          <w:sz w:val="24"/>
          <w:szCs w:val="24"/>
          <w:lang w:val="en-US"/>
        </w:rPr>
        <w:t>. This is an interesting home built in 1909 as a single-family-dwelling and divided into suites around 1944.</w:t>
      </w:r>
    </w:p>
    <w:p w14:paraId="321C60B8" w14:textId="05B751EE" w:rsidR="00683AA5" w:rsidRDefault="00683AA5" w:rsidP="001A032D">
      <w:pPr>
        <w:spacing w:after="0"/>
        <w:rPr>
          <w:rFonts w:ascii="Arial" w:hAnsi="Arial" w:cs="Arial"/>
          <w:sz w:val="24"/>
          <w:szCs w:val="24"/>
          <w:lang w:val="en-US"/>
        </w:rPr>
      </w:pPr>
    </w:p>
    <w:p w14:paraId="64CEDE31" w14:textId="29659852" w:rsidR="00683AA5" w:rsidRDefault="00683AA5" w:rsidP="001A032D">
      <w:pPr>
        <w:spacing w:after="0"/>
        <w:rPr>
          <w:rFonts w:ascii="Arial" w:hAnsi="Arial" w:cs="Arial"/>
          <w:sz w:val="24"/>
          <w:szCs w:val="24"/>
          <w:lang w:val="en-US"/>
        </w:rPr>
      </w:pPr>
      <w:r>
        <w:rPr>
          <w:noProof/>
        </w:rPr>
        <w:lastRenderedPageBreak/>
        <w:drawing>
          <wp:inline distT="0" distB="0" distL="0" distR="0" wp14:anchorId="52875EF3" wp14:editId="0B4B6A8F">
            <wp:extent cx="5715000" cy="42862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39915D6D" w14:textId="02964C2B" w:rsidR="00683AA5" w:rsidRDefault="00683AA5" w:rsidP="001A032D">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826 Wolseley, today</w:t>
      </w:r>
    </w:p>
    <w:p w14:paraId="75C56135" w14:textId="302F368D" w:rsidR="00683AA5" w:rsidRDefault="00683AA5" w:rsidP="001A032D">
      <w:pPr>
        <w:spacing w:after="0"/>
        <w:rPr>
          <w:rFonts w:ascii="Arial" w:hAnsi="Arial" w:cs="Arial"/>
          <w:sz w:val="24"/>
          <w:szCs w:val="24"/>
          <w:lang w:val="en-US"/>
        </w:rPr>
      </w:pPr>
    </w:p>
    <w:p w14:paraId="1E4C8249" w14:textId="782EF3CC" w:rsidR="00683AA5" w:rsidRDefault="00683AA5" w:rsidP="001A032D">
      <w:pPr>
        <w:spacing w:after="0"/>
        <w:rPr>
          <w:rFonts w:ascii="Arial" w:hAnsi="Arial" w:cs="Arial"/>
          <w:sz w:val="24"/>
          <w:szCs w:val="24"/>
          <w:lang w:val="en-US"/>
        </w:rPr>
      </w:pPr>
    </w:p>
    <w:p w14:paraId="46691EE7" w14:textId="77777777" w:rsidR="009552DA" w:rsidRDefault="009552DA" w:rsidP="00F841FF">
      <w:pPr>
        <w:spacing w:after="0"/>
        <w:rPr>
          <w:rFonts w:ascii="Arial" w:hAnsi="Arial" w:cs="Arial"/>
          <w:sz w:val="24"/>
          <w:szCs w:val="24"/>
          <w:lang w:val="en-US"/>
        </w:rPr>
      </w:pPr>
    </w:p>
    <w:p w14:paraId="557EFDFE" w14:textId="491504E2" w:rsidR="00F841FF" w:rsidRPr="00435F6F" w:rsidRDefault="00F841FF" w:rsidP="00F841FF">
      <w:pPr>
        <w:spacing w:after="0"/>
        <w:rPr>
          <w:rFonts w:ascii="Arial" w:hAnsi="Arial" w:cs="Arial"/>
          <w:sz w:val="24"/>
          <w:szCs w:val="24"/>
          <w:lang w:val="en-US"/>
        </w:rPr>
      </w:pPr>
      <w:r w:rsidRPr="00435F6F">
        <w:rPr>
          <w:rFonts w:ascii="Arial" w:hAnsi="Arial" w:cs="Arial"/>
          <w:sz w:val="24"/>
          <w:szCs w:val="24"/>
          <w:lang w:val="en-US"/>
        </w:rPr>
        <w:t>The year 1953, saw no change for John and Agnes Hudson at 120 Bannerman. John is still a salesman with S.S. Stevenson &amp; Co., the job he started in 1948.</w:t>
      </w:r>
    </w:p>
    <w:p w14:paraId="03E2CBA0" w14:textId="77777777" w:rsidR="00F841FF" w:rsidRPr="00435F6F" w:rsidRDefault="00F841FF" w:rsidP="00F841FF">
      <w:pPr>
        <w:spacing w:after="0"/>
        <w:rPr>
          <w:rFonts w:ascii="Arial" w:hAnsi="Arial" w:cs="Arial"/>
          <w:sz w:val="24"/>
          <w:szCs w:val="24"/>
          <w:lang w:val="en-US"/>
        </w:rPr>
      </w:pPr>
    </w:p>
    <w:p w14:paraId="2EAA5E24" w14:textId="77777777" w:rsidR="00F841FF" w:rsidRPr="00435F6F" w:rsidRDefault="00F841FF" w:rsidP="00F841FF">
      <w:pPr>
        <w:spacing w:after="0"/>
        <w:rPr>
          <w:rFonts w:ascii="Arial" w:hAnsi="Arial" w:cs="Arial"/>
          <w:sz w:val="24"/>
          <w:szCs w:val="24"/>
          <w:lang w:val="en-US"/>
        </w:rPr>
      </w:pPr>
      <w:r w:rsidRPr="00435F6F">
        <w:rPr>
          <w:rFonts w:ascii="Arial" w:hAnsi="Arial" w:cs="Arial"/>
          <w:sz w:val="24"/>
          <w:szCs w:val="24"/>
          <w:lang w:val="en-US"/>
        </w:rPr>
        <w:t>In 1953 Hugh Anderson has changed jobs to become editor at Home Publishing. The president and general manager of Home Publishing was Richard H.G. Bonnycastle. This company was located at 365 Bannatyne Street, the Stovel (Printing) Building. Hugh and Agnes’s son, Hugh John Anderson is still living at home, at 258 Ash Street, with no occupation given. In September 1953 Hugh John Anderson joined the chemistry department of Memorial University in Newfoundland, and stayed for 38 years. He is not found again in Winnipeg Henderson.</w:t>
      </w:r>
    </w:p>
    <w:p w14:paraId="3C4BCBAD" w14:textId="42D17B59" w:rsidR="00683AA5" w:rsidRDefault="00683AA5" w:rsidP="001A032D">
      <w:pPr>
        <w:spacing w:after="0"/>
        <w:rPr>
          <w:rFonts w:ascii="Arial" w:hAnsi="Arial" w:cs="Arial"/>
          <w:sz w:val="24"/>
          <w:szCs w:val="24"/>
          <w:lang w:val="en-US"/>
        </w:rPr>
      </w:pPr>
    </w:p>
    <w:p w14:paraId="7EAA3FA2" w14:textId="44950242" w:rsidR="00EF2B61" w:rsidRDefault="00B84785" w:rsidP="001A032D">
      <w:pPr>
        <w:spacing w:after="0"/>
        <w:rPr>
          <w:rFonts w:ascii="Arial" w:hAnsi="Arial" w:cs="Arial"/>
          <w:sz w:val="24"/>
          <w:szCs w:val="24"/>
          <w:lang w:val="en-US"/>
        </w:rPr>
      </w:pPr>
      <w:r>
        <w:rPr>
          <w:rFonts w:ascii="Arial" w:hAnsi="Arial" w:cs="Arial"/>
          <w:sz w:val="24"/>
          <w:szCs w:val="24"/>
          <w:lang w:val="en-US"/>
        </w:rPr>
        <w:t xml:space="preserve">The population of Winnipeg in 1954 was 388,000 people. </w:t>
      </w:r>
      <w:r w:rsidR="00EF2B61">
        <w:rPr>
          <w:rFonts w:ascii="Arial" w:hAnsi="Arial" w:cs="Arial"/>
          <w:sz w:val="24"/>
          <w:szCs w:val="24"/>
          <w:lang w:val="en-US"/>
        </w:rPr>
        <w:t>May 31, 1954, television broadcasting arrived in Winnipeg when CBC Winnipeg signed on the air. At first, few families had television sets</w:t>
      </w:r>
      <w:r w:rsidR="00CC4407">
        <w:rPr>
          <w:rFonts w:ascii="Arial" w:hAnsi="Arial" w:cs="Arial"/>
          <w:sz w:val="24"/>
          <w:szCs w:val="24"/>
          <w:lang w:val="en-US"/>
        </w:rPr>
        <w:t>,</w:t>
      </w:r>
      <w:r w:rsidR="00EF2B61">
        <w:rPr>
          <w:rFonts w:ascii="Arial" w:hAnsi="Arial" w:cs="Arial"/>
          <w:sz w:val="24"/>
          <w:szCs w:val="24"/>
          <w:lang w:val="en-US"/>
        </w:rPr>
        <w:t xml:space="preserve"> perhaps visiting a friend or relative to watch TV.</w:t>
      </w:r>
    </w:p>
    <w:p w14:paraId="26D63B73" w14:textId="77777777" w:rsidR="00EF2B61" w:rsidRDefault="00EF2B61" w:rsidP="001A032D">
      <w:pPr>
        <w:spacing w:after="0"/>
        <w:rPr>
          <w:rFonts w:ascii="Arial" w:hAnsi="Arial" w:cs="Arial"/>
          <w:sz w:val="24"/>
          <w:szCs w:val="24"/>
          <w:lang w:val="en-US"/>
        </w:rPr>
      </w:pPr>
    </w:p>
    <w:p w14:paraId="6D7C4DDB" w14:textId="1A93A37C" w:rsidR="009E5162" w:rsidRPr="00FC79F7" w:rsidRDefault="00062219" w:rsidP="001A032D">
      <w:pPr>
        <w:spacing w:after="0"/>
        <w:rPr>
          <w:rFonts w:ascii="Arial" w:hAnsi="Arial" w:cs="Arial"/>
          <w:sz w:val="24"/>
          <w:szCs w:val="24"/>
          <w:lang w:val="en-US"/>
        </w:rPr>
      </w:pPr>
      <w:r>
        <w:rPr>
          <w:rFonts w:ascii="Arial" w:hAnsi="Arial" w:cs="Arial"/>
          <w:sz w:val="24"/>
          <w:szCs w:val="24"/>
          <w:lang w:val="en-US"/>
        </w:rPr>
        <w:lastRenderedPageBreak/>
        <w:t>A</w:t>
      </w:r>
      <w:r w:rsidR="00EF2B61">
        <w:rPr>
          <w:rFonts w:ascii="Arial" w:hAnsi="Arial" w:cs="Arial"/>
          <w:sz w:val="24"/>
          <w:szCs w:val="24"/>
          <w:lang w:val="en-US"/>
        </w:rPr>
        <w:t>nother</w:t>
      </w:r>
      <w:r w:rsidR="00B84785">
        <w:rPr>
          <w:rFonts w:ascii="Arial" w:hAnsi="Arial" w:cs="Arial"/>
          <w:sz w:val="24"/>
          <w:szCs w:val="24"/>
          <w:lang w:val="en-US"/>
        </w:rPr>
        <w:t xml:space="preserve"> majo</w:t>
      </w:r>
      <w:r w:rsidR="00FC79F7">
        <w:rPr>
          <w:rFonts w:ascii="Arial" w:hAnsi="Arial" w:cs="Arial"/>
          <w:sz w:val="24"/>
          <w:szCs w:val="24"/>
          <w:lang w:val="en-US"/>
        </w:rPr>
        <w:t>r</w:t>
      </w:r>
      <w:r w:rsidR="00B84785">
        <w:rPr>
          <w:rFonts w:ascii="Arial" w:hAnsi="Arial" w:cs="Arial"/>
          <w:sz w:val="24"/>
          <w:szCs w:val="24"/>
          <w:lang w:val="en-US"/>
        </w:rPr>
        <w:t xml:space="preserve"> event in </w:t>
      </w:r>
      <w:r w:rsidR="00FC79F7">
        <w:rPr>
          <w:rFonts w:ascii="Arial" w:hAnsi="Arial" w:cs="Arial"/>
          <w:sz w:val="24"/>
          <w:szCs w:val="24"/>
          <w:lang w:val="en-US"/>
        </w:rPr>
        <w:t>Winnipeg</w:t>
      </w:r>
      <w:r w:rsidR="00B84785">
        <w:rPr>
          <w:rFonts w:ascii="Arial" w:hAnsi="Arial" w:cs="Arial"/>
          <w:sz w:val="24"/>
          <w:szCs w:val="24"/>
          <w:lang w:val="en-US"/>
        </w:rPr>
        <w:t xml:space="preserve"> </w:t>
      </w:r>
      <w:r w:rsidR="00FC79F7">
        <w:rPr>
          <w:rFonts w:ascii="Arial" w:hAnsi="Arial" w:cs="Arial"/>
          <w:sz w:val="24"/>
          <w:szCs w:val="24"/>
          <w:lang w:val="en-US"/>
        </w:rPr>
        <w:t xml:space="preserve">began </w:t>
      </w:r>
      <w:r w:rsidR="00FC79F7" w:rsidRPr="00FC79F7">
        <w:rPr>
          <w:rFonts w:ascii="Arial" w:hAnsi="Arial" w:cs="Arial"/>
          <w:color w:val="191919"/>
          <w:sz w:val="24"/>
          <w:szCs w:val="24"/>
          <w:shd w:val="clear" w:color="auto" w:fill="FFFFFF"/>
        </w:rPr>
        <w:t>s</w:t>
      </w:r>
      <w:r w:rsidR="00FC79F7">
        <w:rPr>
          <w:rFonts w:ascii="Arial" w:hAnsi="Arial" w:cs="Arial"/>
          <w:color w:val="191919"/>
          <w:sz w:val="24"/>
          <w:szCs w:val="24"/>
          <w:shd w:val="clear" w:color="auto" w:fill="FFFFFF"/>
        </w:rPr>
        <w:t>hortly</w:t>
      </w:r>
      <w:r w:rsidR="00FC79F7" w:rsidRPr="00FC79F7">
        <w:rPr>
          <w:rFonts w:ascii="Arial" w:hAnsi="Arial" w:cs="Arial"/>
          <w:color w:val="191919"/>
          <w:sz w:val="24"/>
          <w:szCs w:val="24"/>
          <w:shd w:val="clear" w:color="auto" w:fill="FFFFFF"/>
        </w:rPr>
        <w:t xml:space="preserve"> after 1 a.m. on June 8, 1954, </w:t>
      </w:r>
      <w:r w:rsidR="00FC79F7">
        <w:rPr>
          <w:rFonts w:ascii="Arial" w:hAnsi="Arial" w:cs="Arial"/>
          <w:color w:val="191919"/>
          <w:sz w:val="24"/>
          <w:szCs w:val="24"/>
          <w:shd w:val="clear" w:color="auto" w:fill="FFFFFF"/>
        </w:rPr>
        <w:t>when</w:t>
      </w:r>
      <w:r w:rsidR="00FC79F7" w:rsidRPr="00FC79F7">
        <w:rPr>
          <w:rFonts w:ascii="Arial" w:hAnsi="Arial" w:cs="Arial"/>
          <w:color w:val="191919"/>
          <w:sz w:val="24"/>
          <w:szCs w:val="24"/>
          <w:shd w:val="clear" w:color="auto" w:fill="FFFFFF"/>
        </w:rPr>
        <w:t xml:space="preserve"> firefighters were alerted to a fire at the Time Building</w:t>
      </w:r>
      <w:r w:rsidR="00FC79F7">
        <w:rPr>
          <w:rFonts w:ascii="Arial" w:hAnsi="Arial" w:cs="Arial"/>
          <w:color w:val="191919"/>
          <w:sz w:val="24"/>
          <w:szCs w:val="24"/>
          <w:shd w:val="clear" w:color="auto" w:fill="FFFFFF"/>
        </w:rPr>
        <w:t xml:space="preserve">, </w:t>
      </w:r>
      <w:r w:rsidR="001A162B">
        <w:rPr>
          <w:rFonts w:ascii="Arial" w:hAnsi="Arial" w:cs="Arial"/>
          <w:color w:val="191919"/>
          <w:sz w:val="24"/>
          <w:szCs w:val="24"/>
          <w:shd w:val="clear" w:color="auto" w:fill="FFFFFF"/>
        </w:rPr>
        <w:t xml:space="preserve">on the northwest corner of Portage and Hargrave, </w:t>
      </w:r>
      <w:r w:rsidR="00FC79F7">
        <w:rPr>
          <w:rFonts w:ascii="Arial" w:hAnsi="Arial" w:cs="Arial"/>
          <w:color w:val="191919"/>
          <w:sz w:val="24"/>
          <w:szCs w:val="24"/>
          <w:shd w:val="clear" w:color="auto" w:fill="FFFFFF"/>
        </w:rPr>
        <w:t>downtown</w:t>
      </w:r>
      <w:r w:rsidR="00FC79F7" w:rsidRPr="00FC79F7">
        <w:rPr>
          <w:rFonts w:ascii="Arial" w:hAnsi="Arial" w:cs="Arial"/>
          <w:color w:val="191919"/>
          <w:sz w:val="24"/>
          <w:szCs w:val="24"/>
          <w:shd w:val="clear" w:color="auto" w:fill="FFFFFF"/>
        </w:rPr>
        <w:t>.</w:t>
      </w:r>
      <w:r w:rsidR="00FC79F7">
        <w:rPr>
          <w:rFonts w:ascii="Arial" w:hAnsi="Arial" w:cs="Arial"/>
          <w:color w:val="191919"/>
          <w:sz w:val="24"/>
          <w:szCs w:val="24"/>
          <w:shd w:val="clear" w:color="auto" w:fill="FFFFFF"/>
        </w:rPr>
        <w:t xml:space="preserve"> </w:t>
      </w:r>
      <w:r w:rsidR="001A162B">
        <w:rPr>
          <w:rFonts w:ascii="Arial" w:hAnsi="Arial" w:cs="Arial"/>
          <w:color w:val="191919"/>
          <w:sz w:val="24"/>
          <w:szCs w:val="24"/>
          <w:shd w:val="clear" w:color="auto" w:fill="FFFFFF"/>
        </w:rPr>
        <w:t xml:space="preserve">This building had been constructed in 1909. </w:t>
      </w:r>
      <w:r w:rsidR="00FC79F7" w:rsidRPr="00FC79F7">
        <w:rPr>
          <w:rFonts w:ascii="Arial" w:hAnsi="Arial" w:cs="Arial"/>
          <w:color w:val="191919"/>
          <w:sz w:val="24"/>
          <w:szCs w:val="24"/>
          <w:shd w:val="clear" w:color="auto" w:fill="FFFFFF"/>
        </w:rPr>
        <w:t>By the time the fire was extinguished days later, the Time Building, Dismorr Block and Edwards Block were completely destroyed, while the Affleck Block and Norlyn Building were severely damaged.</w:t>
      </w:r>
    </w:p>
    <w:p w14:paraId="39978833" w14:textId="052B4BCC" w:rsidR="00E520C3" w:rsidRDefault="00E520C3" w:rsidP="00CF2C4C">
      <w:pPr>
        <w:spacing w:after="0"/>
        <w:rPr>
          <w:rFonts w:ascii="Arial" w:hAnsi="Arial" w:cs="Arial"/>
          <w:sz w:val="24"/>
          <w:szCs w:val="24"/>
          <w:lang w:val="en-US"/>
        </w:rPr>
      </w:pPr>
    </w:p>
    <w:p w14:paraId="253C5905" w14:textId="161BB7CC" w:rsidR="007B4973" w:rsidRDefault="007B4973" w:rsidP="007B4973">
      <w:pPr>
        <w:spacing w:after="0"/>
        <w:rPr>
          <w:rFonts w:ascii="Arial" w:hAnsi="Arial" w:cs="Arial"/>
          <w:sz w:val="24"/>
          <w:szCs w:val="24"/>
          <w:lang w:val="en-US"/>
        </w:rPr>
      </w:pPr>
      <w:bookmarkStart w:id="96" w:name="_Hlk71471749"/>
      <w:r>
        <w:rPr>
          <w:rFonts w:ascii="Arial" w:hAnsi="Arial" w:cs="Arial"/>
          <w:sz w:val="24"/>
          <w:szCs w:val="24"/>
          <w:lang w:val="en-US"/>
        </w:rPr>
        <w:t>L</w:t>
      </w:r>
      <w:r w:rsidRPr="009F263C">
        <w:rPr>
          <w:rFonts w:ascii="Arial" w:hAnsi="Arial" w:cs="Arial"/>
          <w:sz w:val="24"/>
          <w:szCs w:val="24"/>
          <w:lang w:val="en-US"/>
        </w:rPr>
        <w:t>iving at 227 Eugenie, in 195</w:t>
      </w:r>
      <w:r>
        <w:rPr>
          <w:rFonts w:ascii="Arial" w:hAnsi="Arial" w:cs="Arial"/>
          <w:sz w:val="24"/>
          <w:szCs w:val="24"/>
          <w:lang w:val="en-US"/>
        </w:rPr>
        <w:t xml:space="preserve">4 are Julia, her son Geordie, and her daughter Ruby. Geordie is the only one employed. </w:t>
      </w:r>
      <w:r w:rsidRPr="009F263C">
        <w:rPr>
          <w:rFonts w:ascii="Arial" w:hAnsi="Arial" w:cs="Arial"/>
          <w:sz w:val="24"/>
          <w:szCs w:val="24"/>
          <w:lang w:val="en-US"/>
        </w:rPr>
        <w:t>Geordie’s name and job title</w:t>
      </w:r>
      <w:r w:rsidR="000546A2">
        <w:rPr>
          <w:rFonts w:ascii="Arial" w:hAnsi="Arial" w:cs="Arial"/>
          <w:sz w:val="24"/>
          <w:szCs w:val="24"/>
          <w:lang w:val="en-US"/>
        </w:rPr>
        <w:t xml:space="preserve"> are</w:t>
      </w:r>
      <w:r w:rsidRPr="009F263C">
        <w:rPr>
          <w:rFonts w:ascii="Arial" w:hAnsi="Arial" w:cs="Arial"/>
          <w:sz w:val="24"/>
          <w:szCs w:val="24"/>
          <w:lang w:val="en-US"/>
        </w:rPr>
        <w:t xml:space="preserve"> listed as J</w:t>
      </w:r>
      <w:r w:rsidR="000546A2">
        <w:rPr>
          <w:rFonts w:ascii="Arial" w:hAnsi="Arial" w:cs="Arial"/>
          <w:sz w:val="24"/>
          <w:szCs w:val="24"/>
          <w:lang w:val="en-US"/>
        </w:rPr>
        <w:t>. George</w:t>
      </w:r>
      <w:r w:rsidRPr="009F263C">
        <w:rPr>
          <w:rFonts w:ascii="Arial" w:hAnsi="Arial" w:cs="Arial"/>
          <w:sz w:val="24"/>
          <w:szCs w:val="24"/>
          <w:lang w:val="en-US"/>
        </w:rPr>
        <w:t xml:space="preserve"> Murray, </w:t>
      </w:r>
      <w:r w:rsidR="000546A2">
        <w:rPr>
          <w:rFonts w:ascii="Arial" w:hAnsi="Arial" w:cs="Arial"/>
          <w:sz w:val="24"/>
          <w:szCs w:val="24"/>
          <w:lang w:val="en-US"/>
        </w:rPr>
        <w:t xml:space="preserve">caretaker, Norwood School </w:t>
      </w:r>
      <w:r w:rsidR="009D7782">
        <w:rPr>
          <w:rFonts w:ascii="Arial" w:hAnsi="Arial" w:cs="Arial"/>
          <w:sz w:val="24"/>
          <w:szCs w:val="24"/>
          <w:lang w:val="en-US"/>
        </w:rPr>
        <w:t>Board</w:t>
      </w:r>
      <w:r w:rsidR="000546A2">
        <w:rPr>
          <w:rFonts w:ascii="Arial" w:hAnsi="Arial" w:cs="Arial"/>
          <w:sz w:val="24"/>
          <w:szCs w:val="24"/>
          <w:lang w:val="en-US"/>
        </w:rPr>
        <w:t xml:space="preserve">. </w:t>
      </w:r>
    </w:p>
    <w:bookmarkEnd w:id="96"/>
    <w:p w14:paraId="69078FF9" w14:textId="622B2C81" w:rsidR="00E520C3" w:rsidRDefault="00E520C3" w:rsidP="00CF2C4C">
      <w:pPr>
        <w:spacing w:after="0"/>
        <w:rPr>
          <w:rFonts w:ascii="Arial" w:hAnsi="Arial" w:cs="Arial"/>
          <w:sz w:val="24"/>
          <w:szCs w:val="24"/>
          <w:lang w:val="en-US"/>
        </w:rPr>
      </w:pPr>
    </w:p>
    <w:p w14:paraId="1F5080A5" w14:textId="77777777" w:rsidR="009552DA" w:rsidRDefault="009552DA" w:rsidP="009552DA">
      <w:pPr>
        <w:spacing w:after="0"/>
        <w:rPr>
          <w:rFonts w:ascii="Arial" w:hAnsi="Arial" w:cs="Arial"/>
          <w:sz w:val="24"/>
          <w:szCs w:val="24"/>
          <w:lang w:val="en-US"/>
        </w:rPr>
      </w:pPr>
      <w:bookmarkStart w:id="97" w:name="_Hlk71472647"/>
      <w:r w:rsidRPr="00E520C3">
        <w:rPr>
          <w:rFonts w:ascii="Arial" w:hAnsi="Arial" w:cs="Arial"/>
          <w:sz w:val="24"/>
          <w:szCs w:val="24"/>
          <w:lang w:val="en-US"/>
        </w:rPr>
        <w:t xml:space="preserve">Murray Auto Top </w:t>
      </w:r>
      <w:r>
        <w:rPr>
          <w:rFonts w:ascii="Arial" w:hAnsi="Arial" w:cs="Arial"/>
          <w:sz w:val="24"/>
          <w:szCs w:val="24"/>
          <w:lang w:val="en-US"/>
        </w:rPr>
        <w:t>continues under the proprietorship of W.H. Batchelor in 1954, located at 180 Princess</w:t>
      </w:r>
      <w:r w:rsidRPr="00E520C3">
        <w:rPr>
          <w:rFonts w:ascii="Arial" w:hAnsi="Arial" w:cs="Arial"/>
          <w:sz w:val="24"/>
          <w:szCs w:val="24"/>
          <w:lang w:val="en-US"/>
        </w:rPr>
        <w:t xml:space="preserve">. </w:t>
      </w:r>
      <w:r>
        <w:rPr>
          <w:rFonts w:ascii="Arial" w:hAnsi="Arial" w:cs="Arial"/>
          <w:sz w:val="24"/>
          <w:szCs w:val="24"/>
          <w:lang w:val="en-US"/>
        </w:rPr>
        <w:t>Murray Tent &amp; Awning Co Ltd continues under the management of Donald McDonald, located at 653-655 Sargent, in 1954</w:t>
      </w:r>
    </w:p>
    <w:p w14:paraId="3D8ED5CE" w14:textId="77777777" w:rsidR="009552DA" w:rsidRDefault="009552DA" w:rsidP="000546A2">
      <w:pPr>
        <w:spacing w:after="0"/>
        <w:rPr>
          <w:rFonts w:ascii="Arial" w:hAnsi="Arial" w:cs="Arial"/>
          <w:sz w:val="24"/>
          <w:szCs w:val="24"/>
          <w:lang w:val="en-US"/>
        </w:rPr>
      </w:pPr>
    </w:p>
    <w:p w14:paraId="3834A87C" w14:textId="5C838B96" w:rsidR="000546A2" w:rsidRDefault="000546A2" w:rsidP="000546A2">
      <w:pPr>
        <w:spacing w:after="0"/>
        <w:rPr>
          <w:rFonts w:ascii="Arial" w:hAnsi="Arial" w:cs="Arial"/>
          <w:sz w:val="24"/>
          <w:szCs w:val="24"/>
          <w:lang w:val="en-US"/>
        </w:rPr>
      </w:pPr>
      <w:r w:rsidRPr="00BE06AE">
        <w:rPr>
          <w:rFonts w:ascii="Arial" w:hAnsi="Arial" w:cs="Arial"/>
          <w:sz w:val="24"/>
          <w:szCs w:val="24"/>
          <w:lang w:val="en-US"/>
        </w:rPr>
        <w:t xml:space="preserve">John and Julia’s daughter, Gladys, is </w:t>
      </w:r>
      <w:r>
        <w:rPr>
          <w:rFonts w:ascii="Arial" w:hAnsi="Arial" w:cs="Arial"/>
          <w:sz w:val="24"/>
          <w:szCs w:val="24"/>
          <w:lang w:val="en-US"/>
        </w:rPr>
        <w:t>listed only once</w:t>
      </w:r>
      <w:r w:rsidRPr="00BE06AE">
        <w:rPr>
          <w:rFonts w:ascii="Arial" w:hAnsi="Arial" w:cs="Arial"/>
          <w:sz w:val="24"/>
          <w:szCs w:val="24"/>
          <w:lang w:val="en-US"/>
        </w:rPr>
        <w:t xml:space="preserve"> in 195</w:t>
      </w:r>
      <w:r>
        <w:rPr>
          <w:rFonts w:ascii="Arial" w:hAnsi="Arial" w:cs="Arial"/>
          <w:sz w:val="24"/>
          <w:szCs w:val="24"/>
          <w:lang w:val="en-US"/>
        </w:rPr>
        <w:t>4</w:t>
      </w:r>
      <w:r w:rsidRPr="00BE06AE">
        <w:rPr>
          <w:rFonts w:ascii="Arial" w:hAnsi="Arial" w:cs="Arial"/>
          <w:sz w:val="24"/>
          <w:szCs w:val="24"/>
          <w:lang w:val="en-US"/>
        </w:rPr>
        <w:t xml:space="preserve">. She is listed as Gladys Murray, </w:t>
      </w:r>
      <w:r>
        <w:rPr>
          <w:rFonts w:ascii="Arial" w:hAnsi="Arial" w:cs="Arial"/>
          <w:sz w:val="24"/>
          <w:szCs w:val="24"/>
          <w:lang w:val="en-US"/>
        </w:rPr>
        <w:t xml:space="preserve">steno, </w:t>
      </w:r>
      <w:r w:rsidRPr="00BE06AE">
        <w:rPr>
          <w:rFonts w:ascii="Arial" w:hAnsi="Arial" w:cs="Arial"/>
          <w:sz w:val="24"/>
          <w:szCs w:val="24"/>
          <w:lang w:val="en-US"/>
        </w:rPr>
        <w:t>WJ Gage &amp; Co</w:t>
      </w:r>
      <w:r>
        <w:rPr>
          <w:rFonts w:ascii="Arial" w:hAnsi="Arial" w:cs="Arial"/>
          <w:sz w:val="24"/>
          <w:szCs w:val="24"/>
          <w:lang w:val="en-US"/>
        </w:rPr>
        <w:t>. Gladys is still</w:t>
      </w:r>
      <w:r w:rsidRPr="00BE06AE">
        <w:rPr>
          <w:rFonts w:ascii="Arial" w:hAnsi="Arial" w:cs="Arial"/>
          <w:sz w:val="24"/>
          <w:szCs w:val="24"/>
          <w:lang w:val="en-US"/>
        </w:rPr>
        <w:t xml:space="preserve"> living at 8-</w:t>
      </w:r>
      <w:r w:rsidRPr="006745FB">
        <w:rPr>
          <w:rFonts w:ascii="Arial" w:hAnsi="Arial" w:cs="Arial"/>
          <w:sz w:val="24"/>
          <w:szCs w:val="24"/>
          <w:lang w:val="en-US"/>
        </w:rPr>
        <w:t>543 Bannatyne</w:t>
      </w:r>
      <w:r>
        <w:rPr>
          <w:rFonts w:ascii="Arial" w:hAnsi="Arial" w:cs="Arial"/>
          <w:sz w:val="24"/>
          <w:szCs w:val="24"/>
          <w:lang w:val="en-US"/>
        </w:rPr>
        <w:t>, where she first moved in 1943.</w:t>
      </w:r>
    </w:p>
    <w:bookmarkEnd w:id="97"/>
    <w:p w14:paraId="2D574408" w14:textId="1793B967" w:rsidR="00E520C3" w:rsidRDefault="00E520C3" w:rsidP="00CF2C4C">
      <w:pPr>
        <w:spacing w:after="0"/>
        <w:rPr>
          <w:rFonts w:ascii="Arial" w:hAnsi="Arial" w:cs="Arial"/>
          <w:sz w:val="24"/>
          <w:szCs w:val="24"/>
          <w:lang w:val="en-US"/>
        </w:rPr>
      </w:pPr>
    </w:p>
    <w:p w14:paraId="448D2895" w14:textId="2B07909A" w:rsidR="000546A2" w:rsidRDefault="000546A2" w:rsidP="000546A2">
      <w:pPr>
        <w:spacing w:after="0"/>
        <w:rPr>
          <w:rFonts w:ascii="Arial" w:hAnsi="Arial" w:cs="Arial"/>
          <w:sz w:val="24"/>
          <w:szCs w:val="24"/>
          <w:lang w:val="en-US"/>
        </w:rPr>
      </w:pPr>
      <w:bookmarkStart w:id="98" w:name="_Hlk71473011"/>
      <w:r>
        <w:rPr>
          <w:rFonts w:ascii="Arial" w:hAnsi="Arial" w:cs="Arial"/>
          <w:sz w:val="24"/>
          <w:szCs w:val="24"/>
          <w:lang w:val="en-US"/>
        </w:rPr>
        <w:t xml:space="preserve">Gladys’s son-in-law Charlie </w:t>
      </w:r>
      <w:r w:rsidR="000D5A81">
        <w:rPr>
          <w:rFonts w:ascii="Arial" w:hAnsi="Arial" w:cs="Arial"/>
          <w:sz w:val="24"/>
          <w:szCs w:val="24"/>
          <w:lang w:val="en-US"/>
        </w:rPr>
        <w:t xml:space="preserve">Cruickshank </w:t>
      </w:r>
      <w:r>
        <w:rPr>
          <w:rFonts w:ascii="Arial" w:hAnsi="Arial" w:cs="Arial"/>
          <w:sz w:val="24"/>
          <w:szCs w:val="24"/>
          <w:lang w:val="en-US"/>
        </w:rPr>
        <w:t>changed jobs and employer in 195</w:t>
      </w:r>
      <w:r w:rsidR="009207F8">
        <w:rPr>
          <w:rFonts w:ascii="Arial" w:hAnsi="Arial" w:cs="Arial"/>
          <w:sz w:val="24"/>
          <w:szCs w:val="24"/>
          <w:lang w:val="en-US"/>
        </w:rPr>
        <w:t>4</w:t>
      </w:r>
      <w:r>
        <w:rPr>
          <w:rFonts w:ascii="Arial" w:hAnsi="Arial" w:cs="Arial"/>
          <w:sz w:val="24"/>
          <w:szCs w:val="24"/>
          <w:lang w:val="en-US"/>
        </w:rPr>
        <w:t xml:space="preserve"> to become an employee at Wilson Auto Electric. </w:t>
      </w:r>
      <w:bookmarkEnd w:id="98"/>
      <w:r>
        <w:rPr>
          <w:rFonts w:ascii="Arial" w:hAnsi="Arial" w:cs="Arial"/>
          <w:sz w:val="24"/>
          <w:szCs w:val="24"/>
          <w:lang w:val="en-US"/>
        </w:rPr>
        <w:t xml:space="preserve">Charlie and Isabelle are still living at 1156 Downing, with their children. </w:t>
      </w:r>
      <w:r w:rsidR="009207F8">
        <w:rPr>
          <w:rFonts w:ascii="Arial" w:hAnsi="Arial" w:cs="Arial"/>
          <w:sz w:val="24"/>
          <w:szCs w:val="24"/>
          <w:lang w:val="en-US"/>
        </w:rPr>
        <w:t>Their</w:t>
      </w:r>
      <w:r>
        <w:rPr>
          <w:rFonts w:ascii="Arial" w:hAnsi="Arial" w:cs="Arial"/>
          <w:sz w:val="24"/>
          <w:szCs w:val="24"/>
          <w:lang w:val="en-US"/>
        </w:rPr>
        <w:t xml:space="preserve"> </w:t>
      </w:r>
      <w:r w:rsidR="0096327F">
        <w:rPr>
          <w:rFonts w:ascii="Arial" w:hAnsi="Arial" w:cs="Arial"/>
          <w:sz w:val="24"/>
          <w:szCs w:val="24"/>
          <w:lang w:val="en-US"/>
        </w:rPr>
        <w:t xml:space="preserve">third child (their second daughter) </w:t>
      </w:r>
      <w:r>
        <w:rPr>
          <w:rFonts w:ascii="Arial" w:hAnsi="Arial" w:cs="Arial"/>
          <w:sz w:val="24"/>
          <w:szCs w:val="24"/>
          <w:lang w:val="en-US"/>
        </w:rPr>
        <w:t>w</w:t>
      </w:r>
      <w:r w:rsidR="009207F8">
        <w:rPr>
          <w:rFonts w:ascii="Arial" w:hAnsi="Arial" w:cs="Arial"/>
          <w:sz w:val="24"/>
          <w:szCs w:val="24"/>
          <w:lang w:val="en-US"/>
        </w:rPr>
        <w:t>as</w:t>
      </w:r>
      <w:r>
        <w:rPr>
          <w:rFonts w:ascii="Arial" w:hAnsi="Arial" w:cs="Arial"/>
          <w:sz w:val="24"/>
          <w:szCs w:val="24"/>
          <w:lang w:val="en-US"/>
        </w:rPr>
        <w:t xml:space="preserve"> born </w:t>
      </w:r>
      <w:r w:rsidR="000D5A81">
        <w:rPr>
          <w:rFonts w:ascii="Arial" w:hAnsi="Arial" w:cs="Arial"/>
          <w:sz w:val="24"/>
          <w:szCs w:val="24"/>
          <w:lang w:val="en-US"/>
        </w:rPr>
        <w:t>o</w:t>
      </w:r>
      <w:r>
        <w:rPr>
          <w:rFonts w:ascii="Arial" w:hAnsi="Arial" w:cs="Arial"/>
          <w:sz w:val="24"/>
          <w:szCs w:val="24"/>
          <w:lang w:val="en-US"/>
        </w:rPr>
        <w:t xml:space="preserve">n </w:t>
      </w:r>
      <w:r w:rsidR="000D5A81">
        <w:rPr>
          <w:rFonts w:ascii="Arial" w:hAnsi="Arial" w:cs="Arial"/>
          <w:sz w:val="24"/>
          <w:szCs w:val="24"/>
          <w:lang w:val="en-US"/>
        </w:rPr>
        <w:t xml:space="preserve">November 30, </w:t>
      </w:r>
      <w:r>
        <w:rPr>
          <w:rFonts w:ascii="Arial" w:hAnsi="Arial" w:cs="Arial"/>
          <w:sz w:val="24"/>
          <w:szCs w:val="24"/>
          <w:lang w:val="en-US"/>
        </w:rPr>
        <w:t>1954.</w:t>
      </w:r>
    </w:p>
    <w:p w14:paraId="1D96A122" w14:textId="325DACDB" w:rsidR="006F6285" w:rsidRDefault="006F6285" w:rsidP="00CF2C4C">
      <w:pPr>
        <w:spacing w:after="0"/>
        <w:rPr>
          <w:rFonts w:ascii="Arial" w:hAnsi="Arial" w:cs="Arial"/>
          <w:sz w:val="24"/>
          <w:szCs w:val="24"/>
          <w:lang w:val="en-US"/>
        </w:rPr>
      </w:pPr>
    </w:p>
    <w:p w14:paraId="7AEE670F" w14:textId="19A08576" w:rsidR="00D16615" w:rsidRDefault="002B5072" w:rsidP="00CF2C4C">
      <w:pPr>
        <w:spacing w:after="0"/>
        <w:rPr>
          <w:rFonts w:ascii="Arial" w:hAnsi="Arial" w:cs="Arial"/>
          <w:sz w:val="24"/>
          <w:szCs w:val="24"/>
          <w:lang w:val="en-US"/>
        </w:rPr>
      </w:pPr>
      <w:bookmarkStart w:id="99" w:name="_Hlk71473106"/>
      <w:r>
        <w:rPr>
          <w:rFonts w:ascii="Arial" w:hAnsi="Arial" w:cs="Arial"/>
          <w:sz w:val="24"/>
          <w:szCs w:val="24"/>
          <w:lang w:val="en-US"/>
        </w:rPr>
        <w:t>There were n</w:t>
      </w:r>
      <w:r w:rsidR="009C7C6D">
        <w:rPr>
          <w:rFonts w:ascii="Arial" w:hAnsi="Arial" w:cs="Arial"/>
          <w:sz w:val="24"/>
          <w:szCs w:val="24"/>
          <w:lang w:val="en-US"/>
        </w:rPr>
        <w:t xml:space="preserve">o changes for Verna and Art </w:t>
      </w:r>
      <w:r>
        <w:rPr>
          <w:rFonts w:ascii="Arial" w:hAnsi="Arial" w:cs="Arial"/>
          <w:sz w:val="24"/>
          <w:szCs w:val="24"/>
          <w:lang w:val="en-US"/>
        </w:rPr>
        <w:t xml:space="preserve">Lightfoot </w:t>
      </w:r>
      <w:r w:rsidR="00D5056B">
        <w:rPr>
          <w:rFonts w:ascii="Arial" w:hAnsi="Arial" w:cs="Arial"/>
          <w:sz w:val="24"/>
          <w:szCs w:val="24"/>
          <w:lang w:val="en-US"/>
        </w:rPr>
        <w:t>from 1953 to</w:t>
      </w:r>
      <w:r w:rsidR="009C7C6D" w:rsidRPr="009C7C6D">
        <w:rPr>
          <w:rFonts w:ascii="Arial" w:hAnsi="Arial" w:cs="Arial"/>
          <w:sz w:val="24"/>
          <w:szCs w:val="24"/>
          <w:lang w:val="en-US"/>
        </w:rPr>
        <w:t>1954</w:t>
      </w:r>
      <w:r w:rsidR="009C7C6D">
        <w:rPr>
          <w:rFonts w:ascii="Arial" w:hAnsi="Arial" w:cs="Arial"/>
          <w:sz w:val="24"/>
          <w:szCs w:val="24"/>
          <w:lang w:val="en-US"/>
        </w:rPr>
        <w:t>.</w:t>
      </w:r>
    </w:p>
    <w:bookmarkEnd w:id="99"/>
    <w:p w14:paraId="0EF997B8" w14:textId="183E1988" w:rsidR="002B5072" w:rsidRDefault="002B5072" w:rsidP="00CF2C4C">
      <w:pPr>
        <w:spacing w:after="0"/>
        <w:rPr>
          <w:rFonts w:ascii="Arial" w:hAnsi="Arial" w:cs="Arial"/>
          <w:sz w:val="24"/>
          <w:szCs w:val="24"/>
          <w:lang w:val="en-US"/>
        </w:rPr>
      </w:pPr>
    </w:p>
    <w:p w14:paraId="21663CEA" w14:textId="4E4FFE9D" w:rsidR="002B5072" w:rsidRDefault="000A6D05" w:rsidP="00CF2C4C">
      <w:pPr>
        <w:spacing w:after="0"/>
        <w:rPr>
          <w:rFonts w:ascii="Arial" w:hAnsi="Arial" w:cs="Arial"/>
          <w:sz w:val="24"/>
          <w:szCs w:val="24"/>
          <w:lang w:val="en-US"/>
        </w:rPr>
      </w:pPr>
      <w:bookmarkStart w:id="100" w:name="_Hlk71473421"/>
      <w:r>
        <w:rPr>
          <w:rFonts w:ascii="Arial" w:hAnsi="Arial" w:cs="Arial"/>
          <w:sz w:val="24"/>
          <w:szCs w:val="24"/>
          <w:lang w:val="en-US"/>
        </w:rPr>
        <w:t>In 1954, Gladys’s daughter Vivian re-entered the workforce. Her daughter was 11 years old and her son was 7 years old in 1954. Vivian worked for Jeannes Bakery as a clerk in 1954.</w:t>
      </w:r>
      <w:r w:rsidR="002B5072">
        <w:rPr>
          <w:rFonts w:ascii="Arial" w:hAnsi="Arial" w:cs="Arial"/>
          <w:sz w:val="24"/>
          <w:szCs w:val="24"/>
          <w:lang w:val="en-US"/>
        </w:rPr>
        <w:t xml:space="preserve"> </w:t>
      </w:r>
      <w:r>
        <w:rPr>
          <w:rFonts w:ascii="Arial" w:hAnsi="Arial" w:cs="Arial"/>
          <w:sz w:val="24"/>
          <w:szCs w:val="24"/>
          <w:lang w:val="en-US"/>
        </w:rPr>
        <w:t xml:space="preserve">Vivian, Denny, their 2 children, and Denny’s mother Hilda still lived at 823 </w:t>
      </w:r>
      <w:r w:rsidRPr="00F120AC">
        <w:rPr>
          <w:rFonts w:ascii="Arial" w:hAnsi="Arial" w:cs="Arial"/>
          <w:sz w:val="24"/>
          <w:szCs w:val="24"/>
          <w:lang w:val="en-US"/>
        </w:rPr>
        <w:t>Alverstone.</w:t>
      </w:r>
      <w:r w:rsidR="00E04251" w:rsidRPr="00F120AC">
        <w:rPr>
          <w:rFonts w:ascii="Arial" w:hAnsi="Arial" w:cs="Arial"/>
          <w:sz w:val="24"/>
          <w:szCs w:val="24"/>
          <w:lang w:val="en-US"/>
        </w:rPr>
        <w:t xml:space="preserve"> </w:t>
      </w:r>
      <w:r w:rsidR="00FA5535" w:rsidRPr="00F120AC">
        <w:rPr>
          <w:rFonts w:ascii="Arial" w:hAnsi="Arial" w:cs="Arial"/>
          <w:sz w:val="24"/>
          <w:szCs w:val="24"/>
          <w:lang w:val="en-US"/>
        </w:rPr>
        <w:t>Denny’ brother, Walter</w:t>
      </w:r>
      <w:r w:rsidR="004E4984" w:rsidRPr="00F120AC">
        <w:rPr>
          <w:rFonts w:ascii="Arial" w:hAnsi="Arial" w:cs="Arial"/>
          <w:sz w:val="24"/>
          <w:szCs w:val="24"/>
          <w:lang w:val="en-US"/>
        </w:rPr>
        <w:t xml:space="preserve"> and</w:t>
      </w:r>
      <w:r w:rsidR="00F120AC">
        <w:rPr>
          <w:rFonts w:ascii="Arial" w:hAnsi="Arial" w:cs="Arial"/>
          <w:sz w:val="24"/>
          <w:szCs w:val="24"/>
          <w:lang w:val="en-US"/>
        </w:rPr>
        <w:t xml:space="preserve"> his wife</w:t>
      </w:r>
      <w:r w:rsidR="004E4984" w:rsidRPr="00F120AC">
        <w:rPr>
          <w:rFonts w:ascii="Arial" w:hAnsi="Arial" w:cs="Arial"/>
          <w:sz w:val="24"/>
          <w:szCs w:val="24"/>
          <w:lang w:val="en-US"/>
        </w:rPr>
        <w:t xml:space="preserve"> </w:t>
      </w:r>
      <w:r w:rsidR="00F120AC">
        <w:rPr>
          <w:rFonts w:ascii="Arial" w:hAnsi="Arial" w:cs="Arial"/>
          <w:sz w:val="24"/>
          <w:szCs w:val="24"/>
          <w:lang w:val="en-US"/>
        </w:rPr>
        <w:t>Pearl</w:t>
      </w:r>
      <w:r w:rsidR="004E4984">
        <w:rPr>
          <w:rFonts w:ascii="Arial" w:hAnsi="Arial" w:cs="Arial"/>
          <w:sz w:val="24"/>
          <w:szCs w:val="24"/>
          <w:lang w:val="en-US"/>
        </w:rPr>
        <w:t xml:space="preserve"> moved from 826 Wolseley into 106 Spence.</w:t>
      </w:r>
      <w:r w:rsidR="001951AC">
        <w:rPr>
          <w:rFonts w:ascii="Arial" w:hAnsi="Arial" w:cs="Arial"/>
          <w:sz w:val="24"/>
          <w:szCs w:val="24"/>
          <w:lang w:val="en-US"/>
        </w:rPr>
        <w:t xml:space="preserve"> Built in 1900, the house at 106 Spence is a 950 square feet bungalow.</w:t>
      </w:r>
    </w:p>
    <w:p w14:paraId="3B857879" w14:textId="77777777" w:rsidR="001951AC" w:rsidRDefault="001951AC" w:rsidP="00CF2C4C">
      <w:pPr>
        <w:spacing w:after="0"/>
        <w:rPr>
          <w:rFonts w:ascii="Arial" w:hAnsi="Arial" w:cs="Arial"/>
          <w:sz w:val="24"/>
          <w:szCs w:val="24"/>
          <w:lang w:val="en-US"/>
        </w:rPr>
      </w:pPr>
    </w:p>
    <w:p w14:paraId="3F5B619B" w14:textId="5CE2375C" w:rsidR="004E4984" w:rsidRDefault="001951AC" w:rsidP="00CF2C4C">
      <w:pPr>
        <w:spacing w:after="0"/>
        <w:rPr>
          <w:rFonts w:ascii="Arial" w:hAnsi="Arial" w:cs="Arial"/>
          <w:sz w:val="24"/>
          <w:szCs w:val="24"/>
          <w:lang w:val="en-US"/>
        </w:rPr>
      </w:pPr>
      <w:r>
        <w:rPr>
          <w:noProof/>
        </w:rPr>
        <w:lastRenderedPageBreak/>
        <w:drawing>
          <wp:inline distT="0" distB="0" distL="0" distR="0" wp14:anchorId="731F6E77" wp14:editId="12FE83DA">
            <wp:extent cx="5943600" cy="3737610"/>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3737610"/>
                    </a:xfrm>
                    <a:prstGeom prst="rect">
                      <a:avLst/>
                    </a:prstGeom>
                    <a:noFill/>
                    <a:ln>
                      <a:noFill/>
                    </a:ln>
                  </pic:spPr>
                </pic:pic>
              </a:graphicData>
            </a:graphic>
          </wp:inline>
        </w:drawing>
      </w:r>
    </w:p>
    <w:p w14:paraId="6D72A048" w14:textId="5DE1743E" w:rsidR="001951AC" w:rsidRDefault="001951AC" w:rsidP="00CF2C4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106 Spence, today</w:t>
      </w:r>
    </w:p>
    <w:p w14:paraId="4ABD159E" w14:textId="60B49543" w:rsidR="004E4984" w:rsidRDefault="004E4984" w:rsidP="00CF2C4C">
      <w:pPr>
        <w:spacing w:after="0"/>
        <w:rPr>
          <w:rFonts w:ascii="Arial" w:hAnsi="Arial" w:cs="Arial"/>
          <w:sz w:val="24"/>
          <w:szCs w:val="24"/>
          <w:lang w:val="en-US"/>
        </w:rPr>
      </w:pPr>
    </w:p>
    <w:bookmarkEnd w:id="100"/>
    <w:p w14:paraId="7D98C3AD" w14:textId="3A220957" w:rsidR="00C87AB8" w:rsidRDefault="00C87AB8" w:rsidP="00CF2C4C">
      <w:pPr>
        <w:spacing w:after="0"/>
        <w:rPr>
          <w:rFonts w:ascii="Arial" w:hAnsi="Arial" w:cs="Arial"/>
          <w:sz w:val="24"/>
          <w:szCs w:val="24"/>
          <w:lang w:val="en-US"/>
        </w:rPr>
      </w:pPr>
    </w:p>
    <w:p w14:paraId="16ECBE56" w14:textId="20C9B1E2" w:rsidR="009552DA" w:rsidRPr="009552DA" w:rsidRDefault="009552DA" w:rsidP="009552DA">
      <w:pPr>
        <w:spacing w:after="0"/>
        <w:rPr>
          <w:rFonts w:ascii="Arial" w:hAnsi="Arial" w:cs="Arial"/>
          <w:sz w:val="24"/>
          <w:szCs w:val="24"/>
          <w:lang w:val="en-US"/>
        </w:rPr>
      </w:pPr>
      <w:bookmarkStart w:id="101" w:name="_Hlk71470548"/>
      <w:r w:rsidRPr="009552DA">
        <w:rPr>
          <w:rFonts w:ascii="Arial" w:hAnsi="Arial" w:cs="Arial"/>
          <w:sz w:val="24"/>
          <w:szCs w:val="24"/>
          <w:lang w:val="en-US"/>
        </w:rPr>
        <w:t xml:space="preserve">In 1954, Henderson has the first appearance of Connie Hudson. Connie is the widow of William Bannerman Hudson, who was the son of John and Agnes. Connie is listed as an employee with Northern Shirt, living at 1922 Ross. That building is no longer </w:t>
      </w:r>
      <w:bookmarkStart w:id="102" w:name="_Hlk81667813"/>
      <w:r w:rsidRPr="009552DA">
        <w:rPr>
          <w:rFonts w:ascii="Arial" w:hAnsi="Arial" w:cs="Arial"/>
          <w:sz w:val="24"/>
          <w:szCs w:val="24"/>
          <w:lang w:val="en-US"/>
        </w:rPr>
        <w:t>standing. Connie will make her second (and last) appearance in 1957 Henderson. John Hudson’s employe</w:t>
      </w:r>
      <w:r w:rsidRPr="00A25F38">
        <w:rPr>
          <w:rFonts w:ascii="Arial" w:hAnsi="Arial" w:cs="Arial"/>
          <w:color w:val="2F5496" w:themeColor="accent1" w:themeShade="BF"/>
          <w:sz w:val="24"/>
          <w:szCs w:val="24"/>
          <w:lang w:val="en-US"/>
        </w:rPr>
        <w:t>r’</w:t>
      </w:r>
      <w:r w:rsidR="00A25F38" w:rsidRPr="00A25F38">
        <w:rPr>
          <w:rFonts w:ascii="Arial" w:hAnsi="Arial" w:cs="Arial"/>
          <w:color w:val="2F5496" w:themeColor="accent1" w:themeShade="BF"/>
          <w:sz w:val="24"/>
          <w:szCs w:val="24"/>
          <w:lang w:val="en-US"/>
        </w:rPr>
        <w:t>s</w:t>
      </w:r>
      <w:r w:rsidRPr="00A25F38">
        <w:rPr>
          <w:rFonts w:ascii="Arial" w:hAnsi="Arial" w:cs="Arial"/>
          <w:color w:val="2F5496" w:themeColor="accent1" w:themeShade="BF"/>
          <w:sz w:val="24"/>
          <w:szCs w:val="24"/>
          <w:lang w:val="en-US"/>
        </w:rPr>
        <w:t xml:space="preserve"> </w:t>
      </w:r>
      <w:r w:rsidRPr="009552DA">
        <w:rPr>
          <w:rFonts w:ascii="Arial" w:hAnsi="Arial" w:cs="Arial"/>
          <w:sz w:val="24"/>
          <w:szCs w:val="24"/>
          <w:lang w:val="en-US"/>
        </w:rPr>
        <w:t xml:space="preserve">name is mistakenly given as P.S. Stevenson, but should be S.S. Stevenson &amp; Co. John continues to be a salesman with this company, a job he began in </w:t>
      </w:r>
      <w:bookmarkEnd w:id="102"/>
      <w:r w:rsidRPr="009552DA">
        <w:rPr>
          <w:rFonts w:ascii="Arial" w:hAnsi="Arial" w:cs="Arial"/>
          <w:sz w:val="24"/>
          <w:szCs w:val="24"/>
          <w:lang w:val="en-US"/>
        </w:rPr>
        <w:t>1948. John and Agnes continue to live at 120 Bannerman.</w:t>
      </w:r>
    </w:p>
    <w:p w14:paraId="134E9AC6" w14:textId="77777777" w:rsidR="009552DA" w:rsidRPr="009552DA" w:rsidRDefault="009552DA" w:rsidP="009552DA">
      <w:pPr>
        <w:spacing w:after="0"/>
        <w:rPr>
          <w:rFonts w:ascii="Arial" w:hAnsi="Arial" w:cs="Arial"/>
          <w:sz w:val="24"/>
          <w:szCs w:val="24"/>
          <w:lang w:val="en-US"/>
        </w:rPr>
      </w:pPr>
    </w:p>
    <w:p w14:paraId="499453E1" w14:textId="77777777" w:rsidR="009552DA" w:rsidRPr="005A25A2" w:rsidRDefault="009552DA" w:rsidP="009552DA">
      <w:pPr>
        <w:pStyle w:val="NormalWeb"/>
        <w:shd w:val="clear" w:color="auto" w:fill="FFFFFF"/>
        <w:spacing w:before="0" w:beforeAutospacing="0" w:after="0" w:afterAutospacing="0" w:line="336" w:lineRule="atLeast"/>
        <w:rPr>
          <w:rFonts w:ascii="Open Sans" w:hAnsi="Open Sans" w:cs="Open Sans"/>
          <w:color w:val="2C3135"/>
          <w:sz w:val="22"/>
          <w:szCs w:val="22"/>
        </w:rPr>
      </w:pPr>
      <w:r w:rsidRPr="009552DA">
        <w:rPr>
          <w:rFonts w:ascii="Arial" w:hAnsi="Arial" w:cs="Arial"/>
          <w:lang w:val="en-US"/>
        </w:rPr>
        <w:t xml:space="preserve">Hugh Campbell Anderson has changed jobs again in 1954 to become editor at Stovel-Advocate Press, </w:t>
      </w:r>
      <w:r w:rsidRPr="009552DA">
        <w:rPr>
          <w:rFonts w:ascii="Arial" w:hAnsi="Arial" w:cs="Arial"/>
          <w:shd w:val="clear" w:color="auto" w:fill="FFFFFF"/>
        </w:rPr>
        <w:t xml:space="preserve">a publishing company in Winnipeg created by the merger of Stovel Press and Advocate Printers Limited in 1952. </w:t>
      </w:r>
      <w:r w:rsidRPr="009552DA">
        <w:rPr>
          <w:rFonts w:ascii="Arial" w:hAnsi="Arial" w:cs="Arial"/>
        </w:rPr>
        <w:t xml:space="preserve">Stovel-Advocate Press was known for printing a wide range of publications. </w:t>
      </w:r>
      <w:r w:rsidRPr="009552DA">
        <w:rPr>
          <w:rFonts w:ascii="Arial" w:hAnsi="Arial" w:cs="Arial"/>
          <w:shd w:val="clear" w:color="auto" w:fill="FEFEFE"/>
        </w:rPr>
        <w:t>In addi</w:t>
      </w:r>
      <w:r w:rsidRPr="009552DA">
        <w:rPr>
          <w:rFonts w:ascii="Arial" w:hAnsi="Arial" w:cs="Arial"/>
          <w:shd w:val="clear" w:color="auto" w:fill="FEFEFE"/>
        </w:rPr>
        <w:softHyphen/>
        <w:t>tion to its work for whole</w:t>
      </w:r>
      <w:r w:rsidRPr="009552DA">
        <w:rPr>
          <w:rFonts w:ascii="Arial" w:hAnsi="Arial" w:cs="Arial"/>
          <w:shd w:val="clear" w:color="auto" w:fill="FEFEFE"/>
        </w:rPr>
        <w:softHyphen/>
        <w:t xml:space="preserve">salers and manufacturers, and printing and binding books, the firm also published a handful of magazines </w:t>
      </w:r>
      <w:r w:rsidRPr="009552DA">
        <w:rPr>
          <w:rFonts w:ascii="Arial" w:hAnsi="Arial" w:cs="Arial"/>
        </w:rPr>
        <w:t xml:space="preserve">including Henderson Directories, Harlequin novels, maps, local histories and souvenirs, "Western Home Monthly" and trade publications such as "Canadian Farm Implements", "Nor'-West Farmer" and "Prairie Grocer". </w:t>
      </w:r>
      <w:r w:rsidRPr="009552DA">
        <w:rPr>
          <w:rFonts w:ascii="Arial" w:hAnsi="Arial" w:cs="Arial"/>
          <w:lang w:val="en-US"/>
        </w:rPr>
        <w:t xml:space="preserve">Notably, Hugh is still with the Stovel organization, the president and general manager of Stovel-Advocate Press was R H.G. Bonnycastle, and this company was located at 365 Bannatyne Street, the Stovel </w:t>
      </w:r>
      <w:r w:rsidRPr="009552DA">
        <w:rPr>
          <w:rFonts w:ascii="Arial" w:hAnsi="Arial" w:cs="Arial"/>
          <w:lang w:val="en-US"/>
        </w:rPr>
        <w:lastRenderedPageBreak/>
        <w:t>(Printing) Building. Hugh and Margaret Anderson continue to live at 258 Ash Street in 1954.</w:t>
      </w:r>
      <w:r>
        <w:rPr>
          <w:rFonts w:ascii="Arial" w:hAnsi="Arial" w:cs="Arial"/>
          <w:lang w:val="en-US"/>
        </w:rPr>
        <w:t xml:space="preserve"> </w:t>
      </w:r>
    </w:p>
    <w:bookmarkEnd w:id="101"/>
    <w:p w14:paraId="0EB40437" w14:textId="77777777" w:rsidR="009552DA" w:rsidRDefault="009552DA" w:rsidP="00B10126">
      <w:pPr>
        <w:spacing w:after="0"/>
        <w:rPr>
          <w:rFonts w:ascii="Arial" w:hAnsi="Arial" w:cs="Arial"/>
          <w:sz w:val="24"/>
          <w:szCs w:val="24"/>
          <w:lang w:val="en-US"/>
        </w:rPr>
      </w:pPr>
    </w:p>
    <w:p w14:paraId="3BEC062F" w14:textId="77777777" w:rsidR="009552DA" w:rsidRDefault="009552DA" w:rsidP="00B10126">
      <w:pPr>
        <w:spacing w:after="0"/>
        <w:rPr>
          <w:rFonts w:ascii="Arial" w:hAnsi="Arial" w:cs="Arial"/>
          <w:sz w:val="24"/>
          <w:szCs w:val="24"/>
          <w:lang w:val="en-US"/>
        </w:rPr>
      </w:pPr>
    </w:p>
    <w:p w14:paraId="22000450" w14:textId="642657E6" w:rsidR="007278D6" w:rsidRDefault="007278D6" w:rsidP="002C0723">
      <w:pPr>
        <w:spacing w:after="0"/>
        <w:rPr>
          <w:rFonts w:ascii="Arial" w:hAnsi="Arial" w:cs="Arial"/>
          <w:sz w:val="24"/>
          <w:szCs w:val="24"/>
          <w:highlight w:val="cyan"/>
          <w:lang w:val="en-US"/>
        </w:rPr>
      </w:pPr>
    </w:p>
    <w:p w14:paraId="64FA5BCC" w14:textId="6D3671AF" w:rsidR="005B663F" w:rsidRDefault="005B663F" w:rsidP="005B663F">
      <w:pPr>
        <w:spacing w:after="0"/>
        <w:rPr>
          <w:rFonts w:ascii="Arial" w:hAnsi="Arial" w:cs="Arial"/>
          <w:sz w:val="24"/>
          <w:szCs w:val="24"/>
          <w:lang w:val="en-US"/>
        </w:rPr>
      </w:pPr>
      <w:bookmarkStart w:id="103" w:name="_Hlk71653265"/>
      <w:r w:rsidRPr="00E520C3">
        <w:rPr>
          <w:rFonts w:ascii="Arial" w:hAnsi="Arial" w:cs="Arial"/>
          <w:sz w:val="24"/>
          <w:szCs w:val="24"/>
          <w:lang w:val="en-US"/>
        </w:rPr>
        <w:t>There</w:t>
      </w:r>
      <w:r w:rsidR="000B2749">
        <w:rPr>
          <w:rFonts w:ascii="Arial" w:hAnsi="Arial" w:cs="Arial"/>
          <w:sz w:val="24"/>
          <w:szCs w:val="24"/>
          <w:lang w:val="en-US"/>
        </w:rPr>
        <w:t xml:space="preserve"> </w:t>
      </w:r>
      <w:r w:rsidR="00A51109">
        <w:rPr>
          <w:rFonts w:ascii="Arial" w:hAnsi="Arial" w:cs="Arial"/>
          <w:sz w:val="24"/>
          <w:szCs w:val="24"/>
          <w:lang w:val="en-US"/>
        </w:rPr>
        <w:t>are</w:t>
      </w:r>
      <w:r>
        <w:rPr>
          <w:rFonts w:ascii="Arial" w:hAnsi="Arial" w:cs="Arial"/>
          <w:sz w:val="24"/>
          <w:szCs w:val="24"/>
          <w:lang w:val="en-US"/>
        </w:rPr>
        <w:t xml:space="preserve"> no changes for </w:t>
      </w:r>
      <w:r w:rsidRPr="00E520C3">
        <w:rPr>
          <w:rFonts w:ascii="Arial" w:hAnsi="Arial" w:cs="Arial"/>
          <w:sz w:val="24"/>
          <w:szCs w:val="24"/>
          <w:lang w:val="en-US"/>
        </w:rPr>
        <w:t>Murray Auto Top</w:t>
      </w:r>
      <w:r w:rsidR="00757242">
        <w:rPr>
          <w:rFonts w:ascii="Arial" w:hAnsi="Arial" w:cs="Arial"/>
          <w:sz w:val="24"/>
          <w:szCs w:val="24"/>
          <w:lang w:val="en-US"/>
        </w:rPr>
        <w:t xml:space="preserve"> nor </w:t>
      </w:r>
      <w:r>
        <w:rPr>
          <w:rFonts w:ascii="Arial" w:hAnsi="Arial" w:cs="Arial"/>
          <w:sz w:val="24"/>
          <w:szCs w:val="24"/>
          <w:lang w:val="en-US"/>
        </w:rPr>
        <w:t>Murray Tent &amp; Awning Co Ltd from 195</w:t>
      </w:r>
      <w:r w:rsidR="00CE6FB0">
        <w:rPr>
          <w:rFonts w:ascii="Arial" w:hAnsi="Arial" w:cs="Arial"/>
          <w:sz w:val="24"/>
          <w:szCs w:val="24"/>
          <w:lang w:val="en-US"/>
        </w:rPr>
        <w:t>3</w:t>
      </w:r>
      <w:r>
        <w:rPr>
          <w:rFonts w:ascii="Arial" w:hAnsi="Arial" w:cs="Arial"/>
          <w:sz w:val="24"/>
          <w:szCs w:val="24"/>
          <w:lang w:val="en-US"/>
        </w:rPr>
        <w:t xml:space="preserve"> to 195</w:t>
      </w:r>
      <w:r w:rsidR="00757242">
        <w:rPr>
          <w:rFonts w:ascii="Arial" w:hAnsi="Arial" w:cs="Arial"/>
          <w:sz w:val="24"/>
          <w:szCs w:val="24"/>
          <w:lang w:val="en-US"/>
        </w:rPr>
        <w:t>5</w:t>
      </w:r>
      <w:r>
        <w:rPr>
          <w:rFonts w:ascii="Arial" w:hAnsi="Arial" w:cs="Arial"/>
          <w:sz w:val="24"/>
          <w:szCs w:val="24"/>
          <w:lang w:val="en-US"/>
        </w:rPr>
        <w:t>.</w:t>
      </w:r>
    </w:p>
    <w:bookmarkEnd w:id="103"/>
    <w:p w14:paraId="2E0711DC" w14:textId="5FADEC94" w:rsidR="00CF2C4C" w:rsidRDefault="00CF2C4C" w:rsidP="002C0723">
      <w:pPr>
        <w:spacing w:after="0"/>
        <w:rPr>
          <w:rFonts w:ascii="Arial" w:hAnsi="Arial" w:cs="Arial"/>
          <w:sz w:val="24"/>
          <w:szCs w:val="24"/>
          <w:highlight w:val="cyan"/>
          <w:lang w:val="en-US"/>
        </w:rPr>
      </w:pPr>
    </w:p>
    <w:p w14:paraId="1E8BA0D6" w14:textId="44B24ED0" w:rsidR="00757242" w:rsidRDefault="00757242" w:rsidP="00757242">
      <w:pPr>
        <w:spacing w:after="0"/>
        <w:rPr>
          <w:rFonts w:ascii="Arial" w:hAnsi="Arial" w:cs="Arial"/>
          <w:sz w:val="24"/>
          <w:szCs w:val="24"/>
          <w:lang w:val="en-US"/>
        </w:rPr>
      </w:pPr>
      <w:bookmarkStart w:id="104" w:name="_Hlk71653846"/>
      <w:r>
        <w:rPr>
          <w:rFonts w:ascii="Arial" w:hAnsi="Arial" w:cs="Arial"/>
          <w:sz w:val="24"/>
          <w:szCs w:val="24"/>
          <w:lang w:val="en-US"/>
        </w:rPr>
        <w:t>Julia, Geordie, and Ruby are still</w:t>
      </w:r>
      <w:r w:rsidRPr="00757242">
        <w:rPr>
          <w:rFonts w:ascii="Arial" w:hAnsi="Arial" w:cs="Arial"/>
          <w:sz w:val="24"/>
          <w:szCs w:val="24"/>
          <w:lang w:val="en-US"/>
        </w:rPr>
        <w:t xml:space="preserve"> </w:t>
      </w:r>
      <w:r>
        <w:rPr>
          <w:rFonts w:ascii="Arial" w:hAnsi="Arial" w:cs="Arial"/>
          <w:sz w:val="24"/>
          <w:szCs w:val="24"/>
          <w:lang w:val="en-US"/>
        </w:rPr>
        <w:t>l</w:t>
      </w:r>
      <w:r w:rsidRPr="009F263C">
        <w:rPr>
          <w:rFonts w:ascii="Arial" w:hAnsi="Arial" w:cs="Arial"/>
          <w:sz w:val="24"/>
          <w:szCs w:val="24"/>
          <w:lang w:val="en-US"/>
        </w:rPr>
        <w:t>iving at 227 Eugenie, in 195</w:t>
      </w:r>
      <w:r>
        <w:rPr>
          <w:rFonts w:ascii="Arial" w:hAnsi="Arial" w:cs="Arial"/>
          <w:sz w:val="24"/>
          <w:szCs w:val="24"/>
          <w:lang w:val="en-US"/>
        </w:rPr>
        <w:t xml:space="preserve">5. Geordie is still the only one employed. </w:t>
      </w:r>
      <w:r w:rsidRPr="009F263C">
        <w:rPr>
          <w:rFonts w:ascii="Arial" w:hAnsi="Arial" w:cs="Arial"/>
          <w:sz w:val="24"/>
          <w:szCs w:val="24"/>
          <w:lang w:val="en-US"/>
        </w:rPr>
        <w:t>Geordie’s name and job title</w:t>
      </w:r>
      <w:r>
        <w:rPr>
          <w:rFonts w:ascii="Arial" w:hAnsi="Arial" w:cs="Arial"/>
          <w:sz w:val="24"/>
          <w:szCs w:val="24"/>
          <w:lang w:val="en-US"/>
        </w:rPr>
        <w:t xml:space="preserve"> are</w:t>
      </w:r>
      <w:r w:rsidRPr="009F263C">
        <w:rPr>
          <w:rFonts w:ascii="Arial" w:hAnsi="Arial" w:cs="Arial"/>
          <w:sz w:val="24"/>
          <w:szCs w:val="24"/>
          <w:lang w:val="en-US"/>
        </w:rPr>
        <w:t xml:space="preserve"> listed as </w:t>
      </w:r>
      <w:r>
        <w:rPr>
          <w:rFonts w:ascii="Arial" w:hAnsi="Arial" w:cs="Arial"/>
          <w:sz w:val="24"/>
          <w:szCs w:val="24"/>
          <w:lang w:val="en-US"/>
        </w:rPr>
        <w:t>George</w:t>
      </w:r>
      <w:r w:rsidRPr="009F263C">
        <w:rPr>
          <w:rFonts w:ascii="Arial" w:hAnsi="Arial" w:cs="Arial"/>
          <w:sz w:val="24"/>
          <w:szCs w:val="24"/>
          <w:lang w:val="en-US"/>
        </w:rPr>
        <w:t xml:space="preserve"> Murray, </w:t>
      </w:r>
      <w:r>
        <w:rPr>
          <w:rFonts w:ascii="Arial" w:hAnsi="Arial" w:cs="Arial"/>
          <w:sz w:val="24"/>
          <w:szCs w:val="24"/>
          <w:lang w:val="en-US"/>
        </w:rPr>
        <w:t>caretaker, Norwood Collegiate.</w:t>
      </w:r>
      <w:r w:rsidR="009207F8">
        <w:rPr>
          <w:rFonts w:ascii="Arial" w:hAnsi="Arial" w:cs="Arial"/>
          <w:sz w:val="24"/>
          <w:szCs w:val="24"/>
          <w:lang w:val="en-US"/>
        </w:rPr>
        <w:t xml:space="preserve"> </w:t>
      </w:r>
    </w:p>
    <w:p w14:paraId="4BAD949D" w14:textId="77777777" w:rsidR="009552DA" w:rsidRDefault="009552DA" w:rsidP="009207F8">
      <w:pPr>
        <w:spacing w:after="0"/>
        <w:rPr>
          <w:rFonts w:ascii="Arial" w:hAnsi="Arial" w:cs="Arial"/>
          <w:sz w:val="24"/>
          <w:szCs w:val="24"/>
          <w:lang w:val="en-US"/>
        </w:rPr>
      </w:pPr>
      <w:bookmarkStart w:id="105" w:name="_Hlk71653959"/>
      <w:bookmarkEnd w:id="104"/>
    </w:p>
    <w:p w14:paraId="145C1A3C" w14:textId="2345E6A2" w:rsidR="009207F8" w:rsidRDefault="009207F8" w:rsidP="009207F8">
      <w:pPr>
        <w:spacing w:after="0"/>
        <w:rPr>
          <w:rFonts w:ascii="Arial" w:hAnsi="Arial" w:cs="Arial"/>
          <w:sz w:val="24"/>
          <w:szCs w:val="24"/>
          <w:lang w:val="en-US"/>
        </w:rPr>
      </w:pPr>
      <w:r>
        <w:rPr>
          <w:rFonts w:ascii="Arial" w:hAnsi="Arial" w:cs="Arial"/>
          <w:sz w:val="24"/>
          <w:szCs w:val="24"/>
          <w:lang w:val="en-US"/>
        </w:rPr>
        <w:t xml:space="preserve">In 1955 </w:t>
      </w:r>
      <w:r w:rsidRPr="00BE06AE">
        <w:rPr>
          <w:rFonts w:ascii="Arial" w:hAnsi="Arial" w:cs="Arial"/>
          <w:sz w:val="24"/>
          <w:szCs w:val="24"/>
          <w:lang w:val="en-US"/>
        </w:rPr>
        <w:t>Glady</w:t>
      </w:r>
      <w:r>
        <w:rPr>
          <w:rFonts w:ascii="Arial" w:hAnsi="Arial" w:cs="Arial"/>
          <w:sz w:val="24"/>
          <w:szCs w:val="24"/>
          <w:lang w:val="en-US"/>
        </w:rPr>
        <w:t xml:space="preserve"> </w:t>
      </w:r>
      <w:r w:rsidRPr="00BE06AE">
        <w:rPr>
          <w:rFonts w:ascii="Arial" w:hAnsi="Arial" w:cs="Arial"/>
          <w:sz w:val="24"/>
          <w:szCs w:val="24"/>
          <w:lang w:val="en-US"/>
        </w:rPr>
        <w:t xml:space="preserve">is </w:t>
      </w:r>
      <w:r>
        <w:rPr>
          <w:rFonts w:ascii="Arial" w:hAnsi="Arial" w:cs="Arial"/>
          <w:sz w:val="24"/>
          <w:szCs w:val="24"/>
          <w:lang w:val="en-US"/>
        </w:rPr>
        <w:t xml:space="preserve">listed </w:t>
      </w:r>
      <w:r w:rsidRPr="00BE06AE">
        <w:rPr>
          <w:rFonts w:ascii="Arial" w:hAnsi="Arial" w:cs="Arial"/>
          <w:sz w:val="24"/>
          <w:szCs w:val="24"/>
          <w:lang w:val="en-US"/>
        </w:rPr>
        <w:t xml:space="preserve">as </w:t>
      </w:r>
      <w:r>
        <w:rPr>
          <w:rFonts w:ascii="Arial" w:hAnsi="Arial" w:cs="Arial"/>
          <w:sz w:val="24"/>
          <w:szCs w:val="24"/>
          <w:lang w:val="en-US"/>
        </w:rPr>
        <w:t>Mrs. Gertrude McGee</w:t>
      </w:r>
      <w:r w:rsidRPr="00BE06AE">
        <w:rPr>
          <w:rFonts w:ascii="Arial" w:hAnsi="Arial" w:cs="Arial"/>
          <w:sz w:val="24"/>
          <w:szCs w:val="24"/>
          <w:lang w:val="en-US"/>
        </w:rPr>
        <w:t xml:space="preserve">, </w:t>
      </w:r>
      <w:r>
        <w:rPr>
          <w:rFonts w:ascii="Arial" w:hAnsi="Arial" w:cs="Arial"/>
          <w:sz w:val="24"/>
          <w:szCs w:val="24"/>
          <w:lang w:val="en-US"/>
        </w:rPr>
        <w:t>a widow, still</w:t>
      </w:r>
      <w:r w:rsidRPr="00BE06AE">
        <w:rPr>
          <w:rFonts w:ascii="Arial" w:hAnsi="Arial" w:cs="Arial"/>
          <w:sz w:val="24"/>
          <w:szCs w:val="24"/>
          <w:lang w:val="en-US"/>
        </w:rPr>
        <w:t xml:space="preserve"> living at 8-</w:t>
      </w:r>
      <w:r w:rsidRPr="006745FB">
        <w:rPr>
          <w:rFonts w:ascii="Arial" w:hAnsi="Arial" w:cs="Arial"/>
          <w:sz w:val="24"/>
          <w:szCs w:val="24"/>
          <w:lang w:val="en-US"/>
        </w:rPr>
        <w:t>543 Bannatyne</w:t>
      </w:r>
      <w:r>
        <w:rPr>
          <w:rFonts w:ascii="Arial" w:hAnsi="Arial" w:cs="Arial"/>
          <w:sz w:val="24"/>
          <w:szCs w:val="24"/>
          <w:lang w:val="en-US"/>
        </w:rPr>
        <w:t>. In reality Gladys was not a widow in 1955 and her last name was spelled Magee</w:t>
      </w:r>
    </w:p>
    <w:bookmarkEnd w:id="105"/>
    <w:p w14:paraId="4FAC8A81" w14:textId="77777777" w:rsidR="00CF2C4C" w:rsidRDefault="00CF2C4C" w:rsidP="002C0723">
      <w:pPr>
        <w:spacing w:after="0"/>
        <w:rPr>
          <w:rFonts w:ascii="Arial" w:hAnsi="Arial" w:cs="Arial"/>
          <w:sz w:val="24"/>
          <w:szCs w:val="24"/>
          <w:highlight w:val="cyan"/>
          <w:lang w:val="en-US"/>
        </w:rPr>
      </w:pPr>
    </w:p>
    <w:p w14:paraId="526C430C" w14:textId="1DEB9819" w:rsidR="007278D6" w:rsidRDefault="00362802" w:rsidP="002C0723">
      <w:pPr>
        <w:spacing w:after="0"/>
        <w:rPr>
          <w:rFonts w:ascii="Arial" w:hAnsi="Arial" w:cs="Arial"/>
          <w:sz w:val="24"/>
          <w:szCs w:val="24"/>
          <w:lang w:val="en-US"/>
        </w:rPr>
      </w:pPr>
      <w:bookmarkStart w:id="106" w:name="_Hlk71654159"/>
      <w:r>
        <w:rPr>
          <w:rFonts w:ascii="Arial" w:hAnsi="Arial" w:cs="Arial"/>
          <w:sz w:val="24"/>
          <w:szCs w:val="24"/>
          <w:lang w:val="en-US"/>
        </w:rPr>
        <w:t xml:space="preserve">The husband of Isabelle, </w:t>
      </w:r>
      <w:r w:rsidR="000D5A81">
        <w:rPr>
          <w:rFonts w:ascii="Arial" w:hAnsi="Arial" w:cs="Arial"/>
          <w:sz w:val="24"/>
          <w:szCs w:val="24"/>
          <w:lang w:val="en-US"/>
        </w:rPr>
        <w:t>Charlie Cruickshank</w:t>
      </w:r>
      <w:r>
        <w:rPr>
          <w:rFonts w:ascii="Arial" w:hAnsi="Arial" w:cs="Arial"/>
          <w:sz w:val="24"/>
          <w:szCs w:val="24"/>
          <w:lang w:val="en-US"/>
        </w:rPr>
        <w:t>,</w:t>
      </w:r>
      <w:r w:rsidR="000D5A81">
        <w:rPr>
          <w:rFonts w:ascii="Arial" w:hAnsi="Arial" w:cs="Arial"/>
          <w:sz w:val="24"/>
          <w:szCs w:val="24"/>
          <w:lang w:val="en-US"/>
        </w:rPr>
        <w:t xml:space="preserve"> </w:t>
      </w:r>
      <w:r>
        <w:rPr>
          <w:rFonts w:ascii="Arial" w:hAnsi="Arial" w:cs="Arial"/>
          <w:sz w:val="24"/>
          <w:szCs w:val="24"/>
          <w:lang w:val="en-US"/>
        </w:rPr>
        <w:t>i</w:t>
      </w:r>
      <w:r w:rsidR="000D5A81">
        <w:rPr>
          <w:rFonts w:ascii="Arial" w:hAnsi="Arial" w:cs="Arial"/>
          <w:sz w:val="24"/>
          <w:szCs w:val="24"/>
          <w:lang w:val="en-US"/>
        </w:rPr>
        <w:t>s listed as a salesman in 1955. We know he worked for Wilson Auto Electric at that time.</w:t>
      </w:r>
      <w:r>
        <w:rPr>
          <w:rFonts w:ascii="Arial" w:hAnsi="Arial" w:cs="Arial"/>
          <w:sz w:val="24"/>
          <w:szCs w:val="24"/>
          <w:lang w:val="en-US"/>
        </w:rPr>
        <w:t xml:space="preserve"> Charlie’s mother appears in 1955 Henderson as the widow of </w:t>
      </w:r>
      <w:r w:rsidRPr="00AB7E66">
        <w:rPr>
          <w:rFonts w:ascii="Arial" w:hAnsi="Arial" w:cs="Arial"/>
          <w:sz w:val="24"/>
          <w:szCs w:val="24"/>
          <w:lang w:val="en-US"/>
        </w:rPr>
        <w:t xml:space="preserve">Frank, living at 663 Clifton which is the home of her </w:t>
      </w:r>
      <w:r w:rsidR="0096327F" w:rsidRPr="00AB7E66">
        <w:rPr>
          <w:rFonts w:ascii="Arial" w:hAnsi="Arial" w:cs="Arial"/>
          <w:sz w:val="24"/>
          <w:szCs w:val="24"/>
          <w:lang w:val="en-US"/>
        </w:rPr>
        <w:t xml:space="preserve">youngest </w:t>
      </w:r>
      <w:r w:rsidRPr="00AB7E66">
        <w:rPr>
          <w:rFonts w:ascii="Arial" w:hAnsi="Arial" w:cs="Arial"/>
          <w:sz w:val="24"/>
          <w:szCs w:val="24"/>
          <w:lang w:val="en-US"/>
        </w:rPr>
        <w:t>son, Alexander John Cruickshank, an electrician at</w:t>
      </w:r>
      <w:r>
        <w:rPr>
          <w:rFonts w:ascii="Arial" w:hAnsi="Arial" w:cs="Arial"/>
          <w:sz w:val="24"/>
          <w:szCs w:val="24"/>
          <w:lang w:val="en-US"/>
        </w:rPr>
        <w:t xml:space="preserve"> City Hydro.</w:t>
      </w:r>
      <w:r w:rsidR="007F7D5C">
        <w:rPr>
          <w:rFonts w:ascii="Arial" w:hAnsi="Arial" w:cs="Arial"/>
          <w:sz w:val="24"/>
          <w:szCs w:val="24"/>
          <w:lang w:val="en-US"/>
        </w:rPr>
        <w:t xml:space="preserve"> This home at 663 Clifton was built in 1947.</w:t>
      </w:r>
    </w:p>
    <w:p w14:paraId="7236C3A8" w14:textId="77777777" w:rsidR="009552DA" w:rsidRDefault="009552DA" w:rsidP="002C0723">
      <w:pPr>
        <w:spacing w:after="0"/>
        <w:rPr>
          <w:rFonts w:ascii="Arial" w:hAnsi="Arial" w:cs="Arial"/>
          <w:sz w:val="24"/>
          <w:szCs w:val="24"/>
          <w:lang w:val="en-US"/>
        </w:rPr>
      </w:pPr>
    </w:p>
    <w:bookmarkEnd w:id="106"/>
    <w:p w14:paraId="06F1FED3" w14:textId="77777777" w:rsidR="00590E89" w:rsidRDefault="00590E89" w:rsidP="000D5A81">
      <w:pPr>
        <w:spacing w:after="0"/>
        <w:rPr>
          <w:rFonts w:ascii="Arial" w:hAnsi="Arial" w:cs="Arial"/>
          <w:sz w:val="24"/>
          <w:szCs w:val="24"/>
          <w:lang w:val="en-US"/>
        </w:rPr>
      </w:pPr>
    </w:p>
    <w:p w14:paraId="2DF4CF1E" w14:textId="576FC6CD" w:rsidR="00590E89" w:rsidRDefault="00590E89" w:rsidP="000D5A81">
      <w:pPr>
        <w:spacing w:after="0"/>
        <w:rPr>
          <w:rFonts w:ascii="Arial" w:hAnsi="Arial" w:cs="Arial"/>
          <w:sz w:val="24"/>
          <w:szCs w:val="24"/>
          <w:lang w:val="en-US"/>
        </w:rPr>
      </w:pPr>
      <w:r>
        <w:rPr>
          <w:noProof/>
        </w:rPr>
        <w:drawing>
          <wp:inline distT="0" distB="0" distL="0" distR="0" wp14:anchorId="14318E3D" wp14:editId="703D59F6">
            <wp:extent cx="5943600" cy="3232150"/>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3232150"/>
                    </a:xfrm>
                    <a:prstGeom prst="rect">
                      <a:avLst/>
                    </a:prstGeom>
                    <a:noFill/>
                    <a:ln>
                      <a:noFill/>
                    </a:ln>
                  </pic:spPr>
                </pic:pic>
              </a:graphicData>
            </a:graphic>
          </wp:inline>
        </w:drawing>
      </w:r>
    </w:p>
    <w:p w14:paraId="0CE182B0" w14:textId="6C1B3E53" w:rsidR="00590E89" w:rsidRDefault="00590E89" w:rsidP="000D5A81">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663 Clifton, today</w:t>
      </w:r>
    </w:p>
    <w:p w14:paraId="5F8DF1A2" w14:textId="637BB1CF" w:rsidR="00590E89" w:rsidRDefault="00590E89" w:rsidP="000D5A81">
      <w:pPr>
        <w:spacing w:after="0"/>
        <w:rPr>
          <w:rFonts w:ascii="Arial" w:hAnsi="Arial" w:cs="Arial"/>
          <w:sz w:val="24"/>
          <w:szCs w:val="24"/>
          <w:lang w:val="en-US"/>
        </w:rPr>
      </w:pPr>
    </w:p>
    <w:p w14:paraId="145C7CE0" w14:textId="77777777" w:rsidR="009552DA" w:rsidRDefault="009552DA" w:rsidP="001F7CF8">
      <w:pPr>
        <w:spacing w:after="0"/>
        <w:rPr>
          <w:rFonts w:ascii="Arial" w:hAnsi="Arial" w:cs="Arial"/>
          <w:sz w:val="24"/>
          <w:szCs w:val="24"/>
          <w:lang w:val="en-US"/>
        </w:rPr>
      </w:pPr>
    </w:p>
    <w:p w14:paraId="0EE932C2" w14:textId="43F2F095" w:rsidR="001F7CF8" w:rsidRDefault="001F7CF8" w:rsidP="001F7CF8">
      <w:pPr>
        <w:spacing w:after="0"/>
        <w:rPr>
          <w:rFonts w:ascii="Arial" w:hAnsi="Arial" w:cs="Arial"/>
          <w:sz w:val="24"/>
          <w:szCs w:val="24"/>
          <w:lang w:val="en-US"/>
        </w:rPr>
      </w:pPr>
      <w:r>
        <w:rPr>
          <w:rFonts w:ascii="Arial" w:hAnsi="Arial" w:cs="Arial"/>
          <w:sz w:val="24"/>
          <w:szCs w:val="24"/>
          <w:lang w:val="en-US"/>
        </w:rPr>
        <w:lastRenderedPageBreak/>
        <w:t xml:space="preserve">Verna and Arthur Lightfoot, with their </w:t>
      </w:r>
      <w:r w:rsidR="007163E8">
        <w:rPr>
          <w:rFonts w:ascii="Arial" w:hAnsi="Arial" w:cs="Arial"/>
          <w:sz w:val="24"/>
          <w:szCs w:val="24"/>
          <w:lang w:val="en-US"/>
        </w:rPr>
        <w:t xml:space="preserve">two adopted </w:t>
      </w:r>
      <w:r>
        <w:rPr>
          <w:rFonts w:ascii="Arial" w:hAnsi="Arial" w:cs="Arial"/>
          <w:sz w:val="24"/>
          <w:szCs w:val="24"/>
          <w:lang w:val="en-US"/>
        </w:rPr>
        <w:t>children, moved from 636 Burnell</w:t>
      </w:r>
    </w:p>
    <w:p w14:paraId="15CD40EA" w14:textId="12584942" w:rsidR="00AB7E66" w:rsidRDefault="001F7CF8" w:rsidP="001F7CF8">
      <w:pPr>
        <w:spacing w:after="0"/>
        <w:rPr>
          <w:rFonts w:ascii="Arial" w:hAnsi="Arial" w:cs="Arial"/>
          <w:sz w:val="24"/>
          <w:szCs w:val="24"/>
          <w:lang w:val="en-US"/>
        </w:rPr>
      </w:pPr>
      <w:r w:rsidRPr="001F7CF8">
        <w:rPr>
          <w:rFonts w:ascii="Arial" w:hAnsi="Arial" w:cs="Arial"/>
          <w:sz w:val="24"/>
          <w:szCs w:val="24"/>
          <w:lang w:val="en-US"/>
        </w:rPr>
        <w:t>to 25 Lawndale in 1955, a house built in</w:t>
      </w:r>
      <w:r>
        <w:rPr>
          <w:rFonts w:ascii="Arial" w:hAnsi="Arial" w:cs="Arial"/>
          <w:sz w:val="24"/>
          <w:szCs w:val="24"/>
          <w:lang w:val="en-US"/>
        </w:rPr>
        <w:t xml:space="preserve"> 1945</w:t>
      </w:r>
      <w:r w:rsidRPr="00D123EA">
        <w:rPr>
          <w:rFonts w:ascii="Arial" w:hAnsi="Arial" w:cs="Arial"/>
          <w:sz w:val="24"/>
          <w:szCs w:val="24"/>
          <w:lang w:val="en-US"/>
        </w:rPr>
        <w:t>.</w:t>
      </w:r>
      <w:r>
        <w:rPr>
          <w:rFonts w:ascii="Arial" w:hAnsi="Arial" w:cs="Arial"/>
          <w:sz w:val="24"/>
          <w:szCs w:val="24"/>
          <w:lang w:val="en-US"/>
        </w:rPr>
        <w:t xml:space="preserve"> This home is where they would remain</w:t>
      </w:r>
    </w:p>
    <w:p w14:paraId="4F57A4E1" w14:textId="5D2B3AFA" w:rsidR="00266C90" w:rsidRDefault="001F7CF8" w:rsidP="001F7CF8">
      <w:pPr>
        <w:spacing w:after="0"/>
        <w:rPr>
          <w:rFonts w:ascii="Arial" w:hAnsi="Arial" w:cs="Arial"/>
          <w:sz w:val="24"/>
          <w:szCs w:val="24"/>
          <w:lang w:val="en-US"/>
        </w:rPr>
      </w:pPr>
      <w:r>
        <w:rPr>
          <w:rFonts w:ascii="Arial" w:hAnsi="Arial" w:cs="Arial"/>
          <w:sz w:val="24"/>
          <w:szCs w:val="24"/>
          <w:lang w:val="en-US"/>
        </w:rPr>
        <w:t>for the rest of their</w:t>
      </w:r>
      <w:r w:rsidR="00AB7E66">
        <w:rPr>
          <w:rFonts w:ascii="Arial" w:hAnsi="Arial" w:cs="Arial"/>
          <w:sz w:val="24"/>
          <w:szCs w:val="24"/>
          <w:lang w:val="en-US"/>
        </w:rPr>
        <w:t xml:space="preserve"> </w:t>
      </w:r>
      <w:r>
        <w:rPr>
          <w:rFonts w:ascii="Arial" w:hAnsi="Arial" w:cs="Arial"/>
          <w:sz w:val="24"/>
          <w:szCs w:val="24"/>
          <w:lang w:val="en-US"/>
        </w:rPr>
        <w:t>lives.</w:t>
      </w:r>
      <w:r w:rsidRPr="00D123EA">
        <w:rPr>
          <w:rFonts w:ascii="Arial" w:hAnsi="Arial" w:cs="Arial"/>
          <w:sz w:val="24"/>
          <w:szCs w:val="24"/>
          <w:lang w:val="en-US"/>
        </w:rPr>
        <w:t xml:space="preserve"> </w:t>
      </w:r>
      <w:r>
        <w:rPr>
          <w:rFonts w:ascii="Arial" w:hAnsi="Arial" w:cs="Arial"/>
          <w:sz w:val="24"/>
          <w:szCs w:val="24"/>
          <w:lang w:val="en-US"/>
        </w:rPr>
        <w:t>While the exterior and front yard have been upgraded since those days, the general appearance of the house is</w:t>
      </w:r>
      <w:r w:rsidR="00AB7E66">
        <w:rPr>
          <w:rFonts w:ascii="Arial" w:hAnsi="Arial" w:cs="Arial"/>
          <w:sz w:val="24"/>
          <w:szCs w:val="24"/>
          <w:lang w:val="en-US"/>
        </w:rPr>
        <w:t xml:space="preserve"> </w:t>
      </w:r>
      <w:r>
        <w:rPr>
          <w:rFonts w:ascii="Arial" w:hAnsi="Arial" w:cs="Arial"/>
          <w:sz w:val="24"/>
          <w:szCs w:val="24"/>
          <w:lang w:val="en-US"/>
        </w:rPr>
        <w:t>unchanged.</w:t>
      </w:r>
    </w:p>
    <w:p w14:paraId="5E8270E5" w14:textId="77777777" w:rsidR="009552DA" w:rsidRDefault="009552DA" w:rsidP="001F7CF8">
      <w:pPr>
        <w:spacing w:after="0"/>
        <w:rPr>
          <w:rFonts w:ascii="Arial" w:hAnsi="Arial" w:cs="Arial"/>
          <w:sz w:val="24"/>
          <w:szCs w:val="24"/>
          <w:lang w:val="en-US"/>
        </w:rPr>
      </w:pPr>
    </w:p>
    <w:p w14:paraId="70D7AE60" w14:textId="5FFF2D16" w:rsidR="00AB7E66" w:rsidRDefault="00AB7E66" w:rsidP="001F7CF8">
      <w:pPr>
        <w:spacing w:after="0"/>
        <w:rPr>
          <w:rFonts w:ascii="Arial" w:hAnsi="Arial" w:cs="Arial"/>
          <w:sz w:val="24"/>
          <w:szCs w:val="24"/>
          <w:lang w:val="en-US"/>
        </w:rPr>
      </w:pPr>
      <w:r w:rsidRPr="001F7CF8">
        <w:rPr>
          <w:noProof/>
        </w:rPr>
        <w:drawing>
          <wp:anchor distT="0" distB="0" distL="114300" distR="114300" simplePos="0" relativeHeight="251693056" behindDoc="0" locked="0" layoutInCell="1" allowOverlap="1" wp14:anchorId="0A024F90" wp14:editId="03A10076">
            <wp:simplePos x="0" y="0"/>
            <wp:positionH relativeFrom="margin">
              <wp:align>left</wp:align>
            </wp:positionH>
            <wp:positionV relativeFrom="paragraph">
              <wp:posOffset>91440</wp:posOffset>
            </wp:positionV>
            <wp:extent cx="4333875" cy="3156585"/>
            <wp:effectExtent l="0" t="0" r="0" b="571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43013" cy="3163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D73839" w14:textId="440AE3F3" w:rsidR="001F7CF8" w:rsidRDefault="001F7CF8" w:rsidP="001F7CF8">
      <w:pPr>
        <w:spacing w:after="0"/>
        <w:rPr>
          <w:rFonts w:ascii="Arial" w:hAnsi="Arial" w:cs="Arial"/>
          <w:sz w:val="24"/>
          <w:szCs w:val="24"/>
          <w:lang w:val="en-US"/>
        </w:rPr>
      </w:pPr>
      <w:r>
        <w:rPr>
          <w:rFonts w:ascii="Arial" w:hAnsi="Arial" w:cs="Arial"/>
          <w:sz w:val="24"/>
          <w:szCs w:val="24"/>
          <w:lang w:val="en-US"/>
        </w:rPr>
        <w:t xml:space="preserve">In September of that year Verna gave birth to their third and last child, a daughter. </w:t>
      </w:r>
    </w:p>
    <w:p w14:paraId="0E188651" w14:textId="77777777" w:rsidR="001F7CF8" w:rsidRDefault="001F7CF8" w:rsidP="001F7CF8">
      <w:pPr>
        <w:spacing w:after="0"/>
        <w:rPr>
          <w:rFonts w:ascii="Arial" w:hAnsi="Arial" w:cs="Arial"/>
          <w:sz w:val="24"/>
          <w:szCs w:val="24"/>
          <w:lang w:val="en-US"/>
        </w:rPr>
      </w:pPr>
    </w:p>
    <w:p w14:paraId="63D6E5C1" w14:textId="1194A206" w:rsidR="001F7CF8" w:rsidRPr="001F7CF8" w:rsidRDefault="001F7CF8" w:rsidP="001F7CF8">
      <w:pPr>
        <w:spacing w:after="0"/>
        <w:rPr>
          <w:rFonts w:ascii="Arial" w:hAnsi="Arial" w:cs="Arial"/>
          <w:sz w:val="24"/>
          <w:szCs w:val="24"/>
          <w:highlight w:val="green"/>
          <w:lang w:val="en-US"/>
        </w:rPr>
      </w:pPr>
      <w:r w:rsidRPr="00D123EA">
        <w:rPr>
          <w:rFonts w:ascii="Arial" w:hAnsi="Arial" w:cs="Arial"/>
          <w:sz w:val="24"/>
          <w:szCs w:val="24"/>
          <w:lang w:val="en-US"/>
        </w:rPr>
        <w:t>Arthur is still</w:t>
      </w:r>
      <w:r>
        <w:rPr>
          <w:rFonts w:ascii="Arial" w:hAnsi="Arial" w:cs="Arial"/>
          <w:sz w:val="24"/>
          <w:szCs w:val="24"/>
          <w:lang w:val="en-US"/>
        </w:rPr>
        <w:t xml:space="preserve"> employed as a department manager at Acklands in 1955.  Arthur’s parents are still living at 626 Burnell and Arthur’s father still a pressman at Bulman Bros.</w:t>
      </w:r>
    </w:p>
    <w:p w14:paraId="392C44BC" w14:textId="5D08D3FB" w:rsidR="008849F7" w:rsidRDefault="001F7CF8" w:rsidP="000D5A81">
      <w:pPr>
        <w:spacing w:after="0"/>
        <w:rPr>
          <w:rFonts w:ascii="Arial" w:hAnsi="Arial" w:cs="Arial"/>
          <w:sz w:val="24"/>
          <w:szCs w:val="24"/>
          <w:lang w:val="en-US"/>
        </w:rPr>
      </w:pPr>
      <w:r>
        <w:rPr>
          <w:rFonts w:ascii="Arial" w:hAnsi="Arial" w:cs="Arial"/>
          <w:sz w:val="24"/>
          <w:szCs w:val="24"/>
          <w:lang w:val="en-US"/>
        </w:rPr>
        <w:br w:type="textWrapping" w:clear="all"/>
      </w:r>
      <w:r>
        <w:rPr>
          <w:rFonts w:ascii="Arial" w:hAnsi="Arial" w:cs="Arial"/>
          <w:sz w:val="24"/>
          <w:szCs w:val="24"/>
          <w:lang w:val="en-US"/>
        </w:rPr>
        <w:tab/>
      </w:r>
      <w:r w:rsidR="00AB7E66">
        <w:rPr>
          <w:rFonts w:ascii="Arial" w:hAnsi="Arial" w:cs="Arial"/>
          <w:sz w:val="24"/>
          <w:szCs w:val="24"/>
          <w:lang w:val="en-US"/>
        </w:rPr>
        <w:tab/>
      </w:r>
      <w:r w:rsidR="00AB7E66">
        <w:rPr>
          <w:rFonts w:ascii="Arial" w:hAnsi="Arial" w:cs="Arial"/>
          <w:sz w:val="24"/>
          <w:szCs w:val="24"/>
          <w:lang w:val="en-US"/>
        </w:rPr>
        <w:tab/>
        <w:t>25 Lawndale, today</w:t>
      </w:r>
      <w:r>
        <w:rPr>
          <w:rFonts w:ascii="Arial" w:hAnsi="Arial" w:cs="Arial"/>
          <w:sz w:val="24"/>
          <w:szCs w:val="24"/>
          <w:lang w:val="en-US"/>
        </w:rPr>
        <w:tab/>
      </w:r>
      <w:r>
        <w:rPr>
          <w:rFonts w:ascii="Arial" w:hAnsi="Arial" w:cs="Arial"/>
          <w:sz w:val="24"/>
          <w:szCs w:val="24"/>
          <w:lang w:val="en-US"/>
        </w:rPr>
        <w:tab/>
      </w:r>
    </w:p>
    <w:p w14:paraId="635C6C20" w14:textId="77777777" w:rsidR="00E747E0" w:rsidRDefault="00E747E0" w:rsidP="00B141C2">
      <w:pPr>
        <w:spacing w:after="0"/>
        <w:rPr>
          <w:rFonts w:ascii="Arial" w:hAnsi="Arial" w:cs="Arial"/>
          <w:sz w:val="24"/>
          <w:szCs w:val="24"/>
          <w:lang w:val="en-US"/>
        </w:rPr>
      </w:pPr>
    </w:p>
    <w:p w14:paraId="7D9F32EB" w14:textId="2FC4E91C" w:rsidR="009552DA" w:rsidRDefault="00B141C2" w:rsidP="00B141C2">
      <w:pPr>
        <w:spacing w:after="0"/>
        <w:rPr>
          <w:rFonts w:ascii="Arial" w:hAnsi="Arial" w:cs="Arial"/>
          <w:sz w:val="24"/>
          <w:szCs w:val="24"/>
          <w:lang w:val="en-US"/>
        </w:rPr>
      </w:pPr>
      <w:r w:rsidRPr="00D56D1D">
        <w:rPr>
          <w:rFonts w:ascii="Arial" w:hAnsi="Arial" w:cs="Arial"/>
          <w:sz w:val="24"/>
          <w:szCs w:val="24"/>
          <w:lang w:val="en-US"/>
        </w:rPr>
        <w:t xml:space="preserve">Vivian </w:t>
      </w:r>
      <w:r w:rsidR="00115468" w:rsidRPr="00D56D1D">
        <w:rPr>
          <w:rFonts w:ascii="Arial" w:hAnsi="Arial" w:cs="Arial"/>
          <w:sz w:val="24"/>
          <w:szCs w:val="24"/>
          <w:lang w:val="en-US"/>
        </w:rPr>
        <w:t xml:space="preserve">Konchak is not listed in the workforce in 1955, so she possibly worked at Jeanne’s Bakery </w:t>
      </w:r>
      <w:r w:rsidR="00540D62" w:rsidRPr="00D56D1D">
        <w:rPr>
          <w:rFonts w:ascii="Arial" w:hAnsi="Arial" w:cs="Arial"/>
          <w:sz w:val="24"/>
          <w:szCs w:val="24"/>
          <w:lang w:val="en-US"/>
        </w:rPr>
        <w:t xml:space="preserve">for </w:t>
      </w:r>
      <w:r w:rsidR="00115468" w:rsidRPr="00D56D1D">
        <w:rPr>
          <w:rFonts w:ascii="Arial" w:hAnsi="Arial" w:cs="Arial"/>
          <w:sz w:val="24"/>
          <w:szCs w:val="24"/>
          <w:lang w:val="en-US"/>
        </w:rPr>
        <w:t xml:space="preserve">only </w:t>
      </w:r>
      <w:r w:rsidR="008849F7">
        <w:rPr>
          <w:rFonts w:ascii="Arial" w:hAnsi="Arial" w:cs="Arial"/>
          <w:sz w:val="24"/>
          <w:szCs w:val="24"/>
          <w:lang w:val="en-US"/>
        </w:rPr>
        <w:t xml:space="preserve">a </w:t>
      </w:r>
      <w:r w:rsidR="00115468" w:rsidRPr="00D56D1D">
        <w:rPr>
          <w:rFonts w:ascii="Arial" w:hAnsi="Arial" w:cs="Arial"/>
          <w:sz w:val="24"/>
          <w:szCs w:val="24"/>
          <w:lang w:val="en-US"/>
        </w:rPr>
        <w:t xml:space="preserve">short time. </w:t>
      </w:r>
      <w:r w:rsidR="00540D62" w:rsidRPr="00D56D1D">
        <w:rPr>
          <w:rFonts w:ascii="Arial" w:hAnsi="Arial" w:cs="Arial"/>
          <w:sz w:val="24"/>
          <w:szCs w:val="24"/>
          <w:lang w:val="en-US"/>
        </w:rPr>
        <w:t>Living a</w:t>
      </w:r>
      <w:r w:rsidR="00115468" w:rsidRPr="00D56D1D">
        <w:rPr>
          <w:rFonts w:ascii="Arial" w:hAnsi="Arial" w:cs="Arial"/>
          <w:sz w:val="24"/>
          <w:szCs w:val="24"/>
          <w:lang w:val="en-US"/>
        </w:rPr>
        <w:t xml:space="preserve">t 823 Alverstone are Vivian, Denny, their two children, </w:t>
      </w:r>
      <w:r w:rsidRPr="00D56D1D">
        <w:rPr>
          <w:rFonts w:ascii="Arial" w:hAnsi="Arial" w:cs="Arial"/>
          <w:sz w:val="24"/>
          <w:szCs w:val="24"/>
          <w:lang w:val="en-US"/>
        </w:rPr>
        <w:t>and Denny</w:t>
      </w:r>
      <w:r w:rsidR="00540D62" w:rsidRPr="00D56D1D">
        <w:rPr>
          <w:rFonts w:ascii="Arial" w:hAnsi="Arial" w:cs="Arial"/>
          <w:sz w:val="24"/>
          <w:szCs w:val="24"/>
          <w:lang w:val="en-US"/>
        </w:rPr>
        <w:t xml:space="preserve">’s mother Hilda. </w:t>
      </w:r>
    </w:p>
    <w:p w14:paraId="302F9DAE" w14:textId="77777777" w:rsidR="00E43B29" w:rsidRDefault="00E43B29" w:rsidP="00B141C2">
      <w:pPr>
        <w:spacing w:after="0"/>
        <w:rPr>
          <w:rFonts w:ascii="Arial" w:hAnsi="Arial" w:cs="Arial"/>
          <w:sz w:val="24"/>
          <w:szCs w:val="24"/>
          <w:lang w:val="en-US"/>
        </w:rPr>
      </w:pPr>
    </w:p>
    <w:p w14:paraId="1C403026" w14:textId="737CD29C" w:rsidR="009552DA" w:rsidRDefault="00E43B29" w:rsidP="00B141C2">
      <w:pPr>
        <w:spacing w:after="0"/>
        <w:rPr>
          <w:rFonts w:ascii="Arial" w:hAnsi="Arial" w:cs="Arial"/>
          <w:sz w:val="24"/>
          <w:szCs w:val="24"/>
          <w:lang w:val="en-US"/>
        </w:rPr>
      </w:pPr>
      <w:r>
        <w:rPr>
          <w:noProof/>
        </w:rPr>
        <w:drawing>
          <wp:anchor distT="0" distB="0" distL="114300" distR="114300" simplePos="0" relativeHeight="251711488" behindDoc="1" locked="0" layoutInCell="1" allowOverlap="1" wp14:anchorId="06A79A4E" wp14:editId="16A89C44">
            <wp:simplePos x="0" y="0"/>
            <wp:positionH relativeFrom="margin">
              <wp:align>right</wp:align>
            </wp:positionH>
            <wp:positionV relativeFrom="paragraph">
              <wp:posOffset>27305</wp:posOffset>
            </wp:positionV>
            <wp:extent cx="3981450" cy="2519884"/>
            <wp:effectExtent l="0" t="0" r="0" b="0"/>
            <wp:wrapTight wrapText="bothSides">
              <wp:wrapPolygon edited="0">
                <wp:start x="0" y="0"/>
                <wp:lineTo x="0" y="21393"/>
                <wp:lineTo x="21497" y="21393"/>
                <wp:lineTo x="21497"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81450" cy="25198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76E13" w14:textId="77777777" w:rsidR="00E43B29" w:rsidRDefault="00E43B29" w:rsidP="00B141C2">
      <w:pPr>
        <w:spacing w:after="0"/>
        <w:rPr>
          <w:rFonts w:ascii="Arial" w:hAnsi="Arial" w:cs="Arial"/>
          <w:sz w:val="24"/>
          <w:szCs w:val="24"/>
          <w:lang w:val="en-US"/>
        </w:rPr>
      </w:pPr>
    </w:p>
    <w:p w14:paraId="65E021DC" w14:textId="5D7F9E44" w:rsidR="009552DA" w:rsidRDefault="008A6859" w:rsidP="00B141C2">
      <w:pPr>
        <w:spacing w:after="0"/>
        <w:rPr>
          <w:rFonts w:ascii="Arial" w:hAnsi="Arial" w:cs="Arial"/>
          <w:sz w:val="24"/>
          <w:szCs w:val="24"/>
          <w:lang w:val="en-US"/>
        </w:rPr>
      </w:pPr>
      <w:r w:rsidRPr="00D56D1D">
        <w:rPr>
          <w:rFonts w:ascii="Arial" w:hAnsi="Arial" w:cs="Arial"/>
          <w:sz w:val="24"/>
          <w:szCs w:val="24"/>
          <w:lang w:val="en-US"/>
        </w:rPr>
        <w:t xml:space="preserve">Denny’s brother George is a foreman at Sargent Heating and Equipment. He and Mildred </w:t>
      </w:r>
      <w:r w:rsidR="00E71920">
        <w:rPr>
          <w:rFonts w:ascii="Arial" w:hAnsi="Arial" w:cs="Arial"/>
          <w:sz w:val="24"/>
          <w:szCs w:val="24"/>
          <w:lang w:val="en-US"/>
        </w:rPr>
        <w:t xml:space="preserve">have moved down the street </w:t>
      </w:r>
      <w:r w:rsidR="00E747E0">
        <w:rPr>
          <w:rFonts w:ascii="Arial" w:hAnsi="Arial" w:cs="Arial"/>
          <w:sz w:val="24"/>
          <w:szCs w:val="24"/>
          <w:lang w:val="en-US"/>
        </w:rPr>
        <w:t xml:space="preserve">from 166 Oakdean </w:t>
      </w:r>
      <w:r w:rsidR="00E71920">
        <w:rPr>
          <w:rFonts w:ascii="Arial" w:hAnsi="Arial" w:cs="Arial"/>
          <w:sz w:val="24"/>
          <w:szCs w:val="24"/>
          <w:lang w:val="en-US"/>
        </w:rPr>
        <w:t>to</w:t>
      </w:r>
      <w:r w:rsidRPr="00D56D1D">
        <w:rPr>
          <w:rFonts w:ascii="Arial" w:hAnsi="Arial" w:cs="Arial"/>
          <w:sz w:val="24"/>
          <w:szCs w:val="24"/>
          <w:lang w:val="en-US"/>
        </w:rPr>
        <w:t xml:space="preserve"> </w:t>
      </w:r>
      <w:r w:rsidR="00DE63BA">
        <w:rPr>
          <w:rFonts w:ascii="Arial" w:hAnsi="Arial" w:cs="Arial"/>
          <w:sz w:val="24"/>
          <w:szCs w:val="24"/>
          <w:lang w:val="en-US"/>
        </w:rPr>
        <w:t xml:space="preserve">a brand </w:t>
      </w:r>
      <w:r w:rsidR="00DE63BA" w:rsidRPr="00AD5862">
        <w:rPr>
          <w:rFonts w:ascii="Arial" w:hAnsi="Arial" w:cs="Arial"/>
          <w:sz w:val="24"/>
          <w:szCs w:val="24"/>
          <w:lang w:val="en-US"/>
        </w:rPr>
        <w:t xml:space="preserve">new house at </w:t>
      </w:r>
      <w:r w:rsidRPr="00AD5862">
        <w:rPr>
          <w:rFonts w:ascii="Arial" w:hAnsi="Arial" w:cs="Arial"/>
          <w:sz w:val="24"/>
          <w:szCs w:val="24"/>
          <w:lang w:val="en-US"/>
        </w:rPr>
        <w:t>172 Oakdean.</w:t>
      </w:r>
      <w:r w:rsidRPr="00D56D1D">
        <w:rPr>
          <w:rFonts w:ascii="Arial" w:hAnsi="Arial" w:cs="Arial"/>
          <w:sz w:val="24"/>
          <w:szCs w:val="24"/>
          <w:lang w:val="en-US"/>
        </w:rPr>
        <w:t xml:space="preserve"> </w:t>
      </w:r>
    </w:p>
    <w:p w14:paraId="3A472AD7" w14:textId="7D475800" w:rsidR="00E16258" w:rsidRDefault="00E16258" w:rsidP="00B141C2">
      <w:pPr>
        <w:spacing w:after="0"/>
        <w:rPr>
          <w:rFonts w:ascii="Arial" w:hAnsi="Arial" w:cs="Arial"/>
          <w:sz w:val="24"/>
          <w:szCs w:val="24"/>
          <w:lang w:val="en-US"/>
        </w:rPr>
      </w:pPr>
    </w:p>
    <w:p w14:paraId="5D855449" w14:textId="659099C6" w:rsidR="00DE63BA" w:rsidRDefault="00DE63BA" w:rsidP="00B141C2">
      <w:pPr>
        <w:spacing w:after="0"/>
        <w:rPr>
          <w:rFonts w:ascii="Arial" w:hAnsi="Arial" w:cs="Arial"/>
          <w:sz w:val="24"/>
          <w:szCs w:val="24"/>
          <w:lang w:val="en-US"/>
        </w:rPr>
      </w:pPr>
    </w:p>
    <w:p w14:paraId="7324E337" w14:textId="77777777" w:rsidR="00E43B29" w:rsidRDefault="00E16258" w:rsidP="00B141C2">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p>
    <w:p w14:paraId="1622C524" w14:textId="77777777" w:rsidR="00E43B29" w:rsidRDefault="00E43B29" w:rsidP="00B141C2">
      <w:pPr>
        <w:spacing w:after="0"/>
        <w:rPr>
          <w:rFonts w:ascii="Arial" w:hAnsi="Arial" w:cs="Arial"/>
          <w:sz w:val="24"/>
          <w:szCs w:val="24"/>
          <w:lang w:val="en-US"/>
        </w:rPr>
      </w:pPr>
    </w:p>
    <w:p w14:paraId="3C67F4FD" w14:textId="0C90F2F2" w:rsidR="00E16258" w:rsidRDefault="00E43B29" w:rsidP="00B141C2">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sidR="00E16258">
        <w:rPr>
          <w:rFonts w:ascii="Arial" w:hAnsi="Arial" w:cs="Arial"/>
          <w:sz w:val="24"/>
          <w:szCs w:val="24"/>
          <w:lang w:val="en-US"/>
        </w:rPr>
        <w:t>172 Oakdean, today</w:t>
      </w:r>
    </w:p>
    <w:p w14:paraId="6FF31DA6" w14:textId="2D495828" w:rsidR="00B141C2" w:rsidRDefault="004E4984" w:rsidP="00B141C2">
      <w:pPr>
        <w:spacing w:after="0"/>
        <w:rPr>
          <w:rFonts w:ascii="Arial" w:hAnsi="Arial" w:cs="Arial"/>
          <w:sz w:val="24"/>
          <w:szCs w:val="24"/>
          <w:lang w:val="en-US"/>
        </w:rPr>
      </w:pPr>
      <w:r w:rsidRPr="00F120AC">
        <w:rPr>
          <w:rFonts w:ascii="Arial" w:hAnsi="Arial" w:cs="Arial"/>
          <w:sz w:val="24"/>
          <w:szCs w:val="24"/>
          <w:lang w:val="en-US"/>
        </w:rPr>
        <w:lastRenderedPageBreak/>
        <w:t xml:space="preserve">In 1955 </w:t>
      </w:r>
      <w:r w:rsidR="008A6859" w:rsidRPr="00F120AC">
        <w:rPr>
          <w:rFonts w:ascii="Arial" w:hAnsi="Arial" w:cs="Arial"/>
          <w:sz w:val="24"/>
          <w:szCs w:val="24"/>
          <w:lang w:val="en-US"/>
        </w:rPr>
        <w:t>Denny’s other brother Walter is still a yardman at CPR. He and Pearl are still living at 106 Spence</w:t>
      </w:r>
      <w:r w:rsidR="00D56D1D" w:rsidRPr="00F120AC">
        <w:rPr>
          <w:rFonts w:ascii="Arial" w:hAnsi="Arial" w:cs="Arial"/>
          <w:sz w:val="24"/>
          <w:szCs w:val="24"/>
          <w:lang w:val="en-US"/>
        </w:rPr>
        <w:t>, where they moved in 1954.</w:t>
      </w:r>
    </w:p>
    <w:p w14:paraId="700A5E66" w14:textId="7AB87A5D" w:rsidR="00362802" w:rsidRDefault="00362802" w:rsidP="002C0723">
      <w:pPr>
        <w:spacing w:after="0"/>
        <w:rPr>
          <w:rFonts w:ascii="Arial" w:hAnsi="Arial" w:cs="Arial"/>
          <w:sz w:val="24"/>
          <w:szCs w:val="24"/>
          <w:lang w:val="en-US"/>
        </w:rPr>
      </w:pPr>
    </w:p>
    <w:p w14:paraId="123B4942" w14:textId="77777777" w:rsidR="00530E79" w:rsidRDefault="00530E79" w:rsidP="002C0723">
      <w:pPr>
        <w:spacing w:after="0"/>
        <w:rPr>
          <w:rFonts w:ascii="Arial" w:hAnsi="Arial" w:cs="Arial"/>
          <w:sz w:val="24"/>
          <w:szCs w:val="24"/>
          <w:highlight w:val="yellow"/>
          <w:lang w:val="en-US"/>
        </w:rPr>
      </w:pPr>
    </w:p>
    <w:p w14:paraId="10BC0A88" w14:textId="59211615" w:rsidR="009552DA" w:rsidRPr="00E43B29" w:rsidRDefault="009552DA" w:rsidP="009552DA">
      <w:pPr>
        <w:spacing w:after="0"/>
        <w:rPr>
          <w:rFonts w:ascii="Arial" w:hAnsi="Arial" w:cs="Arial"/>
          <w:sz w:val="24"/>
          <w:szCs w:val="24"/>
          <w:lang w:val="en-US"/>
        </w:rPr>
      </w:pPr>
      <w:r w:rsidRPr="00E43B29">
        <w:rPr>
          <w:rFonts w:ascii="Arial" w:hAnsi="Arial" w:cs="Arial"/>
          <w:sz w:val="24"/>
          <w:szCs w:val="24"/>
          <w:lang w:val="en-US"/>
        </w:rPr>
        <w:t>In 1955 there are no changes for John and Agnes Hudson at 120 Bannerman since 1948. Their children (Robert and Elizabeth) are not listed in Winnipeg. Neither is their daughter-in-law Connie listed in Winnipeg in 1955. John is still a salesman with S.S. Stevenson &amp; Co.</w:t>
      </w:r>
    </w:p>
    <w:p w14:paraId="3719D3A7" w14:textId="77777777" w:rsidR="00E43B29" w:rsidRDefault="00E43B29" w:rsidP="009552DA">
      <w:pPr>
        <w:spacing w:after="0"/>
        <w:rPr>
          <w:rFonts w:ascii="Arial" w:hAnsi="Arial" w:cs="Arial"/>
          <w:sz w:val="24"/>
          <w:szCs w:val="24"/>
        </w:rPr>
      </w:pPr>
    </w:p>
    <w:p w14:paraId="655911D9" w14:textId="061DE4A3" w:rsidR="00E43B29" w:rsidRPr="00E43B29" w:rsidRDefault="00E43B29" w:rsidP="009552DA">
      <w:pPr>
        <w:spacing w:after="0"/>
        <w:rPr>
          <w:rFonts w:ascii="Arial" w:hAnsi="Arial" w:cs="Arial"/>
          <w:sz w:val="24"/>
          <w:szCs w:val="24"/>
          <w:lang w:val="en-US"/>
        </w:rPr>
      </w:pPr>
      <w:r w:rsidRPr="00E43B29">
        <w:rPr>
          <w:rFonts w:ascii="Arial" w:hAnsi="Arial" w:cs="Arial"/>
          <w:sz w:val="24"/>
          <w:szCs w:val="24"/>
        </w:rPr>
        <w:t>John</w:t>
      </w:r>
      <w:r>
        <w:rPr>
          <w:rFonts w:ascii="Arial" w:hAnsi="Arial" w:cs="Arial"/>
          <w:sz w:val="24"/>
          <w:szCs w:val="24"/>
        </w:rPr>
        <w:t xml:space="preserve"> Hudson’s</w:t>
      </w:r>
      <w:r w:rsidRPr="00E43B29">
        <w:rPr>
          <w:rFonts w:ascii="Arial" w:hAnsi="Arial" w:cs="Arial"/>
          <w:sz w:val="24"/>
          <w:szCs w:val="24"/>
        </w:rPr>
        <w:t xml:space="preserve"> old partner John Crabtree is still president of Honeysuckle Bakeries, a position he obtained in 1932, and would leave in 1955.</w:t>
      </w:r>
      <w:r w:rsidRPr="00E43B29">
        <w:rPr>
          <w:rFonts w:ascii="Arial" w:hAnsi="Arial" w:cs="Arial"/>
          <w:sz w:val="24"/>
          <w:szCs w:val="24"/>
          <w:lang w:val="en-US"/>
        </w:rPr>
        <w:t xml:space="preserve"> Henderson indicates that John Crabtree’s wife’s name was Gladys E.</w:t>
      </w:r>
    </w:p>
    <w:p w14:paraId="18ECCE1D" w14:textId="77777777" w:rsidR="009552DA" w:rsidRPr="00E43B29" w:rsidRDefault="009552DA" w:rsidP="009552DA">
      <w:pPr>
        <w:spacing w:after="0"/>
        <w:rPr>
          <w:rFonts w:ascii="Arial" w:hAnsi="Arial" w:cs="Arial"/>
          <w:sz w:val="24"/>
          <w:szCs w:val="24"/>
          <w:lang w:val="en-US"/>
        </w:rPr>
      </w:pPr>
    </w:p>
    <w:p w14:paraId="4FABE5AF" w14:textId="7CF4DF22" w:rsidR="009552DA" w:rsidRPr="00E10D26" w:rsidRDefault="009552DA" w:rsidP="009552DA">
      <w:pPr>
        <w:spacing w:after="0"/>
        <w:rPr>
          <w:rFonts w:ascii="Arial" w:hAnsi="Arial" w:cs="Arial"/>
          <w:sz w:val="24"/>
          <w:szCs w:val="24"/>
          <w:lang w:val="en-US"/>
        </w:rPr>
      </w:pPr>
      <w:r w:rsidRPr="00E43B29">
        <w:rPr>
          <w:rFonts w:ascii="Arial" w:hAnsi="Arial" w:cs="Arial"/>
          <w:sz w:val="24"/>
          <w:szCs w:val="24"/>
          <w:lang w:val="en-US"/>
        </w:rPr>
        <w:t xml:space="preserve">There are no changes in address nor occupation for Hugh and Margaret Anderson from 1954 to 1955. </w:t>
      </w:r>
    </w:p>
    <w:p w14:paraId="759F3B6A" w14:textId="77777777" w:rsidR="009552DA" w:rsidRDefault="009552DA" w:rsidP="002C0723">
      <w:pPr>
        <w:spacing w:after="0"/>
        <w:rPr>
          <w:rFonts w:ascii="Arial" w:hAnsi="Arial" w:cs="Arial"/>
          <w:sz w:val="24"/>
          <w:szCs w:val="24"/>
          <w:lang w:val="en-US"/>
        </w:rPr>
      </w:pPr>
    </w:p>
    <w:p w14:paraId="6A322034" w14:textId="77777777" w:rsidR="009552DA" w:rsidRDefault="009552DA" w:rsidP="002C0723">
      <w:pPr>
        <w:spacing w:after="0"/>
        <w:rPr>
          <w:rFonts w:ascii="Arial" w:hAnsi="Arial" w:cs="Arial"/>
          <w:sz w:val="24"/>
          <w:szCs w:val="24"/>
          <w:lang w:val="en-US"/>
        </w:rPr>
      </w:pPr>
    </w:p>
    <w:p w14:paraId="71899283" w14:textId="2A3FBC93" w:rsidR="00190F16" w:rsidRDefault="00EF2B61" w:rsidP="002C0723">
      <w:pPr>
        <w:spacing w:after="0"/>
        <w:rPr>
          <w:rFonts w:ascii="Arial" w:hAnsi="Arial" w:cs="Arial"/>
          <w:sz w:val="24"/>
          <w:szCs w:val="24"/>
          <w:lang w:val="en-US"/>
        </w:rPr>
      </w:pPr>
      <w:r>
        <w:rPr>
          <w:rFonts w:ascii="Arial" w:hAnsi="Arial" w:cs="Arial"/>
          <w:sz w:val="24"/>
          <w:szCs w:val="24"/>
          <w:lang w:val="en-US"/>
        </w:rPr>
        <w:t xml:space="preserve">In February of 1956 a large deposit of nickel was discovered in Manitoba, leading to the creation of the town of Thompson, Manitoba. </w:t>
      </w:r>
      <w:r w:rsidR="00530E79">
        <w:rPr>
          <w:rFonts w:ascii="Arial" w:hAnsi="Arial" w:cs="Arial"/>
          <w:sz w:val="24"/>
          <w:szCs w:val="24"/>
          <w:lang w:val="en-US"/>
        </w:rPr>
        <w:t xml:space="preserve">The year of </w:t>
      </w:r>
      <w:r w:rsidR="00362802" w:rsidRPr="00362802">
        <w:rPr>
          <w:rFonts w:ascii="Arial" w:hAnsi="Arial" w:cs="Arial"/>
          <w:sz w:val="24"/>
          <w:szCs w:val="24"/>
          <w:lang w:val="en-US"/>
        </w:rPr>
        <w:t>1956</w:t>
      </w:r>
      <w:r w:rsidR="00530E79">
        <w:rPr>
          <w:rFonts w:ascii="Arial" w:hAnsi="Arial" w:cs="Arial"/>
          <w:sz w:val="24"/>
          <w:szCs w:val="24"/>
          <w:lang w:val="en-US"/>
        </w:rPr>
        <w:t xml:space="preserve"> was one of few changes for the Murray families.</w:t>
      </w:r>
    </w:p>
    <w:p w14:paraId="590A6189" w14:textId="77777777" w:rsidR="00530E79" w:rsidRDefault="00530E79" w:rsidP="002C0723">
      <w:pPr>
        <w:spacing w:after="0"/>
        <w:rPr>
          <w:rFonts w:ascii="Arial" w:hAnsi="Arial" w:cs="Arial"/>
          <w:sz w:val="24"/>
          <w:szCs w:val="24"/>
          <w:lang w:val="en-US"/>
        </w:rPr>
      </w:pPr>
    </w:p>
    <w:p w14:paraId="790EE272" w14:textId="2F93704F" w:rsidR="0027384A" w:rsidRDefault="00D509E6" w:rsidP="0027384A">
      <w:pPr>
        <w:spacing w:after="0"/>
        <w:rPr>
          <w:rFonts w:ascii="Arial" w:hAnsi="Arial" w:cs="Arial"/>
          <w:sz w:val="24"/>
          <w:szCs w:val="24"/>
          <w:lang w:val="en-US"/>
        </w:rPr>
      </w:pPr>
      <w:bookmarkStart w:id="107" w:name="_Hlk73288230"/>
      <w:bookmarkStart w:id="108" w:name="_Hlk71738658"/>
      <w:r w:rsidRPr="0027384A">
        <w:rPr>
          <w:rFonts w:ascii="Arial" w:hAnsi="Arial" w:cs="Arial"/>
          <w:sz w:val="24"/>
          <w:szCs w:val="24"/>
          <w:lang w:val="en-US"/>
        </w:rPr>
        <w:t>In 1956</w:t>
      </w:r>
      <w:r w:rsidR="0078049B" w:rsidRPr="0027384A">
        <w:rPr>
          <w:rFonts w:ascii="Arial" w:hAnsi="Arial" w:cs="Arial"/>
          <w:sz w:val="24"/>
          <w:szCs w:val="24"/>
          <w:lang w:val="en-US"/>
        </w:rPr>
        <w:t>, Henderson lists</w:t>
      </w:r>
      <w:r w:rsidRPr="0027384A">
        <w:rPr>
          <w:rFonts w:ascii="Arial" w:hAnsi="Arial" w:cs="Arial"/>
          <w:sz w:val="24"/>
          <w:szCs w:val="24"/>
          <w:lang w:val="en-US"/>
        </w:rPr>
        <w:t xml:space="preserve"> R.D. Roden, a clerk at Patricia Transportation Co., living at 1251 Strathcona. </w:t>
      </w:r>
      <w:r w:rsidR="0027384A" w:rsidRPr="0027384A">
        <w:rPr>
          <w:rFonts w:ascii="Arial" w:hAnsi="Arial" w:cs="Arial"/>
          <w:sz w:val="24"/>
          <w:szCs w:val="24"/>
          <w:lang w:val="en-US"/>
        </w:rPr>
        <w:t xml:space="preserve">With no spouse’s name listed this is likely a single person, referring to </w:t>
      </w:r>
      <w:r w:rsidR="0027384A">
        <w:rPr>
          <w:rFonts w:ascii="Arial" w:hAnsi="Arial" w:cs="Arial"/>
          <w:sz w:val="24"/>
          <w:szCs w:val="24"/>
          <w:lang w:val="en-US"/>
        </w:rPr>
        <w:t xml:space="preserve">Richard Derrick Roden, </w:t>
      </w:r>
      <w:r w:rsidR="0027384A" w:rsidRPr="0027384A">
        <w:rPr>
          <w:rFonts w:ascii="Arial" w:hAnsi="Arial" w:cs="Arial"/>
          <w:sz w:val="24"/>
          <w:szCs w:val="24"/>
          <w:lang w:val="en-US"/>
        </w:rPr>
        <w:t xml:space="preserve">the son of Richard Hendry Roden and Anne. The address of 1251 Strathcona is the same house occupied by Richard </w:t>
      </w:r>
      <w:r w:rsidR="0027384A">
        <w:rPr>
          <w:rFonts w:ascii="Arial" w:hAnsi="Arial" w:cs="Arial"/>
          <w:sz w:val="24"/>
          <w:szCs w:val="24"/>
          <w:lang w:val="en-US"/>
        </w:rPr>
        <w:t>H</w:t>
      </w:r>
      <w:r w:rsidR="0027384A" w:rsidRPr="0027384A">
        <w:rPr>
          <w:rFonts w:ascii="Arial" w:hAnsi="Arial" w:cs="Arial"/>
          <w:sz w:val="24"/>
          <w:szCs w:val="24"/>
          <w:lang w:val="en-US"/>
        </w:rPr>
        <w:t>. Roden in 1948.</w:t>
      </w:r>
    </w:p>
    <w:bookmarkEnd w:id="107"/>
    <w:bookmarkEnd w:id="108"/>
    <w:p w14:paraId="76957FF2" w14:textId="6BE72399" w:rsidR="004B74E3" w:rsidRDefault="004B74E3" w:rsidP="002C0723">
      <w:pPr>
        <w:spacing w:after="0"/>
        <w:rPr>
          <w:rFonts w:ascii="Arial" w:hAnsi="Arial" w:cs="Arial"/>
          <w:sz w:val="24"/>
          <w:szCs w:val="24"/>
          <w:lang w:val="en-US"/>
        </w:rPr>
      </w:pPr>
    </w:p>
    <w:p w14:paraId="6EEA4140" w14:textId="77777777" w:rsidR="00FA35F4" w:rsidRDefault="00FA35F4" w:rsidP="00FA35F4">
      <w:pPr>
        <w:spacing w:after="0"/>
        <w:rPr>
          <w:rFonts w:ascii="Arial" w:hAnsi="Arial" w:cs="Arial"/>
          <w:sz w:val="24"/>
          <w:szCs w:val="24"/>
          <w:lang w:val="en-US"/>
        </w:rPr>
      </w:pPr>
      <w:bookmarkStart w:id="109" w:name="_Hlk72845856"/>
      <w:bookmarkStart w:id="110" w:name="_Hlk72843657"/>
      <w:r>
        <w:rPr>
          <w:rFonts w:ascii="Arial" w:hAnsi="Arial" w:cs="Arial"/>
          <w:sz w:val="24"/>
          <w:szCs w:val="24"/>
          <w:lang w:val="en-US"/>
        </w:rPr>
        <w:t>There are no changes for Julia, Geordie, and Ruby, still</w:t>
      </w:r>
      <w:r w:rsidRPr="00757242">
        <w:rPr>
          <w:rFonts w:ascii="Arial" w:hAnsi="Arial" w:cs="Arial"/>
          <w:sz w:val="24"/>
          <w:szCs w:val="24"/>
          <w:lang w:val="en-US"/>
        </w:rPr>
        <w:t xml:space="preserve"> </w:t>
      </w:r>
      <w:r>
        <w:rPr>
          <w:rFonts w:ascii="Arial" w:hAnsi="Arial" w:cs="Arial"/>
          <w:sz w:val="24"/>
          <w:szCs w:val="24"/>
          <w:lang w:val="en-US"/>
        </w:rPr>
        <w:t>l</w:t>
      </w:r>
      <w:r w:rsidRPr="009F263C">
        <w:rPr>
          <w:rFonts w:ascii="Arial" w:hAnsi="Arial" w:cs="Arial"/>
          <w:sz w:val="24"/>
          <w:szCs w:val="24"/>
          <w:lang w:val="en-US"/>
        </w:rPr>
        <w:t>iving at 227 Eugenie, in 195</w:t>
      </w:r>
      <w:r>
        <w:rPr>
          <w:rFonts w:ascii="Arial" w:hAnsi="Arial" w:cs="Arial"/>
          <w:sz w:val="24"/>
          <w:szCs w:val="24"/>
          <w:lang w:val="en-US"/>
        </w:rPr>
        <w:t xml:space="preserve">6. </w:t>
      </w:r>
      <w:r w:rsidRPr="009F263C">
        <w:rPr>
          <w:rFonts w:ascii="Arial" w:hAnsi="Arial" w:cs="Arial"/>
          <w:sz w:val="24"/>
          <w:szCs w:val="24"/>
          <w:lang w:val="en-US"/>
        </w:rPr>
        <w:t xml:space="preserve">Geordie’s </w:t>
      </w:r>
      <w:r>
        <w:rPr>
          <w:rFonts w:ascii="Arial" w:hAnsi="Arial" w:cs="Arial"/>
          <w:sz w:val="24"/>
          <w:szCs w:val="24"/>
          <w:lang w:val="en-US"/>
        </w:rPr>
        <w:t>employer is</w:t>
      </w:r>
      <w:r w:rsidRPr="009F263C">
        <w:rPr>
          <w:rFonts w:ascii="Arial" w:hAnsi="Arial" w:cs="Arial"/>
          <w:sz w:val="24"/>
          <w:szCs w:val="24"/>
          <w:lang w:val="en-US"/>
        </w:rPr>
        <w:t xml:space="preserve"> listed as</w:t>
      </w:r>
      <w:r>
        <w:rPr>
          <w:rFonts w:ascii="Arial" w:hAnsi="Arial" w:cs="Arial"/>
          <w:sz w:val="24"/>
          <w:szCs w:val="24"/>
          <w:lang w:val="en-US"/>
        </w:rPr>
        <w:t xml:space="preserve"> Norwood School Board.</w:t>
      </w:r>
    </w:p>
    <w:bookmarkEnd w:id="109"/>
    <w:p w14:paraId="73761A15" w14:textId="77777777" w:rsidR="00FA35F4" w:rsidRDefault="00FA35F4" w:rsidP="002C0723">
      <w:pPr>
        <w:spacing w:after="0"/>
        <w:rPr>
          <w:rFonts w:ascii="Arial" w:hAnsi="Arial" w:cs="Arial"/>
          <w:sz w:val="24"/>
          <w:szCs w:val="24"/>
          <w:lang w:val="en-US"/>
        </w:rPr>
      </w:pPr>
    </w:p>
    <w:p w14:paraId="06F7E518" w14:textId="6A37A306" w:rsidR="00A51109" w:rsidRDefault="00A51109" w:rsidP="002C0723">
      <w:pPr>
        <w:spacing w:after="0"/>
        <w:rPr>
          <w:rFonts w:ascii="Arial" w:hAnsi="Arial" w:cs="Arial"/>
          <w:sz w:val="24"/>
          <w:szCs w:val="24"/>
          <w:lang w:val="en-US"/>
        </w:rPr>
      </w:pPr>
      <w:r w:rsidRPr="00E520C3">
        <w:rPr>
          <w:rFonts w:ascii="Arial" w:hAnsi="Arial" w:cs="Arial"/>
          <w:sz w:val="24"/>
          <w:szCs w:val="24"/>
          <w:lang w:val="en-US"/>
        </w:rPr>
        <w:t>There</w:t>
      </w:r>
      <w:r>
        <w:rPr>
          <w:rFonts w:ascii="Arial" w:hAnsi="Arial" w:cs="Arial"/>
          <w:sz w:val="24"/>
          <w:szCs w:val="24"/>
          <w:lang w:val="en-US"/>
        </w:rPr>
        <w:t xml:space="preserve"> is no change for </w:t>
      </w:r>
      <w:r w:rsidRPr="00E520C3">
        <w:rPr>
          <w:rFonts w:ascii="Arial" w:hAnsi="Arial" w:cs="Arial"/>
          <w:sz w:val="24"/>
          <w:szCs w:val="24"/>
          <w:lang w:val="en-US"/>
        </w:rPr>
        <w:t>Murray Auto Top</w:t>
      </w:r>
      <w:r>
        <w:rPr>
          <w:rFonts w:ascii="Arial" w:hAnsi="Arial" w:cs="Arial"/>
          <w:sz w:val="24"/>
          <w:szCs w:val="24"/>
          <w:lang w:val="en-US"/>
        </w:rPr>
        <w:t xml:space="preserve"> from 195</w:t>
      </w:r>
      <w:r w:rsidR="00CE6FB0">
        <w:rPr>
          <w:rFonts w:ascii="Arial" w:hAnsi="Arial" w:cs="Arial"/>
          <w:sz w:val="24"/>
          <w:szCs w:val="24"/>
          <w:lang w:val="en-US"/>
        </w:rPr>
        <w:t>3</w:t>
      </w:r>
      <w:r>
        <w:rPr>
          <w:rFonts w:ascii="Arial" w:hAnsi="Arial" w:cs="Arial"/>
          <w:sz w:val="24"/>
          <w:szCs w:val="24"/>
          <w:lang w:val="en-US"/>
        </w:rPr>
        <w:t xml:space="preserve"> to 1956.</w:t>
      </w:r>
      <w:r w:rsidR="00E9593F">
        <w:rPr>
          <w:rFonts w:ascii="Arial" w:hAnsi="Arial" w:cs="Arial"/>
          <w:sz w:val="24"/>
          <w:szCs w:val="24"/>
          <w:lang w:val="en-US"/>
        </w:rPr>
        <w:t xml:space="preserve"> </w:t>
      </w:r>
      <w:r>
        <w:rPr>
          <w:rFonts w:ascii="Arial" w:hAnsi="Arial" w:cs="Arial"/>
          <w:sz w:val="24"/>
          <w:szCs w:val="24"/>
          <w:lang w:val="en-US"/>
        </w:rPr>
        <w:t xml:space="preserve">Murray Tent &amp; Awning </w:t>
      </w:r>
      <w:r w:rsidR="00E9593F">
        <w:rPr>
          <w:rFonts w:ascii="Arial" w:hAnsi="Arial" w:cs="Arial"/>
          <w:sz w:val="24"/>
          <w:szCs w:val="24"/>
          <w:lang w:val="en-US"/>
        </w:rPr>
        <w:t>Co Ltd is listed with Thomas (last name unclear?) as president in 1956. This could indicate a change of ownership. The address</w:t>
      </w:r>
      <w:r w:rsidR="00D42DAB">
        <w:rPr>
          <w:rFonts w:ascii="Arial" w:hAnsi="Arial" w:cs="Arial"/>
          <w:sz w:val="24"/>
          <w:szCs w:val="24"/>
          <w:lang w:val="en-US"/>
        </w:rPr>
        <w:t xml:space="preserve"> in 1956</w:t>
      </w:r>
      <w:r w:rsidR="00E9593F">
        <w:rPr>
          <w:rFonts w:ascii="Arial" w:hAnsi="Arial" w:cs="Arial"/>
          <w:sz w:val="24"/>
          <w:szCs w:val="24"/>
          <w:lang w:val="en-US"/>
        </w:rPr>
        <w:t xml:space="preserve"> for Murray Tent and Awning is 653 Sargent</w:t>
      </w:r>
      <w:r w:rsidR="00D42DAB">
        <w:rPr>
          <w:rFonts w:ascii="Arial" w:hAnsi="Arial" w:cs="Arial"/>
          <w:sz w:val="24"/>
          <w:szCs w:val="24"/>
          <w:lang w:val="en-US"/>
        </w:rPr>
        <w:t>, the same building they occupy today (in 2021).</w:t>
      </w:r>
    </w:p>
    <w:bookmarkEnd w:id="110"/>
    <w:p w14:paraId="06810931" w14:textId="62D4188F" w:rsidR="00A51109" w:rsidRDefault="00A51109" w:rsidP="002C0723">
      <w:pPr>
        <w:spacing w:after="0"/>
        <w:rPr>
          <w:rFonts w:ascii="Arial" w:hAnsi="Arial" w:cs="Arial"/>
          <w:sz w:val="24"/>
          <w:szCs w:val="24"/>
          <w:lang w:val="en-US"/>
        </w:rPr>
      </w:pPr>
    </w:p>
    <w:p w14:paraId="43A5C761" w14:textId="0EB15A5D" w:rsidR="000B2749" w:rsidRDefault="000B2749" w:rsidP="000B2749">
      <w:pPr>
        <w:spacing w:after="0"/>
        <w:rPr>
          <w:rFonts w:ascii="Arial" w:hAnsi="Arial" w:cs="Arial"/>
          <w:sz w:val="24"/>
          <w:szCs w:val="24"/>
          <w:lang w:val="en-US"/>
        </w:rPr>
      </w:pPr>
      <w:r>
        <w:rPr>
          <w:rFonts w:ascii="Arial" w:hAnsi="Arial" w:cs="Arial"/>
          <w:sz w:val="24"/>
          <w:szCs w:val="24"/>
          <w:lang w:val="en-US"/>
        </w:rPr>
        <w:t>In 195</w:t>
      </w:r>
      <w:r w:rsidR="007E2CFE">
        <w:rPr>
          <w:rFonts w:ascii="Arial" w:hAnsi="Arial" w:cs="Arial"/>
          <w:sz w:val="24"/>
          <w:szCs w:val="24"/>
          <w:lang w:val="en-US"/>
        </w:rPr>
        <w:t>6</w:t>
      </w:r>
      <w:r>
        <w:rPr>
          <w:rFonts w:ascii="Arial" w:hAnsi="Arial" w:cs="Arial"/>
          <w:sz w:val="24"/>
          <w:szCs w:val="24"/>
          <w:lang w:val="en-US"/>
        </w:rPr>
        <w:t xml:space="preserve"> </w:t>
      </w:r>
      <w:r w:rsidRPr="00BE06AE">
        <w:rPr>
          <w:rFonts w:ascii="Arial" w:hAnsi="Arial" w:cs="Arial"/>
          <w:sz w:val="24"/>
          <w:szCs w:val="24"/>
          <w:lang w:val="en-US"/>
        </w:rPr>
        <w:t>Glady</w:t>
      </w:r>
      <w:r>
        <w:rPr>
          <w:rFonts w:ascii="Arial" w:hAnsi="Arial" w:cs="Arial"/>
          <w:sz w:val="24"/>
          <w:szCs w:val="24"/>
          <w:lang w:val="en-US"/>
        </w:rPr>
        <w:t xml:space="preserve"> </w:t>
      </w:r>
      <w:r w:rsidRPr="00BE06AE">
        <w:rPr>
          <w:rFonts w:ascii="Arial" w:hAnsi="Arial" w:cs="Arial"/>
          <w:sz w:val="24"/>
          <w:szCs w:val="24"/>
          <w:lang w:val="en-US"/>
        </w:rPr>
        <w:t xml:space="preserve">is </w:t>
      </w:r>
      <w:r>
        <w:rPr>
          <w:rFonts w:ascii="Arial" w:hAnsi="Arial" w:cs="Arial"/>
          <w:sz w:val="24"/>
          <w:szCs w:val="24"/>
          <w:lang w:val="en-US"/>
        </w:rPr>
        <w:t xml:space="preserve">listed </w:t>
      </w:r>
      <w:r w:rsidRPr="00BE06AE">
        <w:rPr>
          <w:rFonts w:ascii="Arial" w:hAnsi="Arial" w:cs="Arial"/>
          <w:sz w:val="24"/>
          <w:szCs w:val="24"/>
          <w:lang w:val="en-US"/>
        </w:rPr>
        <w:t>a</w:t>
      </w:r>
      <w:r>
        <w:rPr>
          <w:rFonts w:ascii="Arial" w:hAnsi="Arial" w:cs="Arial"/>
          <w:sz w:val="24"/>
          <w:szCs w:val="24"/>
          <w:lang w:val="en-US"/>
        </w:rPr>
        <w:t>s Gladys E. Murray</w:t>
      </w:r>
      <w:r w:rsidRPr="00BE06AE">
        <w:rPr>
          <w:rFonts w:ascii="Arial" w:hAnsi="Arial" w:cs="Arial"/>
          <w:sz w:val="24"/>
          <w:szCs w:val="24"/>
          <w:lang w:val="en-US"/>
        </w:rPr>
        <w:t xml:space="preserve">, </w:t>
      </w:r>
      <w:r>
        <w:rPr>
          <w:rFonts w:ascii="Arial" w:hAnsi="Arial" w:cs="Arial"/>
          <w:sz w:val="24"/>
          <w:szCs w:val="24"/>
          <w:lang w:val="en-US"/>
        </w:rPr>
        <w:t>a steno, working at WJ Gage &amp; Co, still</w:t>
      </w:r>
      <w:r w:rsidRPr="00BE06AE">
        <w:rPr>
          <w:rFonts w:ascii="Arial" w:hAnsi="Arial" w:cs="Arial"/>
          <w:sz w:val="24"/>
          <w:szCs w:val="24"/>
          <w:lang w:val="en-US"/>
        </w:rPr>
        <w:t xml:space="preserve"> living at 8-</w:t>
      </w:r>
      <w:r w:rsidRPr="006745FB">
        <w:rPr>
          <w:rFonts w:ascii="Arial" w:hAnsi="Arial" w:cs="Arial"/>
          <w:sz w:val="24"/>
          <w:szCs w:val="24"/>
          <w:lang w:val="en-US"/>
        </w:rPr>
        <w:t>543 Bannatyne</w:t>
      </w:r>
      <w:r>
        <w:rPr>
          <w:rFonts w:ascii="Arial" w:hAnsi="Arial" w:cs="Arial"/>
          <w:sz w:val="24"/>
          <w:szCs w:val="24"/>
          <w:lang w:val="en-US"/>
        </w:rPr>
        <w:t>.</w:t>
      </w:r>
    </w:p>
    <w:p w14:paraId="6CCEDF33" w14:textId="08BE64F6" w:rsidR="000B2749" w:rsidRDefault="000B2749" w:rsidP="002C0723">
      <w:pPr>
        <w:spacing w:after="0"/>
        <w:rPr>
          <w:rFonts w:ascii="Arial" w:hAnsi="Arial" w:cs="Arial"/>
          <w:sz w:val="24"/>
          <w:szCs w:val="24"/>
          <w:lang w:val="en-US"/>
        </w:rPr>
      </w:pPr>
    </w:p>
    <w:p w14:paraId="150C8420" w14:textId="69A1BC5C" w:rsidR="007E2CFE" w:rsidRDefault="007E2CFE" w:rsidP="007E2CFE">
      <w:pPr>
        <w:spacing w:after="0"/>
        <w:rPr>
          <w:rFonts w:ascii="Arial" w:hAnsi="Arial" w:cs="Arial"/>
          <w:sz w:val="24"/>
          <w:szCs w:val="24"/>
          <w:lang w:val="en-US"/>
        </w:rPr>
      </w:pPr>
      <w:r>
        <w:rPr>
          <w:rFonts w:ascii="Arial" w:hAnsi="Arial" w:cs="Arial"/>
          <w:sz w:val="24"/>
          <w:szCs w:val="24"/>
          <w:lang w:val="en-US"/>
        </w:rPr>
        <w:t>Th</w:t>
      </w:r>
      <w:r w:rsidR="00696A3C">
        <w:rPr>
          <w:rFonts w:ascii="Arial" w:hAnsi="Arial" w:cs="Arial"/>
          <w:sz w:val="24"/>
          <w:szCs w:val="24"/>
          <w:lang w:val="en-US"/>
        </w:rPr>
        <w:t xml:space="preserve">ere were no changes for Gladys’s daughter </w:t>
      </w:r>
      <w:r>
        <w:rPr>
          <w:rFonts w:ascii="Arial" w:hAnsi="Arial" w:cs="Arial"/>
          <w:sz w:val="24"/>
          <w:szCs w:val="24"/>
          <w:lang w:val="en-US"/>
        </w:rPr>
        <w:t>Isabelle</w:t>
      </w:r>
      <w:r w:rsidR="00696A3C">
        <w:rPr>
          <w:rFonts w:ascii="Arial" w:hAnsi="Arial" w:cs="Arial"/>
          <w:sz w:val="24"/>
          <w:szCs w:val="24"/>
          <w:lang w:val="en-US"/>
        </w:rPr>
        <w:t xml:space="preserve"> and her husband Charlie Cruickshank</w:t>
      </w:r>
      <w:r w:rsidR="00A9721B">
        <w:rPr>
          <w:rFonts w:ascii="Arial" w:hAnsi="Arial" w:cs="Arial"/>
          <w:sz w:val="24"/>
          <w:szCs w:val="24"/>
          <w:lang w:val="en-US"/>
        </w:rPr>
        <w:t xml:space="preserve"> in 1956</w:t>
      </w:r>
      <w:r w:rsidR="00696A3C">
        <w:rPr>
          <w:rFonts w:ascii="Arial" w:hAnsi="Arial" w:cs="Arial"/>
          <w:sz w:val="24"/>
          <w:szCs w:val="24"/>
          <w:lang w:val="en-US"/>
        </w:rPr>
        <w:t>.</w:t>
      </w:r>
    </w:p>
    <w:p w14:paraId="0B33E525" w14:textId="60EA839F" w:rsidR="007E2CFE" w:rsidRDefault="007E2CFE" w:rsidP="002C0723">
      <w:pPr>
        <w:spacing w:after="0"/>
        <w:rPr>
          <w:rFonts w:ascii="Arial" w:hAnsi="Arial" w:cs="Arial"/>
          <w:sz w:val="24"/>
          <w:szCs w:val="24"/>
          <w:lang w:val="en-US"/>
        </w:rPr>
      </w:pPr>
    </w:p>
    <w:p w14:paraId="377E60A0" w14:textId="1D4D8B3D" w:rsidR="005574B2" w:rsidRDefault="005574B2" w:rsidP="002C0723">
      <w:pPr>
        <w:spacing w:after="0"/>
        <w:rPr>
          <w:rFonts w:ascii="Arial" w:hAnsi="Arial" w:cs="Arial"/>
          <w:sz w:val="24"/>
          <w:szCs w:val="24"/>
          <w:lang w:val="en-US"/>
        </w:rPr>
      </w:pPr>
      <w:bookmarkStart w:id="111" w:name="_Hlk72846479"/>
      <w:r>
        <w:rPr>
          <w:rFonts w:ascii="Arial" w:hAnsi="Arial" w:cs="Arial"/>
          <w:sz w:val="24"/>
          <w:szCs w:val="24"/>
          <w:lang w:val="en-US"/>
        </w:rPr>
        <w:t>In 1956, there were no changes for Verna and Arthur Lightfoot. Arthur’s parents remained living at 626 Burnell and Arthur’s father was still employed as a pressman at Bulman.</w:t>
      </w:r>
      <w:bookmarkEnd w:id="111"/>
    </w:p>
    <w:p w14:paraId="1FC85A08" w14:textId="028B9B5D" w:rsidR="007E2CFE" w:rsidRDefault="005574B2" w:rsidP="002C0723">
      <w:pPr>
        <w:spacing w:after="0"/>
        <w:rPr>
          <w:rFonts w:ascii="Arial" w:hAnsi="Arial" w:cs="Arial"/>
          <w:sz w:val="24"/>
          <w:szCs w:val="24"/>
          <w:lang w:val="en-US"/>
        </w:rPr>
      </w:pPr>
      <w:bookmarkStart w:id="112" w:name="_Hlk72847076"/>
      <w:r>
        <w:rPr>
          <w:rFonts w:ascii="Arial" w:hAnsi="Arial" w:cs="Arial"/>
          <w:sz w:val="24"/>
          <w:szCs w:val="24"/>
          <w:lang w:val="en-US"/>
        </w:rPr>
        <w:lastRenderedPageBreak/>
        <w:t>There were no changes for Vivian and Denny Konchak in</w:t>
      </w:r>
      <w:r w:rsidR="00D56D1D">
        <w:rPr>
          <w:rFonts w:ascii="Arial" w:hAnsi="Arial" w:cs="Arial"/>
          <w:sz w:val="24"/>
          <w:szCs w:val="24"/>
          <w:lang w:val="en-US"/>
        </w:rPr>
        <w:t xml:space="preserve"> </w:t>
      </w:r>
      <w:r>
        <w:rPr>
          <w:rFonts w:ascii="Arial" w:hAnsi="Arial" w:cs="Arial"/>
          <w:sz w:val="24"/>
          <w:szCs w:val="24"/>
          <w:lang w:val="en-US"/>
        </w:rPr>
        <w:t xml:space="preserve">1956. </w:t>
      </w:r>
      <w:r w:rsidR="00D56D1D">
        <w:rPr>
          <w:rFonts w:ascii="Arial" w:hAnsi="Arial" w:cs="Arial"/>
          <w:sz w:val="24"/>
          <w:szCs w:val="24"/>
          <w:lang w:val="en-US"/>
        </w:rPr>
        <w:t xml:space="preserve">Walter Konchak’s wife Pearl is listed as a field manager for Avon Products in </w:t>
      </w:r>
      <w:r w:rsidR="00920AF4">
        <w:rPr>
          <w:rFonts w:ascii="Arial" w:hAnsi="Arial" w:cs="Arial"/>
          <w:sz w:val="24"/>
          <w:szCs w:val="24"/>
          <w:lang w:val="en-US"/>
        </w:rPr>
        <w:t xml:space="preserve">the year </w:t>
      </w:r>
      <w:r w:rsidR="00D56D1D">
        <w:rPr>
          <w:rFonts w:ascii="Arial" w:hAnsi="Arial" w:cs="Arial"/>
          <w:sz w:val="24"/>
          <w:szCs w:val="24"/>
          <w:lang w:val="en-US"/>
        </w:rPr>
        <w:t>1956.</w:t>
      </w:r>
    </w:p>
    <w:bookmarkEnd w:id="112"/>
    <w:p w14:paraId="71ADB0D6" w14:textId="77777777" w:rsidR="00FA35F4" w:rsidRDefault="00FA35F4" w:rsidP="00FA35F4">
      <w:pPr>
        <w:spacing w:after="0"/>
        <w:rPr>
          <w:rFonts w:ascii="Arial" w:hAnsi="Arial" w:cs="Arial"/>
          <w:sz w:val="24"/>
          <w:szCs w:val="24"/>
          <w:lang w:val="en-US"/>
        </w:rPr>
      </w:pPr>
    </w:p>
    <w:p w14:paraId="2F6605C4" w14:textId="77777777" w:rsidR="00FA35F4" w:rsidRPr="00FA35F4" w:rsidRDefault="00FA35F4" w:rsidP="00FA35F4">
      <w:pPr>
        <w:spacing w:after="0"/>
        <w:rPr>
          <w:rFonts w:ascii="Arial" w:hAnsi="Arial" w:cs="Arial"/>
          <w:sz w:val="24"/>
          <w:szCs w:val="24"/>
          <w:lang w:val="en-US"/>
        </w:rPr>
      </w:pPr>
      <w:r w:rsidRPr="00FA35F4">
        <w:rPr>
          <w:rFonts w:ascii="Arial" w:hAnsi="Arial" w:cs="Arial"/>
          <w:sz w:val="24"/>
          <w:szCs w:val="24"/>
          <w:lang w:val="en-US"/>
        </w:rPr>
        <w:t>There were no changes of address nor occupation for John and Agnes Hudson from 1948 to 1956. John Crabtree, the one-time-partner of John Hudson in the cycle business, is listed as “Harold J. Crabtree, retired” in 1956, living at 308 Dromore.</w:t>
      </w:r>
    </w:p>
    <w:p w14:paraId="77F80C23" w14:textId="77777777" w:rsidR="00FA35F4" w:rsidRPr="00FA35F4" w:rsidRDefault="00FA35F4" w:rsidP="00FA35F4">
      <w:pPr>
        <w:spacing w:after="0"/>
        <w:rPr>
          <w:rFonts w:ascii="Arial" w:hAnsi="Arial" w:cs="Arial"/>
          <w:sz w:val="24"/>
          <w:szCs w:val="24"/>
          <w:lang w:val="en-US"/>
        </w:rPr>
      </w:pPr>
    </w:p>
    <w:p w14:paraId="01F6960D" w14:textId="77777777" w:rsidR="00FA35F4" w:rsidRDefault="00FA35F4" w:rsidP="00FA35F4">
      <w:pPr>
        <w:spacing w:after="0"/>
        <w:rPr>
          <w:rFonts w:ascii="Arial" w:hAnsi="Arial" w:cs="Arial"/>
          <w:sz w:val="24"/>
          <w:szCs w:val="24"/>
          <w:lang w:val="en-US"/>
        </w:rPr>
      </w:pPr>
      <w:r w:rsidRPr="00FA35F4">
        <w:rPr>
          <w:rFonts w:ascii="Arial" w:hAnsi="Arial" w:cs="Arial"/>
          <w:sz w:val="24"/>
          <w:szCs w:val="24"/>
          <w:lang w:val="en-US"/>
        </w:rPr>
        <w:t>There were no changes of address nor occupation for Hugh and Margaret Anderson, from 1954 to 1956.</w:t>
      </w:r>
    </w:p>
    <w:p w14:paraId="048DA5B4" w14:textId="77777777" w:rsidR="00A9721B" w:rsidRDefault="00A9721B" w:rsidP="002B57D7">
      <w:pPr>
        <w:spacing w:after="0"/>
        <w:rPr>
          <w:rFonts w:ascii="Arial" w:hAnsi="Arial" w:cs="Arial"/>
          <w:sz w:val="24"/>
          <w:szCs w:val="24"/>
          <w:lang w:val="en-US"/>
        </w:rPr>
      </w:pPr>
    </w:p>
    <w:p w14:paraId="0D1FB0EC" w14:textId="77777777" w:rsidR="00FA35F4" w:rsidRDefault="00FA35F4" w:rsidP="002B57D7">
      <w:pPr>
        <w:spacing w:after="0"/>
        <w:rPr>
          <w:rFonts w:ascii="Arial" w:hAnsi="Arial" w:cs="Arial"/>
          <w:sz w:val="24"/>
          <w:szCs w:val="24"/>
          <w:lang w:val="en-US"/>
        </w:rPr>
      </w:pPr>
    </w:p>
    <w:p w14:paraId="6C8A4589" w14:textId="4E8016EC" w:rsidR="005E180F" w:rsidRDefault="00A9721B" w:rsidP="002B57D7">
      <w:pPr>
        <w:spacing w:after="0"/>
        <w:rPr>
          <w:rFonts w:ascii="Arial" w:hAnsi="Arial" w:cs="Arial"/>
          <w:sz w:val="24"/>
          <w:szCs w:val="24"/>
          <w:lang w:val="en-US"/>
        </w:rPr>
      </w:pPr>
      <w:r w:rsidRPr="00B90737">
        <w:rPr>
          <w:rFonts w:ascii="Arial" w:hAnsi="Arial" w:cs="Arial"/>
          <w:sz w:val="24"/>
          <w:szCs w:val="24"/>
          <w:lang w:val="en-US"/>
        </w:rPr>
        <w:t>In 1957</w:t>
      </w:r>
      <w:r w:rsidR="00E81F78" w:rsidRPr="00B90737">
        <w:rPr>
          <w:rFonts w:ascii="Arial" w:hAnsi="Arial" w:cs="Arial"/>
          <w:sz w:val="24"/>
          <w:szCs w:val="24"/>
          <w:lang w:val="en-US"/>
        </w:rPr>
        <w:t xml:space="preserve"> </w:t>
      </w:r>
      <w:r w:rsidRPr="00B90737">
        <w:rPr>
          <w:rFonts w:ascii="Arial" w:hAnsi="Arial" w:cs="Arial"/>
          <w:sz w:val="24"/>
          <w:szCs w:val="24"/>
          <w:lang w:val="en-US"/>
        </w:rPr>
        <w:t>Richard H</w:t>
      </w:r>
      <w:r w:rsidR="002C74E3" w:rsidRPr="00B90737">
        <w:rPr>
          <w:rFonts w:ascii="Arial" w:hAnsi="Arial" w:cs="Arial"/>
          <w:sz w:val="24"/>
          <w:szCs w:val="24"/>
          <w:lang w:val="en-US"/>
        </w:rPr>
        <w:t>.</w:t>
      </w:r>
      <w:r w:rsidRPr="00B90737">
        <w:rPr>
          <w:rFonts w:ascii="Arial" w:hAnsi="Arial" w:cs="Arial"/>
          <w:sz w:val="24"/>
          <w:szCs w:val="24"/>
          <w:lang w:val="en-US"/>
        </w:rPr>
        <w:t xml:space="preserve"> Roden and his wife Anne (nee Derrick)</w:t>
      </w:r>
      <w:r w:rsidR="00FF2EC9" w:rsidRPr="00B90737">
        <w:rPr>
          <w:rFonts w:ascii="Arial" w:hAnsi="Arial" w:cs="Arial"/>
          <w:sz w:val="24"/>
          <w:szCs w:val="24"/>
          <w:lang w:val="en-US"/>
        </w:rPr>
        <w:t xml:space="preserve"> </w:t>
      </w:r>
      <w:r w:rsidR="00DA1CFA" w:rsidRPr="00B90737">
        <w:rPr>
          <w:rFonts w:ascii="Arial" w:hAnsi="Arial" w:cs="Arial"/>
          <w:sz w:val="24"/>
          <w:szCs w:val="24"/>
          <w:lang w:val="en-US"/>
        </w:rPr>
        <w:t>re</w:t>
      </w:r>
      <w:r w:rsidR="00E81F78" w:rsidRPr="00B90737">
        <w:rPr>
          <w:rFonts w:ascii="Arial" w:hAnsi="Arial" w:cs="Arial"/>
          <w:sz w:val="24"/>
          <w:szCs w:val="24"/>
          <w:lang w:val="en-US"/>
        </w:rPr>
        <w:t>appear in Winnipeg Henderson.</w:t>
      </w:r>
      <w:r w:rsidRPr="00B90737">
        <w:rPr>
          <w:rFonts w:ascii="Arial" w:hAnsi="Arial" w:cs="Arial"/>
          <w:sz w:val="24"/>
          <w:szCs w:val="24"/>
          <w:lang w:val="en-US"/>
        </w:rPr>
        <w:t xml:space="preserve"> </w:t>
      </w:r>
      <w:bookmarkStart w:id="113" w:name="_Hlk79912563"/>
      <w:r w:rsidR="003726B7" w:rsidRPr="00B90737">
        <w:rPr>
          <w:rFonts w:ascii="Arial" w:hAnsi="Arial" w:cs="Arial"/>
          <w:sz w:val="24"/>
          <w:szCs w:val="24"/>
          <w:lang w:val="en-US"/>
        </w:rPr>
        <w:t xml:space="preserve">This </w:t>
      </w:r>
      <w:r w:rsidRPr="00B90737">
        <w:rPr>
          <w:rFonts w:ascii="Arial" w:hAnsi="Arial" w:cs="Arial"/>
          <w:sz w:val="24"/>
          <w:szCs w:val="24"/>
          <w:lang w:val="en-US"/>
        </w:rPr>
        <w:t>Richard is the son of George Murray’s oldest daughter, Elizabeth Georgina Barbara</w:t>
      </w:r>
      <w:r w:rsidR="003726B7" w:rsidRPr="00B90737">
        <w:rPr>
          <w:rFonts w:ascii="Arial" w:hAnsi="Arial" w:cs="Arial"/>
          <w:sz w:val="24"/>
          <w:szCs w:val="24"/>
          <w:lang w:val="en-US"/>
        </w:rPr>
        <w:t>.</w:t>
      </w:r>
      <w:r w:rsidRPr="00B90737">
        <w:rPr>
          <w:rFonts w:ascii="Arial" w:hAnsi="Arial" w:cs="Arial"/>
          <w:sz w:val="24"/>
          <w:szCs w:val="24"/>
          <w:lang w:val="en-US"/>
        </w:rPr>
        <w:t xml:space="preserve"> </w:t>
      </w:r>
      <w:r w:rsidR="003726B7" w:rsidRPr="00B90737">
        <w:rPr>
          <w:rFonts w:ascii="Arial" w:hAnsi="Arial" w:cs="Arial"/>
          <w:sz w:val="24"/>
          <w:szCs w:val="24"/>
          <w:lang w:val="en-US"/>
        </w:rPr>
        <w:t>Elizabeth</w:t>
      </w:r>
      <w:r w:rsidRPr="00B90737">
        <w:rPr>
          <w:rFonts w:ascii="Arial" w:hAnsi="Arial" w:cs="Arial"/>
          <w:sz w:val="24"/>
          <w:szCs w:val="24"/>
          <w:lang w:val="en-US"/>
        </w:rPr>
        <w:t xml:space="preserve"> </w:t>
      </w:r>
      <w:r w:rsidR="00B90737" w:rsidRPr="00B90737">
        <w:rPr>
          <w:rFonts w:ascii="Arial" w:hAnsi="Arial" w:cs="Arial"/>
          <w:sz w:val="24"/>
          <w:szCs w:val="24"/>
          <w:lang w:val="en-US"/>
        </w:rPr>
        <w:t>married</w:t>
      </w:r>
      <w:r w:rsidRPr="00B90737">
        <w:rPr>
          <w:rFonts w:ascii="Arial" w:hAnsi="Arial" w:cs="Arial"/>
          <w:sz w:val="24"/>
          <w:szCs w:val="24"/>
          <w:lang w:val="en-US"/>
        </w:rPr>
        <w:t xml:space="preserve"> </w:t>
      </w:r>
      <w:r w:rsidR="00702711" w:rsidRPr="00B90737">
        <w:rPr>
          <w:rFonts w:ascii="Arial" w:hAnsi="Arial" w:cs="Arial"/>
          <w:sz w:val="24"/>
          <w:szCs w:val="24"/>
          <w:lang w:val="en-US"/>
        </w:rPr>
        <w:t>Richard Roden</w:t>
      </w:r>
      <w:r w:rsidR="00B90737" w:rsidRPr="00B90737">
        <w:rPr>
          <w:rFonts w:ascii="Arial" w:hAnsi="Arial" w:cs="Arial"/>
          <w:sz w:val="24"/>
          <w:szCs w:val="24"/>
          <w:lang w:val="en-US"/>
        </w:rPr>
        <w:t xml:space="preserve"> on June 19, 1901,</w:t>
      </w:r>
      <w:r w:rsidR="00702711" w:rsidRPr="00B90737">
        <w:rPr>
          <w:rFonts w:ascii="Arial" w:hAnsi="Arial" w:cs="Arial"/>
          <w:sz w:val="24"/>
          <w:szCs w:val="24"/>
          <w:lang w:val="en-US"/>
        </w:rPr>
        <w:t xml:space="preserve"> </w:t>
      </w:r>
      <w:r w:rsidRPr="00B90737">
        <w:rPr>
          <w:rFonts w:ascii="Arial" w:hAnsi="Arial" w:cs="Arial"/>
          <w:sz w:val="24"/>
          <w:szCs w:val="24"/>
          <w:lang w:val="en-US"/>
        </w:rPr>
        <w:t>and then moved to Souris, Manitoba around 1907</w:t>
      </w:r>
      <w:bookmarkEnd w:id="113"/>
      <w:r w:rsidR="002C74E3" w:rsidRPr="00B90737">
        <w:rPr>
          <w:rFonts w:ascii="Arial" w:hAnsi="Arial" w:cs="Arial"/>
          <w:sz w:val="24"/>
          <w:szCs w:val="24"/>
          <w:lang w:val="en-US"/>
        </w:rPr>
        <w:t>.</w:t>
      </w:r>
      <w:r w:rsidR="00EE0582" w:rsidRPr="00B90737">
        <w:rPr>
          <w:rFonts w:ascii="Arial" w:hAnsi="Arial" w:cs="Arial"/>
          <w:sz w:val="24"/>
          <w:szCs w:val="24"/>
          <w:lang w:val="en-US"/>
        </w:rPr>
        <w:t xml:space="preserve"> Richard </w:t>
      </w:r>
      <w:r w:rsidR="003726B7" w:rsidRPr="00B90737">
        <w:rPr>
          <w:rFonts w:ascii="Arial" w:hAnsi="Arial" w:cs="Arial"/>
          <w:sz w:val="24"/>
          <w:szCs w:val="24"/>
          <w:lang w:val="en-US"/>
        </w:rPr>
        <w:t xml:space="preserve">H. Roden </w:t>
      </w:r>
      <w:r w:rsidR="00EE0582" w:rsidRPr="00B90737">
        <w:rPr>
          <w:rFonts w:ascii="Arial" w:hAnsi="Arial" w:cs="Arial"/>
          <w:sz w:val="24"/>
          <w:szCs w:val="24"/>
          <w:lang w:val="en-US"/>
        </w:rPr>
        <w:t xml:space="preserve">is an employee at Motorways (West) Ltd, a transportation company. </w:t>
      </w:r>
      <w:r w:rsidR="00951552" w:rsidRPr="00B90737">
        <w:rPr>
          <w:rFonts w:ascii="Arial" w:hAnsi="Arial" w:cs="Arial"/>
          <w:sz w:val="24"/>
          <w:szCs w:val="24"/>
          <w:lang w:val="en-US"/>
        </w:rPr>
        <w:t xml:space="preserve">The 1957 voters’ list further explains that Richard’s job was a ‘clerk’. </w:t>
      </w:r>
      <w:r w:rsidRPr="00B90737">
        <w:rPr>
          <w:rFonts w:ascii="Arial" w:hAnsi="Arial" w:cs="Arial"/>
          <w:sz w:val="24"/>
          <w:szCs w:val="24"/>
          <w:lang w:val="en-US"/>
        </w:rPr>
        <w:t>In 1957 Henderson</w:t>
      </w:r>
      <w:r w:rsidR="00586857" w:rsidRPr="00B90737">
        <w:rPr>
          <w:rFonts w:ascii="Arial" w:hAnsi="Arial" w:cs="Arial"/>
          <w:sz w:val="24"/>
          <w:szCs w:val="24"/>
          <w:lang w:val="en-US"/>
        </w:rPr>
        <w:t>,</w:t>
      </w:r>
      <w:r w:rsidRPr="00B90737">
        <w:rPr>
          <w:rFonts w:ascii="Arial" w:hAnsi="Arial" w:cs="Arial"/>
          <w:sz w:val="24"/>
          <w:szCs w:val="24"/>
          <w:lang w:val="en-US"/>
        </w:rPr>
        <w:t xml:space="preserve"> Richard H</w:t>
      </w:r>
      <w:r w:rsidR="006D06A4" w:rsidRPr="00B90737">
        <w:rPr>
          <w:rFonts w:ascii="Arial" w:hAnsi="Arial" w:cs="Arial"/>
          <w:sz w:val="24"/>
          <w:szCs w:val="24"/>
          <w:lang w:val="en-US"/>
        </w:rPr>
        <w:t>.</w:t>
      </w:r>
      <w:r w:rsidRPr="00B90737">
        <w:rPr>
          <w:rFonts w:ascii="Arial" w:hAnsi="Arial" w:cs="Arial"/>
          <w:sz w:val="24"/>
          <w:szCs w:val="24"/>
          <w:lang w:val="en-US"/>
        </w:rPr>
        <w:t xml:space="preserve"> Roden and Anne are living at 513 Enniskillen, Winnipeg. </w:t>
      </w:r>
      <w:r w:rsidR="00EE0582" w:rsidRPr="00B90737">
        <w:rPr>
          <w:rFonts w:ascii="Arial" w:hAnsi="Arial" w:cs="Arial"/>
          <w:sz w:val="24"/>
          <w:szCs w:val="24"/>
          <w:lang w:val="en-US"/>
        </w:rPr>
        <w:t>Also living with them</w:t>
      </w:r>
      <w:r w:rsidR="00AF52D7" w:rsidRPr="00B90737">
        <w:rPr>
          <w:rFonts w:ascii="Arial" w:hAnsi="Arial" w:cs="Arial"/>
          <w:sz w:val="24"/>
          <w:szCs w:val="24"/>
          <w:lang w:val="en-US"/>
        </w:rPr>
        <w:t xml:space="preserve"> in 1957 </w:t>
      </w:r>
      <w:r w:rsidR="00EE0582" w:rsidRPr="00B90737">
        <w:rPr>
          <w:rFonts w:ascii="Arial" w:hAnsi="Arial" w:cs="Arial"/>
          <w:sz w:val="24"/>
          <w:szCs w:val="24"/>
          <w:lang w:val="en-US"/>
        </w:rPr>
        <w:t>is their son, Robert, who is an employee at Imperial Bank.</w:t>
      </w:r>
      <w:r w:rsidR="00AF52D7" w:rsidRPr="00B90737">
        <w:rPr>
          <w:rFonts w:ascii="Arial" w:hAnsi="Arial" w:cs="Arial"/>
          <w:sz w:val="24"/>
          <w:szCs w:val="24"/>
          <w:lang w:val="en-US"/>
        </w:rPr>
        <w:t xml:space="preserve"> The house at 513 Enniskillen was built in 1922.</w:t>
      </w:r>
    </w:p>
    <w:p w14:paraId="3886BEA8" w14:textId="244D0335" w:rsidR="005E180F" w:rsidRDefault="005E180F" w:rsidP="002B57D7">
      <w:pPr>
        <w:spacing w:after="0"/>
        <w:rPr>
          <w:rFonts w:ascii="Arial" w:hAnsi="Arial" w:cs="Arial"/>
          <w:sz w:val="24"/>
          <w:szCs w:val="24"/>
          <w:lang w:val="en-US"/>
        </w:rPr>
      </w:pPr>
    </w:p>
    <w:p w14:paraId="3980C95E" w14:textId="64468E91" w:rsidR="005E180F" w:rsidRDefault="00C45743" w:rsidP="002B57D7">
      <w:pPr>
        <w:spacing w:after="0"/>
        <w:rPr>
          <w:rFonts w:ascii="Arial" w:hAnsi="Arial" w:cs="Arial"/>
          <w:sz w:val="24"/>
          <w:szCs w:val="24"/>
          <w:lang w:val="en-US"/>
        </w:rPr>
      </w:pPr>
      <w:r>
        <w:rPr>
          <w:noProof/>
        </w:rPr>
        <w:drawing>
          <wp:inline distT="0" distB="0" distL="0" distR="0" wp14:anchorId="7676DB4B" wp14:editId="1DBFB2D1">
            <wp:extent cx="5943600" cy="312229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122295"/>
                    </a:xfrm>
                    <a:prstGeom prst="rect">
                      <a:avLst/>
                    </a:prstGeom>
                    <a:noFill/>
                    <a:ln>
                      <a:noFill/>
                    </a:ln>
                  </pic:spPr>
                </pic:pic>
              </a:graphicData>
            </a:graphic>
          </wp:inline>
        </w:drawing>
      </w:r>
    </w:p>
    <w:p w14:paraId="241549CD" w14:textId="336BB591" w:rsidR="005E180F" w:rsidRDefault="00586857" w:rsidP="002B57D7">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513 Enniskillen</w:t>
      </w:r>
      <w:r w:rsidR="00B90737">
        <w:rPr>
          <w:rFonts w:ascii="Arial" w:hAnsi="Arial" w:cs="Arial"/>
          <w:sz w:val="24"/>
          <w:szCs w:val="24"/>
          <w:lang w:val="en-US"/>
        </w:rPr>
        <w:t>, today</w:t>
      </w:r>
    </w:p>
    <w:p w14:paraId="4BDF696A" w14:textId="0F8DF6F8" w:rsidR="00C45743" w:rsidRDefault="00C45743" w:rsidP="002B57D7">
      <w:pPr>
        <w:spacing w:after="0"/>
        <w:rPr>
          <w:rFonts w:ascii="Arial" w:hAnsi="Arial" w:cs="Arial"/>
          <w:sz w:val="24"/>
          <w:szCs w:val="24"/>
          <w:lang w:val="en-US"/>
        </w:rPr>
      </w:pPr>
    </w:p>
    <w:p w14:paraId="13B6F59E" w14:textId="77777777" w:rsidR="00C45743" w:rsidRDefault="00C45743" w:rsidP="002B57D7">
      <w:pPr>
        <w:spacing w:after="0"/>
        <w:rPr>
          <w:rFonts w:ascii="Arial" w:hAnsi="Arial" w:cs="Arial"/>
          <w:sz w:val="24"/>
          <w:szCs w:val="24"/>
          <w:lang w:val="en-US"/>
        </w:rPr>
      </w:pPr>
    </w:p>
    <w:p w14:paraId="375A7278" w14:textId="77777777" w:rsidR="00C45743" w:rsidRDefault="00C45743" w:rsidP="002B57D7">
      <w:pPr>
        <w:spacing w:after="0"/>
        <w:rPr>
          <w:rFonts w:ascii="Arial" w:hAnsi="Arial" w:cs="Arial"/>
          <w:sz w:val="24"/>
          <w:szCs w:val="24"/>
          <w:lang w:val="en-US"/>
        </w:rPr>
      </w:pPr>
    </w:p>
    <w:p w14:paraId="485B1BB3" w14:textId="6CF969BD" w:rsidR="00A9721B" w:rsidRDefault="00C2525F" w:rsidP="002B57D7">
      <w:pPr>
        <w:spacing w:after="0"/>
        <w:rPr>
          <w:rFonts w:ascii="Arial" w:hAnsi="Arial" w:cs="Arial"/>
          <w:sz w:val="24"/>
          <w:szCs w:val="24"/>
          <w:lang w:val="en-US"/>
        </w:rPr>
      </w:pPr>
      <w:r>
        <w:rPr>
          <w:rFonts w:ascii="Arial" w:hAnsi="Arial" w:cs="Arial"/>
          <w:sz w:val="24"/>
          <w:szCs w:val="24"/>
          <w:lang w:val="en-US"/>
        </w:rPr>
        <w:t>Richard H Roden, Anne, and Robert are the only Rodens listed in 1957 Henderson.</w:t>
      </w:r>
    </w:p>
    <w:p w14:paraId="5CAD8C5F" w14:textId="08EF07EF" w:rsidR="006D6C56" w:rsidRDefault="006D6C56" w:rsidP="002B57D7">
      <w:pPr>
        <w:spacing w:after="0"/>
        <w:rPr>
          <w:rFonts w:ascii="Arial" w:hAnsi="Arial" w:cs="Arial"/>
          <w:sz w:val="24"/>
          <w:szCs w:val="24"/>
          <w:lang w:val="en-US"/>
        </w:rPr>
      </w:pPr>
    </w:p>
    <w:p w14:paraId="15F4002B" w14:textId="77777777" w:rsidR="00C2525F" w:rsidRDefault="00C2525F" w:rsidP="00C2525F">
      <w:pPr>
        <w:spacing w:after="0"/>
        <w:rPr>
          <w:rFonts w:ascii="Arial" w:hAnsi="Arial" w:cs="Arial"/>
          <w:sz w:val="24"/>
          <w:szCs w:val="24"/>
          <w:lang w:val="en-US"/>
        </w:rPr>
      </w:pPr>
      <w:bookmarkStart w:id="114" w:name="_Hlk73289396"/>
      <w:bookmarkStart w:id="115" w:name="_Hlk73289145"/>
      <w:r w:rsidRPr="004E03DF">
        <w:rPr>
          <w:rFonts w:ascii="Arial" w:hAnsi="Arial" w:cs="Arial"/>
          <w:sz w:val="24"/>
          <w:szCs w:val="24"/>
          <w:lang w:val="en-US"/>
        </w:rPr>
        <w:lastRenderedPageBreak/>
        <w:t xml:space="preserve">There are no changes for Julia, Geordie, and Ruby, still living at 227 Eugenie, </w:t>
      </w:r>
      <w:r>
        <w:rPr>
          <w:rFonts w:ascii="Arial" w:hAnsi="Arial" w:cs="Arial"/>
          <w:sz w:val="24"/>
          <w:szCs w:val="24"/>
          <w:lang w:val="en-US"/>
        </w:rPr>
        <w:t xml:space="preserve">from 1956 to </w:t>
      </w:r>
      <w:r w:rsidRPr="004E03DF">
        <w:rPr>
          <w:rFonts w:ascii="Arial" w:hAnsi="Arial" w:cs="Arial"/>
          <w:sz w:val="24"/>
          <w:szCs w:val="24"/>
          <w:lang w:val="en-US"/>
        </w:rPr>
        <w:t>1957. Geordie’s employer is listed as Norwood School Board.</w:t>
      </w:r>
    </w:p>
    <w:bookmarkEnd w:id="114"/>
    <w:p w14:paraId="4B97615B" w14:textId="77777777" w:rsidR="00C2525F" w:rsidRDefault="00C2525F" w:rsidP="002C0723">
      <w:pPr>
        <w:spacing w:after="0"/>
        <w:rPr>
          <w:rFonts w:ascii="Arial" w:hAnsi="Arial" w:cs="Arial"/>
          <w:sz w:val="24"/>
          <w:szCs w:val="24"/>
          <w:lang w:val="en-US"/>
        </w:rPr>
      </w:pPr>
    </w:p>
    <w:p w14:paraId="5F3CB29B" w14:textId="68EA73F8" w:rsidR="00A26DC5" w:rsidRPr="009D7782" w:rsidRDefault="00635DF2" w:rsidP="002C0723">
      <w:pPr>
        <w:spacing w:after="0"/>
        <w:rPr>
          <w:rFonts w:ascii="Arial" w:hAnsi="Arial" w:cs="Arial"/>
          <w:sz w:val="24"/>
          <w:szCs w:val="24"/>
          <w:lang w:val="en-US"/>
        </w:rPr>
      </w:pPr>
      <w:r w:rsidRPr="009D7782">
        <w:rPr>
          <w:rFonts w:ascii="Arial" w:hAnsi="Arial" w:cs="Arial"/>
          <w:sz w:val="24"/>
          <w:szCs w:val="24"/>
          <w:lang w:val="en-US"/>
        </w:rPr>
        <w:t>There is no change for Murray Auto Top from 195</w:t>
      </w:r>
      <w:r w:rsidR="00C32222" w:rsidRPr="009D7782">
        <w:rPr>
          <w:rFonts w:ascii="Arial" w:hAnsi="Arial" w:cs="Arial"/>
          <w:sz w:val="24"/>
          <w:szCs w:val="24"/>
          <w:lang w:val="en-US"/>
        </w:rPr>
        <w:t>3</w:t>
      </w:r>
      <w:r w:rsidRPr="009D7782">
        <w:rPr>
          <w:rFonts w:ascii="Arial" w:hAnsi="Arial" w:cs="Arial"/>
          <w:sz w:val="24"/>
          <w:szCs w:val="24"/>
          <w:lang w:val="en-US"/>
        </w:rPr>
        <w:t xml:space="preserve"> to 195</w:t>
      </w:r>
      <w:r w:rsidR="00C32222" w:rsidRPr="009D7782">
        <w:rPr>
          <w:rFonts w:ascii="Arial" w:hAnsi="Arial" w:cs="Arial"/>
          <w:sz w:val="24"/>
          <w:szCs w:val="24"/>
          <w:lang w:val="en-US"/>
        </w:rPr>
        <w:t>7</w:t>
      </w:r>
      <w:r w:rsidRPr="009D7782">
        <w:rPr>
          <w:rFonts w:ascii="Arial" w:hAnsi="Arial" w:cs="Arial"/>
          <w:sz w:val="24"/>
          <w:szCs w:val="24"/>
          <w:lang w:val="en-US"/>
        </w:rPr>
        <w:t>.</w:t>
      </w:r>
      <w:r w:rsidR="009D7782" w:rsidRPr="009D7782">
        <w:rPr>
          <w:rFonts w:ascii="Arial" w:hAnsi="Arial" w:cs="Arial"/>
          <w:sz w:val="24"/>
          <w:szCs w:val="24"/>
          <w:lang w:val="en-US"/>
        </w:rPr>
        <w:t xml:space="preserve"> </w:t>
      </w:r>
      <w:r w:rsidRPr="009D7782">
        <w:rPr>
          <w:rFonts w:ascii="Arial" w:hAnsi="Arial" w:cs="Arial"/>
          <w:sz w:val="24"/>
          <w:szCs w:val="24"/>
          <w:lang w:val="en-US"/>
        </w:rPr>
        <w:t>Murray Tent &amp; Awning Co Ltd</w:t>
      </w:r>
      <w:r w:rsidR="00C2525F">
        <w:rPr>
          <w:rFonts w:ascii="Arial" w:hAnsi="Arial" w:cs="Arial"/>
          <w:sz w:val="24"/>
          <w:szCs w:val="24"/>
          <w:lang w:val="en-US"/>
        </w:rPr>
        <w:t xml:space="preserve"> is</w:t>
      </w:r>
      <w:r w:rsidRPr="009D7782">
        <w:rPr>
          <w:rFonts w:ascii="Arial" w:hAnsi="Arial" w:cs="Arial"/>
          <w:sz w:val="24"/>
          <w:szCs w:val="24"/>
          <w:lang w:val="en-US"/>
        </w:rPr>
        <w:t xml:space="preserve"> </w:t>
      </w:r>
      <w:r w:rsidR="009D7782" w:rsidRPr="009D7782">
        <w:rPr>
          <w:rFonts w:ascii="Arial" w:hAnsi="Arial" w:cs="Arial"/>
          <w:sz w:val="24"/>
          <w:szCs w:val="24"/>
          <w:lang w:val="en-US"/>
        </w:rPr>
        <w:t>again</w:t>
      </w:r>
      <w:r w:rsidRPr="009D7782">
        <w:rPr>
          <w:rFonts w:ascii="Arial" w:hAnsi="Arial" w:cs="Arial"/>
          <w:sz w:val="24"/>
          <w:szCs w:val="24"/>
          <w:lang w:val="en-US"/>
        </w:rPr>
        <w:t xml:space="preserve"> listed with </w:t>
      </w:r>
      <w:r w:rsidR="009D7782" w:rsidRPr="009D7782">
        <w:rPr>
          <w:rFonts w:ascii="Arial" w:hAnsi="Arial" w:cs="Arial"/>
          <w:sz w:val="24"/>
          <w:szCs w:val="24"/>
          <w:lang w:val="en-US"/>
        </w:rPr>
        <w:t>D.O. McDonald, this time as general manager</w:t>
      </w:r>
      <w:r w:rsidRPr="009D7782">
        <w:rPr>
          <w:rFonts w:ascii="Arial" w:hAnsi="Arial" w:cs="Arial"/>
          <w:sz w:val="24"/>
          <w:szCs w:val="24"/>
          <w:lang w:val="en-US"/>
        </w:rPr>
        <w:t xml:space="preserve"> </w:t>
      </w:r>
      <w:r w:rsidR="009D7782" w:rsidRPr="009D7782">
        <w:rPr>
          <w:rFonts w:ascii="Arial" w:hAnsi="Arial" w:cs="Arial"/>
          <w:sz w:val="24"/>
          <w:szCs w:val="24"/>
          <w:lang w:val="en-US"/>
        </w:rPr>
        <w:t xml:space="preserve">in </w:t>
      </w:r>
      <w:r w:rsidRPr="009D7782">
        <w:rPr>
          <w:rFonts w:ascii="Arial" w:hAnsi="Arial" w:cs="Arial"/>
          <w:sz w:val="24"/>
          <w:szCs w:val="24"/>
          <w:lang w:val="en-US"/>
        </w:rPr>
        <w:t>195</w:t>
      </w:r>
      <w:r w:rsidR="009D7782" w:rsidRPr="009D7782">
        <w:rPr>
          <w:rFonts w:ascii="Arial" w:hAnsi="Arial" w:cs="Arial"/>
          <w:sz w:val="24"/>
          <w:szCs w:val="24"/>
          <w:lang w:val="en-US"/>
        </w:rPr>
        <w:t>7</w:t>
      </w:r>
      <w:r w:rsidRPr="009D7782">
        <w:rPr>
          <w:rFonts w:ascii="Arial" w:hAnsi="Arial" w:cs="Arial"/>
          <w:sz w:val="24"/>
          <w:szCs w:val="24"/>
          <w:lang w:val="en-US"/>
        </w:rPr>
        <w:t>. The address in 195</w:t>
      </w:r>
      <w:r w:rsidR="009D7782" w:rsidRPr="009D7782">
        <w:rPr>
          <w:rFonts w:ascii="Arial" w:hAnsi="Arial" w:cs="Arial"/>
          <w:sz w:val="24"/>
          <w:szCs w:val="24"/>
          <w:lang w:val="en-US"/>
        </w:rPr>
        <w:t>7</w:t>
      </w:r>
      <w:r w:rsidRPr="009D7782">
        <w:rPr>
          <w:rFonts w:ascii="Arial" w:hAnsi="Arial" w:cs="Arial"/>
          <w:sz w:val="24"/>
          <w:szCs w:val="24"/>
          <w:lang w:val="en-US"/>
        </w:rPr>
        <w:t xml:space="preserve"> for Murray Tent and Awning </w:t>
      </w:r>
      <w:r w:rsidR="009D7782" w:rsidRPr="009D7782">
        <w:rPr>
          <w:rFonts w:ascii="Arial" w:hAnsi="Arial" w:cs="Arial"/>
          <w:sz w:val="24"/>
          <w:szCs w:val="24"/>
          <w:lang w:val="en-US"/>
        </w:rPr>
        <w:t>continues to be</w:t>
      </w:r>
      <w:r w:rsidRPr="009D7782">
        <w:rPr>
          <w:rFonts w:ascii="Arial" w:hAnsi="Arial" w:cs="Arial"/>
          <w:sz w:val="24"/>
          <w:szCs w:val="24"/>
          <w:lang w:val="en-US"/>
        </w:rPr>
        <w:t xml:space="preserve"> 653 Sargent, </w:t>
      </w:r>
      <w:r w:rsidR="009D7782" w:rsidRPr="009D7782">
        <w:rPr>
          <w:rFonts w:ascii="Arial" w:hAnsi="Arial" w:cs="Arial"/>
          <w:sz w:val="24"/>
          <w:szCs w:val="24"/>
          <w:lang w:val="en-US"/>
        </w:rPr>
        <w:t xml:space="preserve">the </w:t>
      </w:r>
      <w:r w:rsidRPr="009D7782">
        <w:rPr>
          <w:rFonts w:ascii="Arial" w:hAnsi="Arial" w:cs="Arial"/>
          <w:sz w:val="24"/>
          <w:szCs w:val="24"/>
          <w:lang w:val="en-US"/>
        </w:rPr>
        <w:t xml:space="preserve">building they </w:t>
      </w:r>
      <w:r w:rsidR="009D7782" w:rsidRPr="009D7782">
        <w:rPr>
          <w:rFonts w:ascii="Arial" w:hAnsi="Arial" w:cs="Arial"/>
          <w:sz w:val="24"/>
          <w:szCs w:val="24"/>
          <w:lang w:val="en-US"/>
        </w:rPr>
        <w:t xml:space="preserve">moved into in 1953, and still </w:t>
      </w:r>
      <w:r w:rsidRPr="009D7782">
        <w:rPr>
          <w:rFonts w:ascii="Arial" w:hAnsi="Arial" w:cs="Arial"/>
          <w:sz w:val="24"/>
          <w:szCs w:val="24"/>
          <w:lang w:val="en-US"/>
        </w:rPr>
        <w:t>occupy today (in 2021).</w:t>
      </w:r>
    </w:p>
    <w:bookmarkEnd w:id="115"/>
    <w:p w14:paraId="42E81951" w14:textId="5D201CC1" w:rsidR="009D7782" w:rsidRDefault="009D7782" w:rsidP="002C0723">
      <w:pPr>
        <w:spacing w:after="0"/>
        <w:rPr>
          <w:rFonts w:ascii="Arial" w:hAnsi="Arial" w:cs="Arial"/>
          <w:sz w:val="24"/>
          <w:szCs w:val="24"/>
          <w:highlight w:val="cyan"/>
          <w:lang w:val="en-US"/>
        </w:rPr>
      </w:pPr>
    </w:p>
    <w:p w14:paraId="5FDA404F" w14:textId="5A0222F3" w:rsidR="001F14E0" w:rsidRDefault="001F14E0" w:rsidP="001F14E0">
      <w:pPr>
        <w:spacing w:after="0"/>
        <w:rPr>
          <w:rFonts w:ascii="Arial" w:hAnsi="Arial" w:cs="Arial"/>
          <w:sz w:val="24"/>
          <w:szCs w:val="24"/>
          <w:lang w:val="en-US"/>
        </w:rPr>
      </w:pPr>
      <w:bookmarkStart w:id="116" w:name="_Hlk73289697"/>
      <w:r>
        <w:rPr>
          <w:rFonts w:ascii="Arial" w:hAnsi="Arial" w:cs="Arial"/>
          <w:sz w:val="24"/>
          <w:szCs w:val="24"/>
          <w:lang w:val="en-US"/>
        </w:rPr>
        <w:t xml:space="preserve">In 1957 </w:t>
      </w:r>
      <w:r w:rsidRPr="00BE06AE">
        <w:rPr>
          <w:rFonts w:ascii="Arial" w:hAnsi="Arial" w:cs="Arial"/>
          <w:sz w:val="24"/>
          <w:szCs w:val="24"/>
          <w:lang w:val="en-US"/>
        </w:rPr>
        <w:t>Glady</w:t>
      </w:r>
      <w:r>
        <w:rPr>
          <w:rFonts w:ascii="Arial" w:hAnsi="Arial" w:cs="Arial"/>
          <w:sz w:val="24"/>
          <w:szCs w:val="24"/>
          <w:lang w:val="en-US"/>
        </w:rPr>
        <w:t xml:space="preserve"> </w:t>
      </w:r>
      <w:r w:rsidRPr="00BE06AE">
        <w:rPr>
          <w:rFonts w:ascii="Arial" w:hAnsi="Arial" w:cs="Arial"/>
          <w:sz w:val="24"/>
          <w:szCs w:val="24"/>
          <w:lang w:val="en-US"/>
        </w:rPr>
        <w:t xml:space="preserve">is </w:t>
      </w:r>
      <w:r>
        <w:rPr>
          <w:rFonts w:ascii="Arial" w:hAnsi="Arial" w:cs="Arial"/>
          <w:sz w:val="24"/>
          <w:szCs w:val="24"/>
          <w:lang w:val="en-US"/>
        </w:rPr>
        <w:t>listed</w:t>
      </w:r>
      <w:r w:rsidRPr="007C4121">
        <w:rPr>
          <w:rFonts w:ascii="Arial" w:hAnsi="Arial" w:cs="Arial"/>
          <w:color w:val="2F5496" w:themeColor="accent1" w:themeShade="BF"/>
          <w:sz w:val="24"/>
          <w:szCs w:val="24"/>
          <w:lang w:val="en-US"/>
        </w:rPr>
        <w:t xml:space="preserve"> </w:t>
      </w:r>
      <w:r w:rsidR="007C4121" w:rsidRPr="007C4121">
        <w:rPr>
          <w:rFonts w:ascii="Arial" w:hAnsi="Arial" w:cs="Arial"/>
          <w:color w:val="2F5496" w:themeColor="accent1" w:themeShade="BF"/>
          <w:sz w:val="24"/>
          <w:szCs w:val="24"/>
          <w:lang w:val="en-US"/>
        </w:rPr>
        <w:t>t</w:t>
      </w:r>
      <w:r w:rsidRPr="007C4121">
        <w:rPr>
          <w:rFonts w:ascii="Arial" w:hAnsi="Arial" w:cs="Arial"/>
          <w:color w:val="2F5496" w:themeColor="accent1" w:themeShade="BF"/>
          <w:sz w:val="24"/>
          <w:szCs w:val="24"/>
          <w:lang w:val="en-US"/>
        </w:rPr>
        <w:t xml:space="preserve">he </w:t>
      </w:r>
      <w:r>
        <w:rPr>
          <w:rFonts w:ascii="Arial" w:hAnsi="Arial" w:cs="Arial"/>
          <w:sz w:val="24"/>
          <w:szCs w:val="24"/>
          <w:lang w:val="en-US"/>
        </w:rPr>
        <w:t>same as in 1956, that is: Gladys E. Murray</w:t>
      </w:r>
      <w:r w:rsidRPr="00BE06AE">
        <w:rPr>
          <w:rFonts w:ascii="Arial" w:hAnsi="Arial" w:cs="Arial"/>
          <w:sz w:val="24"/>
          <w:szCs w:val="24"/>
          <w:lang w:val="en-US"/>
        </w:rPr>
        <w:t xml:space="preserve">, </w:t>
      </w:r>
      <w:r>
        <w:rPr>
          <w:rFonts w:ascii="Arial" w:hAnsi="Arial" w:cs="Arial"/>
          <w:sz w:val="24"/>
          <w:szCs w:val="24"/>
          <w:lang w:val="en-US"/>
        </w:rPr>
        <w:t>a steno, working at WJ Gage &amp; Co, still</w:t>
      </w:r>
      <w:r w:rsidRPr="00BE06AE">
        <w:rPr>
          <w:rFonts w:ascii="Arial" w:hAnsi="Arial" w:cs="Arial"/>
          <w:sz w:val="24"/>
          <w:szCs w:val="24"/>
          <w:lang w:val="en-US"/>
        </w:rPr>
        <w:t xml:space="preserve"> living at 8-</w:t>
      </w:r>
      <w:r w:rsidRPr="006745FB">
        <w:rPr>
          <w:rFonts w:ascii="Arial" w:hAnsi="Arial" w:cs="Arial"/>
          <w:sz w:val="24"/>
          <w:szCs w:val="24"/>
          <w:lang w:val="en-US"/>
        </w:rPr>
        <w:t>543 Bannatyne</w:t>
      </w:r>
      <w:r>
        <w:rPr>
          <w:rFonts w:ascii="Arial" w:hAnsi="Arial" w:cs="Arial"/>
          <w:sz w:val="24"/>
          <w:szCs w:val="24"/>
          <w:lang w:val="en-US"/>
        </w:rPr>
        <w:t>.</w:t>
      </w:r>
    </w:p>
    <w:p w14:paraId="33FBFA45" w14:textId="64BD00F5" w:rsidR="009D7782" w:rsidRDefault="009D7782" w:rsidP="002C0723">
      <w:pPr>
        <w:spacing w:after="0"/>
        <w:rPr>
          <w:rFonts w:ascii="Arial" w:hAnsi="Arial" w:cs="Arial"/>
          <w:sz w:val="24"/>
          <w:szCs w:val="24"/>
          <w:highlight w:val="cyan"/>
          <w:lang w:val="en-US"/>
        </w:rPr>
      </w:pPr>
      <w:bookmarkStart w:id="117" w:name="_Hlk73289889"/>
      <w:bookmarkEnd w:id="116"/>
    </w:p>
    <w:p w14:paraId="21418C25" w14:textId="7A897498" w:rsidR="007C474A" w:rsidRDefault="007C474A" w:rsidP="007C474A">
      <w:pPr>
        <w:spacing w:after="0"/>
        <w:rPr>
          <w:rFonts w:ascii="Arial" w:hAnsi="Arial" w:cs="Arial"/>
          <w:sz w:val="24"/>
          <w:szCs w:val="24"/>
          <w:lang w:val="en-US"/>
        </w:rPr>
      </w:pPr>
      <w:r>
        <w:rPr>
          <w:rFonts w:ascii="Arial" w:hAnsi="Arial" w:cs="Arial"/>
          <w:sz w:val="24"/>
          <w:szCs w:val="24"/>
          <w:lang w:val="en-US"/>
        </w:rPr>
        <w:t xml:space="preserve">There were no changes for Gladys’s daughter Isabelle and her husband Charlie Cruickshank, </w:t>
      </w:r>
      <w:r w:rsidR="00C87280">
        <w:rPr>
          <w:rFonts w:ascii="Arial" w:hAnsi="Arial" w:cs="Arial"/>
          <w:sz w:val="24"/>
          <w:szCs w:val="24"/>
          <w:lang w:val="en-US"/>
        </w:rPr>
        <w:t>from 1956 to</w:t>
      </w:r>
      <w:r>
        <w:rPr>
          <w:rFonts w:ascii="Arial" w:hAnsi="Arial" w:cs="Arial"/>
          <w:sz w:val="24"/>
          <w:szCs w:val="24"/>
          <w:lang w:val="en-US"/>
        </w:rPr>
        <w:t xml:space="preserve"> 1957.</w:t>
      </w:r>
    </w:p>
    <w:bookmarkEnd w:id="117"/>
    <w:p w14:paraId="51B41E48" w14:textId="77777777" w:rsidR="007C474A" w:rsidRDefault="007C474A" w:rsidP="007C474A">
      <w:pPr>
        <w:spacing w:after="0"/>
        <w:rPr>
          <w:rFonts w:ascii="Arial" w:hAnsi="Arial" w:cs="Arial"/>
          <w:sz w:val="24"/>
          <w:szCs w:val="24"/>
          <w:lang w:val="en-US"/>
        </w:rPr>
      </w:pPr>
    </w:p>
    <w:p w14:paraId="679B64DB" w14:textId="5955459D" w:rsidR="009D7782" w:rsidRPr="00631D33" w:rsidRDefault="007C474A" w:rsidP="002C0723">
      <w:pPr>
        <w:spacing w:after="0"/>
        <w:rPr>
          <w:rFonts w:ascii="Arial" w:hAnsi="Arial" w:cs="Arial"/>
          <w:sz w:val="24"/>
          <w:szCs w:val="24"/>
          <w:lang w:val="en-US"/>
        </w:rPr>
      </w:pPr>
      <w:r w:rsidRPr="00631D33">
        <w:rPr>
          <w:rFonts w:ascii="Arial" w:hAnsi="Arial" w:cs="Arial"/>
          <w:sz w:val="24"/>
          <w:szCs w:val="24"/>
          <w:lang w:val="en-US"/>
        </w:rPr>
        <w:t>In 195</w:t>
      </w:r>
      <w:r w:rsidR="00631D33">
        <w:rPr>
          <w:rFonts w:ascii="Arial" w:hAnsi="Arial" w:cs="Arial"/>
          <w:sz w:val="24"/>
          <w:szCs w:val="24"/>
          <w:lang w:val="en-US"/>
        </w:rPr>
        <w:t>7</w:t>
      </w:r>
      <w:r w:rsidRPr="00631D33">
        <w:rPr>
          <w:rFonts w:ascii="Arial" w:hAnsi="Arial" w:cs="Arial"/>
          <w:sz w:val="24"/>
          <w:szCs w:val="24"/>
          <w:lang w:val="en-US"/>
        </w:rPr>
        <w:t xml:space="preserve">, there were no changes </w:t>
      </w:r>
      <w:r w:rsidR="00631D33" w:rsidRPr="00631D33">
        <w:rPr>
          <w:rFonts w:ascii="Arial" w:hAnsi="Arial" w:cs="Arial"/>
          <w:sz w:val="24"/>
          <w:szCs w:val="24"/>
          <w:lang w:val="en-US"/>
        </w:rPr>
        <w:t xml:space="preserve">of occupation nor residence </w:t>
      </w:r>
      <w:r w:rsidRPr="00631D33">
        <w:rPr>
          <w:rFonts w:ascii="Arial" w:hAnsi="Arial" w:cs="Arial"/>
          <w:sz w:val="24"/>
          <w:szCs w:val="24"/>
          <w:lang w:val="en-US"/>
        </w:rPr>
        <w:t>for Verna and Arthur Lightfoot. Arthur’s</w:t>
      </w:r>
      <w:r w:rsidR="000253B7" w:rsidRPr="00631D33">
        <w:rPr>
          <w:rFonts w:ascii="Arial" w:hAnsi="Arial" w:cs="Arial"/>
          <w:sz w:val="24"/>
          <w:szCs w:val="24"/>
          <w:lang w:val="en-US"/>
        </w:rPr>
        <w:t xml:space="preserve"> mother is listed as Charlotte, widow</w:t>
      </w:r>
      <w:r w:rsidR="00631D33" w:rsidRPr="00631D33">
        <w:rPr>
          <w:rFonts w:ascii="Arial" w:hAnsi="Arial" w:cs="Arial"/>
          <w:sz w:val="24"/>
          <w:szCs w:val="24"/>
          <w:lang w:val="en-US"/>
        </w:rPr>
        <w:t>,</w:t>
      </w:r>
      <w:r w:rsidR="000253B7" w:rsidRPr="00631D33">
        <w:rPr>
          <w:rFonts w:ascii="Arial" w:hAnsi="Arial" w:cs="Arial"/>
          <w:sz w:val="24"/>
          <w:szCs w:val="24"/>
          <w:lang w:val="en-US"/>
        </w:rPr>
        <w:t xml:space="preserve"> </w:t>
      </w:r>
      <w:r w:rsidRPr="00631D33">
        <w:rPr>
          <w:rFonts w:ascii="Arial" w:hAnsi="Arial" w:cs="Arial"/>
          <w:sz w:val="24"/>
          <w:szCs w:val="24"/>
          <w:lang w:val="en-US"/>
        </w:rPr>
        <w:t>living at 626 Burnel</w:t>
      </w:r>
      <w:r w:rsidR="000253B7" w:rsidRPr="00631D33">
        <w:rPr>
          <w:rFonts w:ascii="Arial" w:hAnsi="Arial" w:cs="Arial"/>
          <w:sz w:val="24"/>
          <w:szCs w:val="24"/>
          <w:lang w:val="en-US"/>
        </w:rPr>
        <w:t>l</w:t>
      </w:r>
      <w:r w:rsidR="00631D33" w:rsidRPr="00631D33">
        <w:rPr>
          <w:rFonts w:ascii="Arial" w:hAnsi="Arial" w:cs="Arial"/>
          <w:sz w:val="24"/>
          <w:szCs w:val="24"/>
          <w:lang w:val="en-US"/>
        </w:rPr>
        <w:t>;</w:t>
      </w:r>
      <w:r w:rsidR="000253B7" w:rsidRPr="00631D33">
        <w:rPr>
          <w:rFonts w:ascii="Arial" w:hAnsi="Arial" w:cs="Arial"/>
          <w:sz w:val="24"/>
          <w:szCs w:val="24"/>
          <w:lang w:val="en-US"/>
        </w:rPr>
        <w:t xml:space="preserve"> so </w:t>
      </w:r>
      <w:r w:rsidR="00631D33" w:rsidRPr="00631D33">
        <w:rPr>
          <w:rFonts w:ascii="Arial" w:hAnsi="Arial" w:cs="Arial"/>
          <w:sz w:val="24"/>
          <w:szCs w:val="24"/>
          <w:lang w:val="en-US"/>
        </w:rPr>
        <w:t>Arthur’s</w:t>
      </w:r>
      <w:r w:rsidR="000253B7" w:rsidRPr="00631D33">
        <w:rPr>
          <w:rFonts w:ascii="Arial" w:hAnsi="Arial" w:cs="Arial"/>
          <w:sz w:val="24"/>
          <w:szCs w:val="24"/>
          <w:lang w:val="en-US"/>
        </w:rPr>
        <w:t xml:space="preserve"> father must have passed away in this time period</w:t>
      </w:r>
      <w:r w:rsidR="00490CE1">
        <w:rPr>
          <w:rFonts w:ascii="Arial" w:hAnsi="Arial" w:cs="Arial"/>
          <w:sz w:val="24"/>
          <w:szCs w:val="24"/>
          <w:lang w:val="en-US"/>
        </w:rPr>
        <w:t xml:space="preserve"> around 1956 - 1957</w:t>
      </w:r>
      <w:r w:rsidR="000253B7" w:rsidRPr="00631D33">
        <w:rPr>
          <w:rFonts w:ascii="Arial" w:hAnsi="Arial" w:cs="Arial"/>
          <w:sz w:val="24"/>
          <w:szCs w:val="24"/>
          <w:lang w:val="en-US"/>
        </w:rPr>
        <w:t>.</w:t>
      </w:r>
    </w:p>
    <w:p w14:paraId="75CCF9F5" w14:textId="77777777" w:rsidR="009D7782" w:rsidRDefault="009D7782" w:rsidP="002C0723">
      <w:pPr>
        <w:spacing w:after="0"/>
        <w:rPr>
          <w:rFonts w:ascii="Arial" w:hAnsi="Arial" w:cs="Arial"/>
          <w:sz w:val="24"/>
          <w:szCs w:val="24"/>
          <w:highlight w:val="cyan"/>
          <w:lang w:val="en-US"/>
        </w:rPr>
      </w:pPr>
    </w:p>
    <w:p w14:paraId="1BE16B13" w14:textId="056FD2F4" w:rsidR="00154881" w:rsidRPr="00C2525F" w:rsidRDefault="00154881" w:rsidP="00631D33">
      <w:pPr>
        <w:spacing w:after="0"/>
        <w:rPr>
          <w:rFonts w:ascii="Arial" w:hAnsi="Arial" w:cs="Arial"/>
          <w:sz w:val="24"/>
          <w:szCs w:val="24"/>
          <w:lang w:val="en-US"/>
        </w:rPr>
      </w:pPr>
      <w:r w:rsidRPr="006D2069">
        <w:rPr>
          <w:rFonts w:ascii="Arial" w:hAnsi="Arial" w:cs="Arial"/>
          <w:sz w:val="24"/>
          <w:szCs w:val="24"/>
          <w:lang w:val="en-US"/>
        </w:rPr>
        <w:t xml:space="preserve">Vivian Konchak is again in the workforce in 1957, this time as a saleslady at Woolworth’s. This is </w:t>
      </w:r>
      <w:r w:rsidR="000C3C9D">
        <w:rPr>
          <w:rFonts w:ascii="Arial" w:hAnsi="Arial" w:cs="Arial"/>
          <w:sz w:val="24"/>
          <w:szCs w:val="24"/>
          <w:lang w:val="en-US"/>
        </w:rPr>
        <w:t>the same</w:t>
      </w:r>
      <w:r w:rsidRPr="006D2069">
        <w:rPr>
          <w:rFonts w:ascii="Arial" w:hAnsi="Arial" w:cs="Arial"/>
          <w:sz w:val="24"/>
          <w:szCs w:val="24"/>
          <w:lang w:val="en-US"/>
        </w:rPr>
        <w:t xml:space="preserve"> job</w:t>
      </w:r>
      <w:r w:rsidR="009F26FA" w:rsidRPr="006D2069">
        <w:rPr>
          <w:rFonts w:ascii="Arial" w:hAnsi="Arial" w:cs="Arial"/>
          <w:sz w:val="24"/>
          <w:szCs w:val="24"/>
          <w:lang w:val="en-US"/>
        </w:rPr>
        <w:t xml:space="preserve"> and employer</w:t>
      </w:r>
      <w:r w:rsidRPr="006D2069">
        <w:rPr>
          <w:rFonts w:ascii="Arial" w:hAnsi="Arial" w:cs="Arial"/>
          <w:sz w:val="24"/>
          <w:szCs w:val="24"/>
          <w:lang w:val="en-US"/>
        </w:rPr>
        <w:t xml:space="preserve"> she previously had in 193</w:t>
      </w:r>
      <w:r w:rsidR="006D2069" w:rsidRPr="006D2069">
        <w:rPr>
          <w:rFonts w:ascii="Arial" w:hAnsi="Arial" w:cs="Arial"/>
          <w:sz w:val="24"/>
          <w:szCs w:val="24"/>
          <w:lang w:val="en-US"/>
        </w:rPr>
        <w:t xml:space="preserve">8. The only other change for the Konchak family is that George is </w:t>
      </w:r>
      <w:r w:rsidR="006D2069">
        <w:rPr>
          <w:rFonts w:ascii="Arial" w:hAnsi="Arial" w:cs="Arial"/>
          <w:sz w:val="24"/>
          <w:szCs w:val="24"/>
          <w:lang w:val="en-US"/>
        </w:rPr>
        <w:t>n</w:t>
      </w:r>
      <w:r w:rsidR="006D2069" w:rsidRPr="006D2069">
        <w:rPr>
          <w:rFonts w:ascii="Arial" w:hAnsi="Arial" w:cs="Arial"/>
          <w:sz w:val="24"/>
          <w:szCs w:val="24"/>
          <w:lang w:val="en-US"/>
        </w:rPr>
        <w:t xml:space="preserve">ow a mechanic after being a </w:t>
      </w:r>
      <w:r w:rsidR="006D2069" w:rsidRPr="00C2525F">
        <w:rPr>
          <w:rFonts w:ascii="Arial" w:hAnsi="Arial" w:cs="Arial"/>
          <w:sz w:val="24"/>
          <w:szCs w:val="24"/>
          <w:lang w:val="en-US"/>
        </w:rPr>
        <w:t>foreman</w:t>
      </w:r>
      <w:r w:rsidR="000C3C9D" w:rsidRPr="00C2525F">
        <w:rPr>
          <w:rFonts w:ascii="Arial" w:hAnsi="Arial" w:cs="Arial"/>
          <w:sz w:val="24"/>
          <w:szCs w:val="24"/>
          <w:lang w:val="en-US"/>
        </w:rPr>
        <w:t xml:space="preserve"> at Sargent Heating and Equipment.</w:t>
      </w:r>
    </w:p>
    <w:p w14:paraId="2DFC96A9" w14:textId="7E89A589" w:rsidR="00C2525F" w:rsidRPr="00C2525F" w:rsidRDefault="00C2525F" w:rsidP="00631D33">
      <w:pPr>
        <w:spacing w:after="0"/>
        <w:rPr>
          <w:rFonts w:ascii="Arial" w:hAnsi="Arial" w:cs="Arial"/>
          <w:sz w:val="24"/>
          <w:szCs w:val="24"/>
          <w:lang w:val="en-US"/>
        </w:rPr>
      </w:pPr>
      <w:r>
        <w:rPr>
          <w:noProof/>
        </w:rPr>
        <w:drawing>
          <wp:anchor distT="0" distB="0" distL="114300" distR="114300" simplePos="0" relativeHeight="251712512" behindDoc="1" locked="0" layoutInCell="1" allowOverlap="1" wp14:anchorId="67B5B1EC" wp14:editId="01A0778D">
            <wp:simplePos x="0" y="0"/>
            <wp:positionH relativeFrom="margin">
              <wp:align>right</wp:align>
            </wp:positionH>
            <wp:positionV relativeFrom="paragraph">
              <wp:posOffset>128270</wp:posOffset>
            </wp:positionV>
            <wp:extent cx="4605655" cy="2771775"/>
            <wp:effectExtent l="0" t="0" r="4445" b="9525"/>
            <wp:wrapTight wrapText="bothSides">
              <wp:wrapPolygon edited="0">
                <wp:start x="0" y="0"/>
                <wp:lineTo x="0" y="21526"/>
                <wp:lineTo x="21532" y="21526"/>
                <wp:lineTo x="21532"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0565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48F4F0" w14:textId="1E9577A0" w:rsidR="008F3F0E" w:rsidRDefault="00C2525F" w:rsidP="00C2525F">
      <w:pPr>
        <w:spacing w:after="0"/>
        <w:rPr>
          <w:rFonts w:ascii="Arial" w:hAnsi="Arial" w:cs="Arial"/>
          <w:sz w:val="24"/>
          <w:szCs w:val="24"/>
          <w:lang w:val="en-US"/>
        </w:rPr>
      </w:pPr>
      <w:r w:rsidRPr="00C2525F">
        <w:rPr>
          <w:rFonts w:ascii="Arial" w:hAnsi="Arial" w:cs="Arial"/>
          <w:sz w:val="24"/>
          <w:szCs w:val="24"/>
          <w:lang w:val="en-US"/>
        </w:rPr>
        <w:t>There were no changes of address nor occupation for John and Agnes Hudson, from 1948 to 1957. Connie Hudson, widow of William Bannerman Hudson appears in Henderson for the second and last time in 1957. She is a</w:t>
      </w:r>
      <w:r w:rsidR="008F3F0E">
        <w:rPr>
          <w:rFonts w:ascii="Arial" w:hAnsi="Arial" w:cs="Arial"/>
          <w:sz w:val="24"/>
          <w:szCs w:val="24"/>
          <w:lang w:val="en-US"/>
        </w:rPr>
        <w:t>n</w:t>
      </w:r>
      <w:r w:rsidRPr="00C2525F">
        <w:rPr>
          <w:rFonts w:ascii="Arial" w:hAnsi="Arial" w:cs="Arial"/>
          <w:sz w:val="24"/>
          <w:szCs w:val="24"/>
          <w:lang w:val="en-US"/>
        </w:rPr>
        <w:t xml:space="preserve"> employee at Eatons living at 701 Carter Avenue</w:t>
      </w:r>
      <w:r w:rsidR="008F3F0E">
        <w:rPr>
          <w:rFonts w:ascii="Arial" w:hAnsi="Arial" w:cs="Arial"/>
          <w:sz w:val="24"/>
          <w:szCs w:val="24"/>
          <w:lang w:val="en-US"/>
        </w:rPr>
        <w:t xml:space="preserve"> (shown above)</w:t>
      </w:r>
      <w:r w:rsidRPr="00C2525F">
        <w:rPr>
          <w:rFonts w:ascii="Arial" w:hAnsi="Arial" w:cs="Arial"/>
          <w:sz w:val="24"/>
          <w:szCs w:val="24"/>
          <w:lang w:val="en-US"/>
        </w:rPr>
        <w:t>. In the same issue of Henderson, listed at 701 Carter Avenue, is Alec Hudson. This name is not</w:t>
      </w:r>
      <w:r>
        <w:rPr>
          <w:rFonts w:ascii="Arial" w:hAnsi="Arial" w:cs="Arial"/>
          <w:sz w:val="24"/>
          <w:szCs w:val="24"/>
          <w:lang w:val="en-US"/>
        </w:rPr>
        <w:t xml:space="preserve"> </w:t>
      </w:r>
      <w:r w:rsidRPr="00C2525F">
        <w:rPr>
          <w:rFonts w:ascii="Arial" w:hAnsi="Arial" w:cs="Arial"/>
          <w:sz w:val="24"/>
          <w:szCs w:val="24"/>
          <w:lang w:val="en-US"/>
        </w:rPr>
        <w:t>familiar and could be an error in Henderson. The house at 701 Carter Avenue was built in1947.</w:t>
      </w:r>
    </w:p>
    <w:p w14:paraId="7E1A24B9" w14:textId="77777777" w:rsidR="00C2525F" w:rsidRDefault="00C2525F" w:rsidP="00C2525F">
      <w:pPr>
        <w:spacing w:after="0"/>
        <w:rPr>
          <w:rFonts w:ascii="Arial" w:hAnsi="Arial" w:cs="Arial"/>
          <w:sz w:val="24"/>
          <w:szCs w:val="24"/>
          <w:lang w:val="en-US"/>
        </w:rPr>
      </w:pPr>
      <w:r w:rsidRPr="008F3F0E">
        <w:rPr>
          <w:rFonts w:ascii="Arial" w:hAnsi="Arial" w:cs="Arial"/>
          <w:sz w:val="24"/>
          <w:szCs w:val="24"/>
          <w:lang w:val="en-US"/>
        </w:rPr>
        <w:t xml:space="preserve">There were no changes of address nor occupation for Hugh and Margaret Anderson, from 1954 to 1957. </w:t>
      </w:r>
    </w:p>
    <w:p w14:paraId="41E59A80" w14:textId="77777777" w:rsidR="00C2525F" w:rsidRPr="006D2069" w:rsidRDefault="00C2525F" w:rsidP="00631D33">
      <w:pPr>
        <w:spacing w:after="0"/>
        <w:rPr>
          <w:rFonts w:ascii="Arial" w:hAnsi="Arial" w:cs="Arial"/>
          <w:sz w:val="24"/>
          <w:szCs w:val="24"/>
          <w:lang w:val="en-US"/>
        </w:rPr>
      </w:pPr>
    </w:p>
    <w:p w14:paraId="64E84F80" w14:textId="77777777" w:rsidR="00FF2EC9" w:rsidRDefault="00FF2EC9" w:rsidP="006D2069">
      <w:pPr>
        <w:spacing w:after="0"/>
        <w:rPr>
          <w:rFonts w:ascii="Arial" w:hAnsi="Arial" w:cs="Arial"/>
          <w:sz w:val="24"/>
          <w:szCs w:val="24"/>
          <w:lang w:val="en-US"/>
        </w:rPr>
      </w:pPr>
      <w:bookmarkStart w:id="118" w:name="_Hlk73383850"/>
    </w:p>
    <w:p w14:paraId="1200AA0F" w14:textId="6109C781" w:rsidR="00FF2EC9" w:rsidRDefault="00FF2EC9" w:rsidP="006D2069">
      <w:pPr>
        <w:spacing w:after="0"/>
        <w:rPr>
          <w:rFonts w:ascii="Arial" w:hAnsi="Arial" w:cs="Arial"/>
          <w:sz w:val="24"/>
          <w:szCs w:val="24"/>
          <w:lang w:val="en-US"/>
        </w:rPr>
      </w:pPr>
      <w:r w:rsidRPr="00DB7493">
        <w:rPr>
          <w:rFonts w:ascii="Arial" w:hAnsi="Arial" w:cs="Arial"/>
          <w:sz w:val="24"/>
          <w:szCs w:val="24"/>
          <w:lang w:val="en-US"/>
        </w:rPr>
        <w:t xml:space="preserve">In 1958, Richard and </w:t>
      </w:r>
      <w:r w:rsidR="006E4F9C" w:rsidRPr="00DB7493">
        <w:rPr>
          <w:rFonts w:ascii="Arial" w:hAnsi="Arial" w:cs="Arial"/>
          <w:sz w:val="24"/>
          <w:szCs w:val="24"/>
          <w:lang w:val="en-US"/>
        </w:rPr>
        <w:t>Anne</w:t>
      </w:r>
      <w:r w:rsidRPr="00DB7493">
        <w:rPr>
          <w:rFonts w:ascii="Arial" w:hAnsi="Arial" w:cs="Arial"/>
          <w:sz w:val="24"/>
          <w:szCs w:val="24"/>
          <w:lang w:val="en-US"/>
        </w:rPr>
        <w:t xml:space="preserve"> Roden are still l</w:t>
      </w:r>
      <w:r w:rsidR="006E4F9C" w:rsidRPr="00DB7493">
        <w:rPr>
          <w:rFonts w:ascii="Arial" w:hAnsi="Arial" w:cs="Arial"/>
          <w:sz w:val="24"/>
          <w:szCs w:val="24"/>
          <w:lang w:val="en-US"/>
        </w:rPr>
        <w:t>i</w:t>
      </w:r>
      <w:r w:rsidRPr="00DB7493">
        <w:rPr>
          <w:rFonts w:ascii="Arial" w:hAnsi="Arial" w:cs="Arial"/>
          <w:sz w:val="24"/>
          <w:szCs w:val="24"/>
          <w:lang w:val="en-US"/>
        </w:rPr>
        <w:t>ving at 513 Enniskillen and Richard is now listed as a clerk with Motorways</w:t>
      </w:r>
      <w:r w:rsidRPr="004101BD">
        <w:rPr>
          <w:rFonts w:ascii="Arial" w:hAnsi="Arial" w:cs="Arial"/>
          <w:sz w:val="24"/>
          <w:szCs w:val="24"/>
          <w:lang w:val="en-US"/>
        </w:rPr>
        <w:t xml:space="preserve"> </w:t>
      </w:r>
      <w:r w:rsidR="004101BD" w:rsidRPr="004101BD">
        <w:rPr>
          <w:rFonts w:ascii="Arial" w:hAnsi="Arial" w:cs="Arial"/>
          <w:sz w:val="24"/>
          <w:szCs w:val="24"/>
          <w:lang w:val="en-US"/>
        </w:rPr>
        <w:t>(</w:t>
      </w:r>
      <w:r w:rsidRPr="004101BD">
        <w:rPr>
          <w:rFonts w:ascii="Arial" w:hAnsi="Arial" w:cs="Arial"/>
          <w:sz w:val="24"/>
          <w:szCs w:val="24"/>
          <w:lang w:val="en-US"/>
        </w:rPr>
        <w:t>West</w:t>
      </w:r>
      <w:r w:rsidR="004101BD" w:rsidRPr="004101BD">
        <w:rPr>
          <w:rFonts w:ascii="Arial" w:hAnsi="Arial" w:cs="Arial"/>
          <w:sz w:val="24"/>
          <w:szCs w:val="24"/>
          <w:lang w:val="en-US"/>
        </w:rPr>
        <w:t>)</w:t>
      </w:r>
      <w:r w:rsidRPr="004101BD">
        <w:rPr>
          <w:rFonts w:ascii="Arial" w:hAnsi="Arial" w:cs="Arial"/>
          <w:sz w:val="24"/>
          <w:szCs w:val="24"/>
          <w:lang w:val="en-US"/>
        </w:rPr>
        <w:t xml:space="preserve"> Ltd.</w:t>
      </w:r>
      <w:r w:rsidR="004101BD" w:rsidRPr="004101BD">
        <w:rPr>
          <w:rFonts w:ascii="Arial" w:hAnsi="Arial" w:cs="Arial"/>
          <w:sz w:val="24"/>
          <w:szCs w:val="24"/>
          <w:lang w:val="en-US"/>
        </w:rPr>
        <w:t xml:space="preserve"> Still living with them is their son, Robert J. Roden who is now a teller at the Imperial Bank</w:t>
      </w:r>
      <w:r w:rsidR="00B31B46">
        <w:rPr>
          <w:rFonts w:ascii="Arial" w:hAnsi="Arial" w:cs="Arial"/>
          <w:sz w:val="24"/>
          <w:szCs w:val="24"/>
          <w:lang w:val="en-US"/>
        </w:rPr>
        <w:t>, in 1958</w:t>
      </w:r>
      <w:r w:rsidR="004101BD" w:rsidRPr="004101BD">
        <w:rPr>
          <w:rFonts w:ascii="Arial" w:hAnsi="Arial" w:cs="Arial"/>
          <w:sz w:val="24"/>
          <w:szCs w:val="24"/>
          <w:lang w:val="en-US"/>
        </w:rPr>
        <w:t>.</w:t>
      </w:r>
    </w:p>
    <w:p w14:paraId="10495803" w14:textId="5426EC18" w:rsidR="003D6FC9" w:rsidRDefault="003D6FC9" w:rsidP="00C87280">
      <w:pPr>
        <w:spacing w:after="0"/>
        <w:rPr>
          <w:rFonts w:ascii="Arial" w:hAnsi="Arial" w:cs="Arial"/>
          <w:sz w:val="24"/>
          <w:szCs w:val="24"/>
          <w:lang w:val="en-US"/>
        </w:rPr>
      </w:pPr>
      <w:bookmarkStart w:id="119" w:name="_Hlk73459968"/>
      <w:bookmarkEnd w:id="118"/>
    </w:p>
    <w:p w14:paraId="56ADF61A" w14:textId="77777777" w:rsidR="003D6FC9" w:rsidRPr="00D238A7" w:rsidRDefault="003D6FC9" w:rsidP="003D6FC9">
      <w:pPr>
        <w:spacing w:after="0"/>
        <w:rPr>
          <w:rFonts w:ascii="Arial" w:hAnsi="Arial" w:cs="Arial"/>
          <w:sz w:val="24"/>
          <w:szCs w:val="24"/>
          <w:lang w:val="en-US"/>
        </w:rPr>
      </w:pPr>
      <w:r w:rsidRPr="00D238A7">
        <w:rPr>
          <w:rFonts w:ascii="Arial" w:hAnsi="Arial" w:cs="Arial"/>
          <w:sz w:val="24"/>
          <w:szCs w:val="24"/>
          <w:lang w:val="en-US"/>
        </w:rPr>
        <w:t xml:space="preserve">On February 10, 1958, Julia (nee Simmons) Murray passed away. </w:t>
      </w:r>
      <w:r w:rsidRPr="00D238A7">
        <w:rPr>
          <w:rFonts w:ascii="Arial" w:hAnsi="Arial" w:cs="Arial"/>
          <w:sz w:val="24"/>
          <w:szCs w:val="24"/>
        </w:rPr>
        <w:t>Julia was born April 25, 1874, in Monmouth, Wales, arriving in Winnipeg with her parents and 5 brothers on June 14, 1882 when she was 8 years old. Julia grew up on Syndicate Street in Winnipeg. She married John Robertson Murray on November 26, 1895. Julia had four children: Gladys, Geordie, Ruby, and Hazel.</w:t>
      </w:r>
    </w:p>
    <w:p w14:paraId="6AC72E4A" w14:textId="77777777" w:rsidR="003D6FC9" w:rsidRPr="00D238A7" w:rsidRDefault="003D6FC9" w:rsidP="003D6FC9">
      <w:pPr>
        <w:spacing w:after="0"/>
        <w:rPr>
          <w:rFonts w:ascii="Arial" w:hAnsi="Arial" w:cs="Arial"/>
          <w:sz w:val="24"/>
          <w:szCs w:val="24"/>
          <w:lang w:val="en-US"/>
        </w:rPr>
      </w:pPr>
    </w:p>
    <w:p w14:paraId="7647CDD5" w14:textId="77777777" w:rsidR="003D6FC9" w:rsidRPr="00D238A7" w:rsidRDefault="003D6FC9" w:rsidP="003D6FC9">
      <w:pPr>
        <w:spacing w:after="0"/>
        <w:rPr>
          <w:rFonts w:ascii="Arial" w:hAnsi="Arial" w:cs="Arial"/>
          <w:sz w:val="24"/>
          <w:szCs w:val="24"/>
          <w:lang w:val="en-US"/>
        </w:rPr>
      </w:pPr>
      <w:r w:rsidRPr="003D6FC9">
        <w:rPr>
          <w:rFonts w:ascii="Arial" w:hAnsi="Arial" w:cs="Arial"/>
          <w:sz w:val="24"/>
          <w:szCs w:val="24"/>
          <w:lang w:val="en-US"/>
        </w:rPr>
        <w:t>Julia was living with her son Geordie and daughter Ruby at 227 Eugenie at the time of her passing in 1958</w:t>
      </w:r>
      <w:bookmarkStart w:id="120" w:name="_Hlk73460162"/>
      <w:r w:rsidRPr="003D6FC9">
        <w:rPr>
          <w:rFonts w:ascii="Arial" w:hAnsi="Arial" w:cs="Arial"/>
          <w:sz w:val="24"/>
          <w:szCs w:val="24"/>
          <w:lang w:val="en-US"/>
        </w:rPr>
        <w:t>. Geordie and Ruby remained at 227 Eugenie. Geordie continued working as a caretaker for the Norwood School Board.</w:t>
      </w:r>
      <w:bookmarkEnd w:id="120"/>
    </w:p>
    <w:p w14:paraId="7DD4E821" w14:textId="77777777" w:rsidR="003D6FC9" w:rsidRDefault="003D6FC9" w:rsidP="00C87280">
      <w:pPr>
        <w:spacing w:after="0"/>
        <w:rPr>
          <w:rFonts w:ascii="Arial" w:hAnsi="Arial" w:cs="Arial"/>
          <w:sz w:val="24"/>
          <w:szCs w:val="24"/>
          <w:lang w:val="en-US"/>
        </w:rPr>
      </w:pPr>
    </w:p>
    <w:p w14:paraId="673CDBD2" w14:textId="70EDF3BA" w:rsidR="006E4F9C" w:rsidRDefault="006E4F9C" w:rsidP="006E4F9C">
      <w:pPr>
        <w:spacing w:after="0"/>
        <w:rPr>
          <w:rFonts w:ascii="Arial" w:hAnsi="Arial" w:cs="Arial"/>
          <w:sz w:val="24"/>
          <w:szCs w:val="24"/>
          <w:lang w:val="en-US"/>
        </w:rPr>
      </w:pPr>
      <w:r>
        <w:rPr>
          <w:rFonts w:ascii="Arial" w:hAnsi="Arial" w:cs="Arial"/>
          <w:sz w:val="24"/>
          <w:szCs w:val="24"/>
          <w:lang w:val="en-US"/>
        </w:rPr>
        <w:t xml:space="preserve">There is no change for </w:t>
      </w:r>
      <w:r w:rsidRPr="009D7782">
        <w:rPr>
          <w:rFonts w:ascii="Arial" w:hAnsi="Arial" w:cs="Arial"/>
          <w:sz w:val="24"/>
          <w:szCs w:val="24"/>
          <w:lang w:val="en-US"/>
        </w:rPr>
        <w:t xml:space="preserve">Murray Tent &amp; Awning Co Ltd </w:t>
      </w:r>
      <w:r>
        <w:rPr>
          <w:rFonts w:ascii="Arial" w:hAnsi="Arial" w:cs="Arial"/>
          <w:sz w:val="24"/>
          <w:szCs w:val="24"/>
          <w:lang w:val="en-US"/>
        </w:rPr>
        <w:t>from 1957 to 1958.</w:t>
      </w:r>
      <w:r w:rsidRPr="006E4F9C">
        <w:rPr>
          <w:rFonts w:ascii="Arial" w:hAnsi="Arial" w:cs="Arial"/>
          <w:sz w:val="24"/>
          <w:szCs w:val="24"/>
          <w:lang w:val="en-US"/>
        </w:rPr>
        <w:t xml:space="preserve"> </w:t>
      </w:r>
      <w:r w:rsidRPr="009D7782">
        <w:rPr>
          <w:rFonts w:ascii="Arial" w:hAnsi="Arial" w:cs="Arial"/>
          <w:sz w:val="24"/>
          <w:szCs w:val="24"/>
          <w:lang w:val="en-US"/>
        </w:rPr>
        <w:t>There is no change for Murray Auto Top from 1953 to 195</w:t>
      </w:r>
      <w:r>
        <w:rPr>
          <w:rFonts w:ascii="Arial" w:hAnsi="Arial" w:cs="Arial"/>
          <w:sz w:val="24"/>
          <w:szCs w:val="24"/>
          <w:lang w:val="en-US"/>
        </w:rPr>
        <w:t>8 except Wm Batchelor is now listed as a manager not the proprietor</w:t>
      </w:r>
      <w:r w:rsidRPr="009D7782">
        <w:rPr>
          <w:rFonts w:ascii="Arial" w:hAnsi="Arial" w:cs="Arial"/>
          <w:sz w:val="24"/>
          <w:szCs w:val="24"/>
          <w:lang w:val="en-US"/>
        </w:rPr>
        <w:t xml:space="preserve">. </w:t>
      </w:r>
    </w:p>
    <w:p w14:paraId="01834BDD" w14:textId="77777777" w:rsidR="006E4F9C" w:rsidRDefault="006E4F9C" w:rsidP="00C87280">
      <w:pPr>
        <w:spacing w:after="0"/>
        <w:rPr>
          <w:rFonts w:ascii="Arial" w:hAnsi="Arial" w:cs="Arial"/>
          <w:sz w:val="24"/>
          <w:szCs w:val="24"/>
          <w:lang w:val="en-US"/>
        </w:rPr>
      </w:pPr>
    </w:p>
    <w:p w14:paraId="4E641D2C" w14:textId="4942A935" w:rsidR="00C87280" w:rsidRDefault="00C87280" w:rsidP="00C87280">
      <w:pPr>
        <w:spacing w:after="0"/>
        <w:rPr>
          <w:rFonts w:ascii="Arial" w:hAnsi="Arial" w:cs="Arial"/>
          <w:sz w:val="24"/>
          <w:szCs w:val="24"/>
          <w:lang w:val="en-US"/>
        </w:rPr>
      </w:pPr>
      <w:r w:rsidRPr="00C87280">
        <w:rPr>
          <w:rFonts w:ascii="Arial" w:hAnsi="Arial" w:cs="Arial"/>
          <w:sz w:val="24"/>
          <w:szCs w:val="24"/>
          <w:lang w:val="en-US"/>
        </w:rPr>
        <w:t>In 1958 Glady</w:t>
      </w:r>
      <w:r w:rsidR="00A25F38" w:rsidRPr="00A25F38">
        <w:rPr>
          <w:rFonts w:ascii="Arial" w:hAnsi="Arial" w:cs="Arial"/>
          <w:color w:val="2F5496" w:themeColor="accent1" w:themeShade="BF"/>
          <w:sz w:val="24"/>
          <w:szCs w:val="24"/>
          <w:lang w:val="en-US"/>
        </w:rPr>
        <w:t>s</w:t>
      </w:r>
      <w:r w:rsidRPr="00C87280">
        <w:rPr>
          <w:rFonts w:ascii="Arial" w:hAnsi="Arial" w:cs="Arial"/>
          <w:sz w:val="24"/>
          <w:szCs w:val="24"/>
          <w:lang w:val="en-US"/>
        </w:rPr>
        <w:t xml:space="preserve"> is listed as Gladys E.L. Murray, a steno, working at WJ Gage &amp; Co, still living at 8-543 Bannatyne.</w:t>
      </w:r>
      <w:r w:rsidR="00225440">
        <w:rPr>
          <w:rFonts w:ascii="Arial" w:hAnsi="Arial" w:cs="Arial"/>
          <w:sz w:val="24"/>
          <w:szCs w:val="24"/>
          <w:lang w:val="en-US"/>
        </w:rPr>
        <w:t xml:space="preserve"> In this year, Gladys’s long-time friend William </w:t>
      </w:r>
      <w:r w:rsidR="00361B92">
        <w:rPr>
          <w:rFonts w:ascii="Arial" w:hAnsi="Arial" w:cs="Arial"/>
          <w:sz w:val="24"/>
          <w:szCs w:val="24"/>
          <w:lang w:val="en-US"/>
        </w:rPr>
        <w:t xml:space="preserve">Hopper </w:t>
      </w:r>
      <w:r w:rsidR="00225440">
        <w:rPr>
          <w:rFonts w:ascii="Arial" w:hAnsi="Arial" w:cs="Arial"/>
          <w:sz w:val="24"/>
          <w:szCs w:val="24"/>
          <w:lang w:val="en-US"/>
        </w:rPr>
        <w:t>Campbell moved from apartment 17 at 435 Qu’Appelle to suite 2-608 Broadway Street.</w:t>
      </w:r>
      <w:r w:rsidR="00E25222">
        <w:rPr>
          <w:rFonts w:ascii="Arial" w:hAnsi="Arial" w:cs="Arial"/>
          <w:sz w:val="24"/>
          <w:szCs w:val="24"/>
          <w:lang w:val="en-US"/>
        </w:rPr>
        <w:t xml:space="preserve"> Family lore has it that William followed Gladys from Cardinal to Winnipeg when Gladys moved back. In Cardinal, it is thought, William lived upstairs in one of the Magee houses and was very aware of the difficulties between Gladys and David Magee.</w:t>
      </w:r>
      <w:r w:rsidR="002843FF">
        <w:rPr>
          <w:rFonts w:ascii="Arial" w:hAnsi="Arial" w:cs="Arial"/>
          <w:sz w:val="24"/>
          <w:szCs w:val="24"/>
          <w:lang w:val="en-US"/>
        </w:rPr>
        <w:t xml:space="preserve"> [I was unable to find William Campbell in the 1921 census for Cardinal.]</w:t>
      </w:r>
    </w:p>
    <w:p w14:paraId="3C5B0AE1" w14:textId="77777777" w:rsidR="00C87280" w:rsidRDefault="00C87280" w:rsidP="00C87280">
      <w:pPr>
        <w:spacing w:after="0"/>
        <w:rPr>
          <w:rFonts w:ascii="Arial" w:hAnsi="Arial" w:cs="Arial"/>
          <w:sz w:val="24"/>
          <w:szCs w:val="24"/>
          <w:highlight w:val="cyan"/>
          <w:lang w:val="en-US"/>
        </w:rPr>
      </w:pPr>
    </w:p>
    <w:p w14:paraId="0BBD202D" w14:textId="0AA52E66" w:rsidR="00C87280" w:rsidRDefault="00C87280" w:rsidP="00C87280">
      <w:pPr>
        <w:spacing w:after="0"/>
        <w:rPr>
          <w:rFonts w:ascii="Arial" w:hAnsi="Arial" w:cs="Arial"/>
          <w:sz w:val="24"/>
          <w:szCs w:val="24"/>
          <w:lang w:val="en-US"/>
        </w:rPr>
      </w:pPr>
      <w:r>
        <w:rPr>
          <w:rFonts w:ascii="Arial" w:hAnsi="Arial" w:cs="Arial"/>
          <w:sz w:val="24"/>
          <w:szCs w:val="24"/>
          <w:lang w:val="en-US"/>
        </w:rPr>
        <w:t>There were no changes for Gladys’s daughter Isabelle and her husband Charlie Cruickshank, from 1956 to 1958.</w:t>
      </w:r>
    </w:p>
    <w:bookmarkEnd w:id="119"/>
    <w:p w14:paraId="3D43C330" w14:textId="6BA3CDD2" w:rsidR="009034D6" w:rsidRDefault="009034D6" w:rsidP="002C0723">
      <w:pPr>
        <w:spacing w:after="0"/>
        <w:rPr>
          <w:rFonts w:ascii="Arial" w:hAnsi="Arial" w:cs="Arial"/>
          <w:sz w:val="24"/>
          <w:szCs w:val="24"/>
          <w:highlight w:val="cyan"/>
          <w:lang w:val="en-US"/>
        </w:rPr>
      </w:pPr>
    </w:p>
    <w:p w14:paraId="061BD2C6" w14:textId="7B9986D4" w:rsidR="009034D6" w:rsidRPr="0025736F" w:rsidRDefault="00144400" w:rsidP="002C0723">
      <w:pPr>
        <w:spacing w:after="0"/>
        <w:rPr>
          <w:rFonts w:ascii="Arial" w:hAnsi="Arial" w:cs="Arial"/>
          <w:sz w:val="24"/>
          <w:szCs w:val="24"/>
          <w:lang w:val="en-US"/>
        </w:rPr>
      </w:pPr>
      <w:bookmarkStart w:id="121" w:name="_Hlk73466256"/>
      <w:r w:rsidRPr="0025736F">
        <w:rPr>
          <w:rFonts w:ascii="Arial" w:hAnsi="Arial" w:cs="Arial"/>
          <w:sz w:val="24"/>
          <w:szCs w:val="24"/>
          <w:lang w:val="en-US"/>
        </w:rPr>
        <w:t>Arthur Lightfoot became manager for Addison</w:t>
      </w:r>
      <w:r w:rsidR="004B1CBE" w:rsidRPr="0025736F">
        <w:rPr>
          <w:rFonts w:ascii="Arial" w:hAnsi="Arial" w:cs="Arial"/>
          <w:sz w:val="24"/>
          <w:szCs w:val="24"/>
          <w:lang w:val="en-US"/>
        </w:rPr>
        <w:t>’</w:t>
      </w:r>
      <w:r w:rsidRPr="0025736F">
        <w:rPr>
          <w:rFonts w:ascii="Arial" w:hAnsi="Arial" w:cs="Arial"/>
          <w:sz w:val="24"/>
          <w:szCs w:val="24"/>
          <w:lang w:val="en-US"/>
        </w:rPr>
        <w:t>s Ltd.</w:t>
      </w:r>
      <w:r w:rsidR="000C3C9D">
        <w:rPr>
          <w:rFonts w:ascii="Arial" w:hAnsi="Arial" w:cs="Arial"/>
          <w:sz w:val="24"/>
          <w:szCs w:val="24"/>
          <w:lang w:val="en-US"/>
        </w:rPr>
        <w:t xml:space="preserve"> </w:t>
      </w:r>
      <w:r w:rsidR="00B31B46">
        <w:rPr>
          <w:rFonts w:ascii="Arial" w:hAnsi="Arial" w:cs="Arial"/>
          <w:sz w:val="24"/>
          <w:szCs w:val="24"/>
          <w:lang w:val="en-US"/>
        </w:rPr>
        <w:t>i</w:t>
      </w:r>
      <w:r w:rsidR="000C3C9D">
        <w:rPr>
          <w:rFonts w:ascii="Arial" w:hAnsi="Arial" w:cs="Arial"/>
          <w:sz w:val="24"/>
          <w:szCs w:val="24"/>
          <w:lang w:val="en-US"/>
        </w:rPr>
        <w:t>n 1958</w:t>
      </w:r>
      <w:r w:rsidR="00B31B46">
        <w:rPr>
          <w:rFonts w:ascii="Arial" w:hAnsi="Arial" w:cs="Arial"/>
          <w:sz w:val="24"/>
          <w:szCs w:val="24"/>
          <w:lang w:val="en-US"/>
        </w:rPr>
        <w:t>.</w:t>
      </w:r>
      <w:r w:rsidR="004B1CBE" w:rsidRPr="0025736F">
        <w:rPr>
          <w:rFonts w:ascii="Arial" w:hAnsi="Arial" w:cs="Arial"/>
          <w:sz w:val="24"/>
          <w:szCs w:val="24"/>
          <w:lang w:val="en-US"/>
        </w:rPr>
        <w:t xml:space="preserve"> This company was a manufacturer and distributor of home appliances, radios, televisions, records and record players. They were located at 620 St James Stree</w:t>
      </w:r>
      <w:r w:rsidR="00B03293">
        <w:rPr>
          <w:rFonts w:ascii="Arial" w:hAnsi="Arial" w:cs="Arial"/>
          <w:sz w:val="24"/>
          <w:szCs w:val="24"/>
          <w:lang w:val="en-US"/>
        </w:rPr>
        <w:t xml:space="preserve">t, in a building that is no longer standing, today. </w:t>
      </w:r>
      <w:r w:rsidR="0025736F">
        <w:rPr>
          <w:rFonts w:ascii="Arial" w:hAnsi="Arial" w:cs="Arial"/>
          <w:sz w:val="24"/>
          <w:szCs w:val="24"/>
          <w:lang w:val="en-US"/>
        </w:rPr>
        <w:t>Verna and Art remained</w:t>
      </w:r>
      <w:r w:rsidR="001D1C45">
        <w:rPr>
          <w:rFonts w:ascii="Arial" w:hAnsi="Arial" w:cs="Arial"/>
          <w:sz w:val="24"/>
          <w:szCs w:val="24"/>
          <w:lang w:val="en-US"/>
        </w:rPr>
        <w:t xml:space="preserve"> living</w:t>
      </w:r>
      <w:r w:rsidR="0025736F">
        <w:rPr>
          <w:rFonts w:ascii="Arial" w:hAnsi="Arial" w:cs="Arial"/>
          <w:sz w:val="24"/>
          <w:szCs w:val="24"/>
          <w:lang w:val="en-US"/>
        </w:rPr>
        <w:t xml:space="preserve"> at 25 </w:t>
      </w:r>
      <w:r w:rsidR="0025736F" w:rsidRPr="0025736F">
        <w:rPr>
          <w:rFonts w:ascii="Arial" w:hAnsi="Arial" w:cs="Arial"/>
          <w:sz w:val="24"/>
          <w:szCs w:val="24"/>
          <w:lang w:val="en-US"/>
        </w:rPr>
        <w:t xml:space="preserve">Lawndale. </w:t>
      </w:r>
      <w:r w:rsidRPr="0025736F">
        <w:rPr>
          <w:rFonts w:ascii="Arial" w:hAnsi="Arial" w:cs="Arial"/>
          <w:sz w:val="24"/>
          <w:szCs w:val="24"/>
          <w:lang w:val="en-US"/>
        </w:rPr>
        <w:t>Arthur’s mother Charlotte</w:t>
      </w:r>
      <w:r w:rsidR="0025736F" w:rsidRPr="0025736F">
        <w:rPr>
          <w:rFonts w:ascii="Arial" w:hAnsi="Arial" w:cs="Arial"/>
          <w:sz w:val="24"/>
          <w:szCs w:val="24"/>
          <w:lang w:val="en-US"/>
        </w:rPr>
        <w:t xml:space="preserve"> was still </w:t>
      </w:r>
      <w:r w:rsidRPr="0025736F">
        <w:rPr>
          <w:rFonts w:ascii="Arial" w:hAnsi="Arial" w:cs="Arial"/>
          <w:sz w:val="24"/>
          <w:szCs w:val="24"/>
          <w:lang w:val="en-US"/>
        </w:rPr>
        <w:t>living at 626 Burnell</w:t>
      </w:r>
      <w:r w:rsidR="0025736F" w:rsidRPr="0025736F">
        <w:rPr>
          <w:rFonts w:ascii="Arial" w:hAnsi="Arial" w:cs="Arial"/>
          <w:sz w:val="24"/>
          <w:szCs w:val="24"/>
          <w:lang w:val="en-US"/>
        </w:rPr>
        <w:t>.</w:t>
      </w:r>
    </w:p>
    <w:bookmarkEnd w:id="121"/>
    <w:p w14:paraId="3D57D1B3" w14:textId="6D14882E" w:rsidR="00C87280" w:rsidRDefault="00C87280" w:rsidP="002C0723">
      <w:pPr>
        <w:spacing w:after="0"/>
        <w:rPr>
          <w:rFonts w:ascii="Arial" w:hAnsi="Arial" w:cs="Arial"/>
          <w:sz w:val="24"/>
          <w:szCs w:val="24"/>
          <w:highlight w:val="cyan"/>
          <w:lang w:val="en-US"/>
        </w:rPr>
      </w:pPr>
    </w:p>
    <w:p w14:paraId="47B949D7" w14:textId="4AD6EFF6" w:rsidR="00C87280" w:rsidRDefault="000C3C9D" w:rsidP="002C0723">
      <w:pPr>
        <w:spacing w:after="0"/>
        <w:rPr>
          <w:rFonts w:ascii="Arial" w:hAnsi="Arial" w:cs="Arial"/>
          <w:sz w:val="24"/>
          <w:szCs w:val="24"/>
          <w:lang w:val="en-US"/>
        </w:rPr>
      </w:pPr>
      <w:r>
        <w:rPr>
          <w:rFonts w:ascii="Arial" w:hAnsi="Arial" w:cs="Arial"/>
          <w:sz w:val="24"/>
          <w:szCs w:val="24"/>
          <w:lang w:val="en-US"/>
        </w:rPr>
        <w:t xml:space="preserve">In 1958 Henderson, Denny Konchak was promoted from constable </w:t>
      </w:r>
      <w:bookmarkStart w:id="122" w:name="_Hlk73468726"/>
      <w:r>
        <w:rPr>
          <w:rFonts w:ascii="Arial" w:hAnsi="Arial" w:cs="Arial"/>
          <w:sz w:val="24"/>
          <w:szCs w:val="24"/>
          <w:lang w:val="en-US"/>
        </w:rPr>
        <w:t xml:space="preserve">to sergeant </w:t>
      </w:r>
      <w:bookmarkEnd w:id="122"/>
      <w:r w:rsidR="00640877">
        <w:rPr>
          <w:rFonts w:ascii="Arial" w:hAnsi="Arial" w:cs="Arial"/>
          <w:sz w:val="24"/>
          <w:szCs w:val="24"/>
          <w:lang w:val="en-US"/>
        </w:rPr>
        <w:t>with the Winnipeg City Police force. Vivian, Denny, their two children, and Denny’s mother Hilda were still living at 823 Alverstone. Denny’s brother George left Sargent Heating and Equipment and opened George’s Heating Service in 19</w:t>
      </w:r>
      <w:r w:rsidR="00DF4774">
        <w:rPr>
          <w:rFonts w:ascii="Arial" w:hAnsi="Arial" w:cs="Arial"/>
          <w:sz w:val="24"/>
          <w:szCs w:val="24"/>
          <w:lang w:val="en-US"/>
        </w:rPr>
        <w:t>58</w:t>
      </w:r>
      <w:r w:rsidR="00640877">
        <w:rPr>
          <w:rFonts w:ascii="Arial" w:hAnsi="Arial" w:cs="Arial"/>
          <w:sz w:val="24"/>
          <w:szCs w:val="24"/>
          <w:lang w:val="en-US"/>
        </w:rPr>
        <w:t xml:space="preserve">. </w:t>
      </w:r>
      <w:r w:rsidR="00DF4774">
        <w:rPr>
          <w:rFonts w:ascii="Arial" w:hAnsi="Arial" w:cs="Arial"/>
          <w:sz w:val="24"/>
          <w:szCs w:val="24"/>
          <w:lang w:val="en-US"/>
        </w:rPr>
        <w:t>The address found for this business in Henderson is George and Mildred’s home address, so it seem</w:t>
      </w:r>
      <w:r w:rsidR="00C3122F">
        <w:rPr>
          <w:rFonts w:ascii="Arial" w:hAnsi="Arial" w:cs="Arial"/>
          <w:sz w:val="24"/>
          <w:szCs w:val="24"/>
          <w:lang w:val="en-US"/>
        </w:rPr>
        <w:t>s</w:t>
      </w:r>
      <w:r w:rsidR="00DF4774">
        <w:rPr>
          <w:rFonts w:ascii="Arial" w:hAnsi="Arial" w:cs="Arial"/>
          <w:sz w:val="24"/>
          <w:szCs w:val="24"/>
          <w:lang w:val="en-US"/>
        </w:rPr>
        <w:t xml:space="preserve"> that George ran this business out of his home. </w:t>
      </w:r>
      <w:r w:rsidR="00640877">
        <w:rPr>
          <w:rFonts w:ascii="Arial" w:hAnsi="Arial" w:cs="Arial"/>
          <w:sz w:val="24"/>
          <w:szCs w:val="24"/>
          <w:lang w:val="en-US"/>
        </w:rPr>
        <w:t xml:space="preserve">George and Mildred continued living at 172 Oakdean. </w:t>
      </w:r>
      <w:r w:rsidR="00640877">
        <w:rPr>
          <w:rFonts w:ascii="Arial" w:hAnsi="Arial" w:cs="Arial"/>
          <w:sz w:val="24"/>
          <w:szCs w:val="24"/>
          <w:lang w:val="en-US"/>
        </w:rPr>
        <w:lastRenderedPageBreak/>
        <w:t>Denny’s other brother Walter was still a yardman at CPR, living with his wife Pearl at 106 Spence</w:t>
      </w:r>
      <w:r w:rsidR="0095664E">
        <w:rPr>
          <w:rFonts w:ascii="Arial" w:hAnsi="Arial" w:cs="Arial"/>
          <w:sz w:val="24"/>
          <w:szCs w:val="24"/>
          <w:lang w:val="en-US"/>
        </w:rPr>
        <w:t>, in 1958.</w:t>
      </w:r>
    </w:p>
    <w:p w14:paraId="0598CAF6" w14:textId="51AEE1C2" w:rsidR="00C35D9C" w:rsidRDefault="00C35D9C" w:rsidP="002C0723">
      <w:pPr>
        <w:spacing w:after="0"/>
        <w:rPr>
          <w:rFonts w:ascii="Arial" w:hAnsi="Arial" w:cs="Arial"/>
          <w:sz w:val="24"/>
          <w:szCs w:val="24"/>
          <w:lang w:val="en-US"/>
        </w:rPr>
      </w:pPr>
    </w:p>
    <w:p w14:paraId="6506DB0E" w14:textId="6B44BE23" w:rsidR="006E4F9C" w:rsidRPr="006E4F9C" w:rsidRDefault="006E4F9C" w:rsidP="006E4F9C">
      <w:pPr>
        <w:spacing w:after="0"/>
        <w:rPr>
          <w:rFonts w:ascii="Arial" w:hAnsi="Arial" w:cs="Arial"/>
          <w:sz w:val="24"/>
          <w:szCs w:val="24"/>
          <w:lang w:val="en-US"/>
        </w:rPr>
      </w:pPr>
      <w:r w:rsidRPr="006E4F9C">
        <w:rPr>
          <w:rFonts w:ascii="Arial" w:hAnsi="Arial" w:cs="Arial"/>
          <w:sz w:val="24"/>
          <w:szCs w:val="24"/>
          <w:lang w:val="en-US"/>
        </w:rPr>
        <w:t>On May 8, 1958, John Alvin Hudson passed away at Grace Hospital in Winnipeg. Born August 2, 1882, John was almost 76 years old. Henderson lists John’s employment as real estate salesman at S.S. Stevenson &amp; Co in 1958. His employment had been listed as salesman at S.S. Stevenson &amp; Co since 1948. This was likely not a job change, as S.S. Stevenson was a real estate firm. Agnes continued to live at 120 Bannerman in 1958</w:t>
      </w:r>
      <w:r w:rsidRPr="00B03293">
        <w:rPr>
          <w:rFonts w:ascii="Arial" w:hAnsi="Arial" w:cs="Arial"/>
          <w:sz w:val="24"/>
          <w:szCs w:val="24"/>
          <w:highlight w:val="cyan"/>
          <w:lang w:val="en-US"/>
        </w:rPr>
        <w:t xml:space="preserve">. </w:t>
      </w:r>
      <w:r w:rsidR="00B03293" w:rsidRPr="00B03293">
        <w:rPr>
          <w:rFonts w:ascii="Arial" w:hAnsi="Arial" w:cs="Arial"/>
          <w:sz w:val="24"/>
          <w:szCs w:val="24"/>
          <w:highlight w:val="cyan"/>
          <w:lang w:val="en-US"/>
        </w:rPr>
        <w:t xml:space="preserve">[more could be said about Jack Hudson, here </w:t>
      </w:r>
      <w:r w:rsidR="00B03293">
        <w:rPr>
          <w:rFonts w:ascii="Arial" w:hAnsi="Arial" w:cs="Arial"/>
          <w:sz w:val="24"/>
          <w:szCs w:val="24"/>
          <w:highlight w:val="cyan"/>
          <w:lang w:val="en-US"/>
        </w:rPr>
        <w:t>…</w:t>
      </w:r>
      <w:r w:rsidR="00B03293" w:rsidRPr="00B03293">
        <w:rPr>
          <w:rFonts w:ascii="Arial" w:hAnsi="Arial" w:cs="Arial"/>
          <w:sz w:val="24"/>
          <w:szCs w:val="24"/>
          <w:highlight w:val="cyan"/>
          <w:lang w:val="en-US"/>
        </w:rPr>
        <w:t xml:space="preserve"> S.B??]</w:t>
      </w:r>
    </w:p>
    <w:p w14:paraId="530E8FDC" w14:textId="77777777" w:rsidR="006E4F9C" w:rsidRPr="006E4F9C" w:rsidRDefault="006E4F9C" w:rsidP="006E4F9C">
      <w:pPr>
        <w:spacing w:after="0"/>
        <w:rPr>
          <w:rFonts w:ascii="Arial" w:hAnsi="Arial" w:cs="Arial"/>
          <w:sz w:val="24"/>
          <w:szCs w:val="24"/>
          <w:lang w:val="en-US"/>
        </w:rPr>
      </w:pPr>
    </w:p>
    <w:p w14:paraId="70B1DAB6" w14:textId="04709720" w:rsidR="006E4F9C" w:rsidRDefault="006E4F9C" w:rsidP="006E4F9C">
      <w:pPr>
        <w:spacing w:after="0"/>
        <w:rPr>
          <w:rFonts w:ascii="Arial" w:hAnsi="Arial" w:cs="Arial"/>
          <w:sz w:val="24"/>
          <w:szCs w:val="24"/>
          <w:lang w:val="en-US"/>
        </w:rPr>
      </w:pPr>
      <w:r w:rsidRPr="006E4F9C">
        <w:rPr>
          <w:rFonts w:ascii="Arial" w:hAnsi="Arial" w:cs="Arial"/>
          <w:sz w:val="24"/>
          <w:szCs w:val="24"/>
          <w:lang w:val="en-US"/>
        </w:rPr>
        <w:t>Hugh Anderson’s job title changed in 1958 from “editor at Stovel Advocate” to “with Stovel Press”. There was no change of address for Hugh and Margaret</w:t>
      </w:r>
      <w:r w:rsidR="00B03293">
        <w:rPr>
          <w:rFonts w:ascii="Arial" w:hAnsi="Arial" w:cs="Arial"/>
          <w:sz w:val="24"/>
          <w:szCs w:val="24"/>
          <w:lang w:val="en-US"/>
        </w:rPr>
        <w:t xml:space="preserve"> Anderson</w:t>
      </w:r>
      <w:r w:rsidRPr="006E4F9C">
        <w:rPr>
          <w:rFonts w:ascii="Arial" w:hAnsi="Arial" w:cs="Arial"/>
          <w:sz w:val="24"/>
          <w:szCs w:val="24"/>
          <w:lang w:val="en-US"/>
        </w:rPr>
        <w:t xml:space="preserve"> in 1958.</w:t>
      </w:r>
    </w:p>
    <w:p w14:paraId="0E7FE5D3" w14:textId="77777777" w:rsidR="006E4F9C" w:rsidRDefault="006E4F9C" w:rsidP="00C35D9C">
      <w:pPr>
        <w:spacing w:after="0"/>
        <w:rPr>
          <w:rFonts w:ascii="Arial" w:hAnsi="Arial" w:cs="Arial"/>
          <w:sz w:val="24"/>
          <w:szCs w:val="24"/>
          <w:lang w:val="en-US"/>
        </w:rPr>
      </w:pPr>
    </w:p>
    <w:p w14:paraId="2C13EF82" w14:textId="77777777" w:rsidR="006E4F9C" w:rsidRDefault="006E4F9C" w:rsidP="00C35D9C">
      <w:pPr>
        <w:spacing w:after="0"/>
        <w:rPr>
          <w:rFonts w:ascii="Arial" w:hAnsi="Arial" w:cs="Arial"/>
          <w:sz w:val="24"/>
          <w:szCs w:val="24"/>
          <w:lang w:val="en-US"/>
        </w:rPr>
      </w:pPr>
    </w:p>
    <w:p w14:paraId="3F8F1A35" w14:textId="0BD3CA3B" w:rsidR="006174DC" w:rsidRPr="006174DC" w:rsidRDefault="006174DC" w:rsidP="00C35D9C">
      <w:pPr>
        <w:spacing w:after="0"/>
        <w:rPr>
          <w:rFonts w:ascii="Arial" w:hAnsi="Arial" w:cs="Arial"/>
          <w:sz w:val="24"/>
          <w:szCs w:val="24"/>
          <w:lang w:val="en-US"/>
        </w:rPr>
      </w:pPr>
      <w:r>
        <w:rPr>
          <w:rFonts w:ascii="Arial" w:hAnsi="Arial" w:cs="Arial"/>
          <w:sz w:val="24"/>
          <w:szCs w:val="24"/>
          <w:lang w:val="en-US"/>
        </w:rPr>
        <w:t>O</w:t>
      </w:r>
      <w:r w:rsidRPr="006174DC">
        <w:rPr>
          <w:rFonts w:ascii="Arial" w:hAnsi="Arial" w:cs="Arial"/>
          <w:color w:val="202122"/>
          <w:sz w:val="24"/>
          <w:szCs w:val="24"/>
          <w:shd w:val="clear" w:color="auto" w:fill="FFFFFF"/>
        </w:rPr>
        <w:t>n</w:t>
      </w:r>
      <w:r>
        <w:rPr>
          <w:rFonts w:ascii="Arial" w:hAnsi="Arial" w:cs="Arial"/>
          <w:color w:val="202122"/>
          <w:sz w:val="24"/>
          <w:szCs w:val="24"/>
          <w:shd w:val="clear" w:color="auto" w:fill="FFFFFF"/>
        </w:rPr>
        <w:t xml:space="preserve"> </w:t>
      </w:r>
      <w:r w:rsidRPr="006174DC">
        <w:rPr>
          <w:rFonts w:ascii="Arial" w:hAnsi="Arial" w:cs="Arial"/>
          <w:color w:val="202122"/>
          <w:sz w:val="24"/>
          <w:szCs w:val="24"/>
          <w:shd w:val="clear" w:color="auto" w:fill="FFFFFF"/>
        </w:rPr>
        <w:t>Thursday August 20, 195</w:t>
      </w:r>
      <w:r w:rsidRPr="006174DC">
        <w:rPr>
          <w:rFonts w:ascii="Arial" w:hAnsi="Arial" w:cs="Arial"/>
          <w:sz w:val="24"/>
          <w:szCs w:val="24"/>
          <w:lang w:val="en-US"/>
        </w:rPr>
        <w:t>9</w:t>
      </w:r>
      <w:r>
        <w:rPr>
          <w:rFonts w:ascii="Arial" w:hAnsi="Arial" w:cs="Arial"/>
          <w:sz w:val="24"/>
          <w:szCs w:val="24"/>
          <w:lang w:val="en-US"/>
        </w:rPr>
        <w:t xml:space="preserve"> </w:t>
      </w:r>
      <w:r w:rsidRPr="006174DC">
        <w:rPr>
          <w:rFonts w:ascii="Arial" w:hAnsi="Arial" w:cs="Arial"/>
          <w:sz w:val="24"/>
          <w:szCs w:val="24"/>
          <w:lang w:val="en-US"/>
        </w:rPr>
        <w:t>Winnipeg</w:t>
      </w:r>
      <w:r w:rsidR="00DA56BB">
        <w:rPr>
          <w:rFonts w:ascii="Arial" w:hAnsi="Arial" w:cs="Arial"/>
          <w:sz w:val="24"/>
          <w:szCs w:val="24"/>
          <w:lang w:val="en-US"/>
        </w:rPr>
        <w:t>’s</w:t>
      </w:r>
      <w:r w:rsidRPr="006174DC">
        <w:rPr>
          <w:rFonts w:ascii="Arial" w:hAnsi="Arial" w:cs="Arial"/>
          <w:sz w:val="24"/>
          <w:szCs w:val="24"/>
          <w:lang w:val="en-US"/>
        </w:rPr>
        <w:t xml:space="preserve"> first shopping centre</w:t>
      </w:r>
      <w:r>
        <w:rPr>
          <w:rFonts w:ascii="Arial" w:hAnsi="Arial" w:cs="Arial"/>
          <w:sz w:val="24"/>
          <w:szCs w:val="24"/>
          <w:lang w:val="en-US"/>
        </w:rPr>
        <w:t xml:space="preserve"> opened. Named t</w:t>
      </w:r>
      <w:r w:rsidRPr="006174DC">
        <w:rPr>
          <w:rFonts w:ascii="Arial" w:hAnsi="Arial" w:cs="Arial"/>
          <w:sz w:val="24"/>
          <w:szCs w:val="24"/>
          <w:lang w:val="en-US"/>
        </w:rPr>
        <w:t xml:space="preserve">he </w:t>
      </w:r>
      <w:r w:rsidRPr="006174DC">
        <w:rPr>
          <w:rFonts w:ascii="Arial" w:hAnsi="Arial" w:cs="Arial"/>
          <w:color w:val="202122"/>
          <w:sz w:val="24"/>
          <w:szCs w:val="24"/>
          <w:shd w:val="clear" w:color="auto" w:fill="FFFFFF"/>
        </w:rPr>
        <w:t xml:space="preserve">Polo Park </w:t>
      </w:r>
      <w:r>
        <w:rPr>
          <w:rFonts w:ascii="Arial" w:hAnsi="Arial" w:cs="Arial"/>
          <w:color w:val="202122"/>
          <w:sz w:val="24"/>
          <w:szCs w:val="24"/>
          <w:shd w:val="clear" w:color="auto" w:fill="FFFFFF"/>
        </w:rPr>
        <w:t>shopping centre</w:t>
      </w:r>
      <w:r w:rsidR="00DA56BB">
        <w:rPr>
          <w:rFonts w:ascii="Arial" w:hAnsi="Arial" w:cs="Arial"/>
          <w:color w:val="202122"/>
          <w:sz w:val="24"/>
          <w:szCs w:val="24"/>
          <w:shd w:val="clear" w:color="auto" w:fill="FFFFFF"/>
        </w:rPr>
        <w:t xml:space="preserve">, or Polo Park, this shopping complex was adjacent to the Winnipeg Arena (an indoor multi-use building with ice capability for hockey, also used for circuses and concerts), and the Winnipeg Stadium (an outdoor </w:t>
      </w:r>
      <w:r w:rsidR="00B03293">
        <w:rPr>
          <w:rFonts w:ascii="Arial" w:hAnsi="Arial" w:cs="Arial"/>
          <w:color w:val="202122"/>
          <w:sz w:val="24"/>
          <w:szCs w:val="24"/>
          <w:shd w:val="clear" w:color="auto" w:fill="FFFFFF"/>
        </w:rPr>
        <w:t xml:space="preserve">sports </w:t>
      </w:r>
      <w:r w:rsidR="00DA56BB">
        <w:rPr>
          <w:rFonts w:ascii="Arial" w:hAnsi="Arial" w:cs="Arial"/>
          <w:color w:val="202122"/>
          <w:sz w:val="24"/>
          <w:szCs w:val="24"/>
          <w:shd w:val="clear" w:color="auto" w:fill="FFFFFF"/>
        </w:rPr>
        <w:t xml:space="preserve">field used for football, baseball and other events)  </w:t>
      </w:r>
    </w:p>
    <w:p w14:paraId="5A7C88B9" w14:textId="77777777" w:rsidR="006E4F9C" w:rsidRDefault="006E4F9C" w:rsidP="00C35D9C">
      <w:pPr>
        <w:spacing w:after="0"/>
        <w:rPr>
          <w:rFonts w:ascii="Arial" w:hAnsi="Arial" w:cs="Arial"/>
          <w:sz w:val="24"/>
          <w:szCs w:val="24"/>
          <w:lang w:val="en-US"/>
        </w:rPr>
      </w:pPr>
      <w:bookmarkStart w:id="123" w:name="_Hlk74408108"/>
    </w:p>
    <w:p w14:paraId="69E14E02" w14:textId="2D0F12C8" w:rsidR="00FF2EC9" w:rsidRDefault="00FA7CE3" w:rsidP="00C35D9C">
      <w:pPr>
        <w:spacing w:after="0"/>
        <w:rPr>
          <w:rFonts w:ascii="Arial" w:hAnsi="Arial" w:cs="Arial"/>
          <w:sz w:val="24"/>
          <w:szCs w:val="24"/>
          <w:lang w:val="en-US"/>
        </w:rPr>
      </w:pPr>
      <w:r>
        <w:rPr>
          <w:rFonts w:ascii="Arial" w:hAnsi="Arial" w:cs="Arial"/>
          <w:sz w:val="24"/>
          <w:szCs w:val="24"/>
          <w:lang w:val="en-US"/>
        </w:rPr>
        <w:t xml:space="preserve">Richard </w:t>
      </w:r>
      <w:r w:rsidR="001565F2">
        <w:rPr>
          <w:rFonts w:ascii="Arial" w:hAnsi="Arial" w:cs="Arial"/>
          <w:sz w:val="24"/>
          <w:szCs w:val="24"/>
          <w:lang w:val="en-US"/>
        </w:rPr>
        <w:t xml:space="preserve">H. </w:t>
      </w:r>
      <w:r w:rsidR="00FF2EC9">
        <w:rPr>
          <w:rFonts w:ascii="Arial" w:hAnsi="Arial" w:cs="Arial"/>
          <w:sz w:val="24"/>
          <w:szCs w:val="24"/>
          <w:lang w:val="en-US"/>
        </w:rPr>
        <w:t>Roden, and his wife Anne (nee Derrick) are still living at 513 Enniskillen in 1959. Richard’s occupation is not given</w:t>
      </w:r>
      <w:r w:rsidR="00C7288E">
        <w:rPr>
          <w:rFonts w:ascii="Arial" w:hAnsi="Arial" w:cs="Arial"/>
          <w:sz w:val="24"/>
          <w:szCs w:val="24"/>
          <w:lang w:val="en-US"/>
        </w:rPr>
        <w:t>, so he could be unemployed</w:t>
      </w:r>
      <w:r w:rsidR="00FF2EC9">
        <w:rPr>
          <w:rFonts w:ascii="Arial" w:hAnsi="Arial" w:cs="Arial"/>
          <w:sz w:val="24"/>
          <w:szCs w:val="24"/>
          <w:lang w:val="en-US"/>
        </w:rPr>
        <w:t>.</w:t>
      </w:r>
      <w:r w:rsidR="001565F2">
        <w:rPr>
          <w:rFonts w:ascii="Arial" w:hAnsi="Arial" w:cs="Arial"/>
          <w:sz w:val="24"/>
          <w:szCs w:val="24"/>
          <w:lang w:val="en-US"/>
        </w:rPr>
        <w:t xml:space="preserve"> Also living with them</w:t>
      </w:r>
      <w:r w:rsidR="004B33D8">
        <w:rPr>
          <w:rFonts w:ascii="Arial" w:hAnsi="Arial" w:cs="Arial"/>
          <w:sz w:val="24"/>
          <w:szCs w:val="24"/>
          <w:lang w:val="en-US"/>
        </w:rPr>
        <w:t>, and making her first appearance in Henderson,</w:t>
      </w:r>
      <w:r w:rsidR="001565F2">
        <w:rPr>
          <w:rFonts w:ascii="Arial" w:hAnsi="Arial" w:cs="Arial"/>
          <w:sz w:val="24"/>
          <w:szCs w:val="24"/>
          <w:lang w:val="en-US"/>
        </w:rPr>
        <w:t xml:space="preserve"> is their daughter, Elizabeth A. Roden who is employed as a clerk at the Imperial Bank.</w:t>
      </w:r>
      <w:r w:rsidR="004B33D8">
        <w:rPr>
          <w:rFonts w:ascii="Arial" w:hAnsi="Arial" w:cs="Arial"/>
          <w:sz w:val="24"/>
          <w:szCs w:val="24"/>
          <w:lang w:val="en-US"/>
        </w:rPr>
        <w:t xml:space="preserve"> Elizabeth was commonly known as Betty-Anne.</w:t>
      </w:r>
    </w:p>
    <w:p w14:paraId="1261DACB" w14:textId="77777777" w:rsidR="00FF2EC9" w:rsidRDefault="00FF2EC9" w:rsidP="00C35D9C">
      <w:pPr>
        <w:spacing w:after="0"/>
        <w:rPr>
          <w:rFonts w:ascii="Arial" w:hAnsi="Arial" w:cs="Arial"/>
          <w:sz w:val="24"/>
          <w:szCs w:val="24"/>
          <w:lang w:val="en-US"/>
        </w:rPr>
      </w:pPr>
    </w:p>
    <w:bookmarkEnd w:id="123"/>
    <w:p w14:paraId="3D1E81A9" w14:textId="43757B45" w:rsidR="00B03293" w:rsidRDefault="00B03293" w:rsidP="00B03293">
      <w:pPr>
        <w:spacing w:after="0"/>
        <w:rPr>
          <w:rFonts w:ascii="Arial" w:hAnsi="Arial" w:cs="Arial"/>
          <w:sz w:val="24"/>
          <w:szCs w:val="24"/>
          <w:lang w:val="en-US"/>
        </w:rPr>
      </w:pPr>
      <w:r w:rsidRPr="003D6FC9">
        <w:rPr>
          <w:rFonts w:ascii="Arial" w:hAnsi="Arial" w:cs="Arial"/>
          <w:sz w:val="24"/>
          <w:szCs w:val="24"/>
          <w:lang w:val="en-US"/>
        </w:rPr>
        <w:t>Geordie and his sister Ruby Murray</w:t>
      </w:r>
      <w:r>
        <w:rPr>
          <w:rFonts w:ascii="Arial" w:hAnsi="Arial" w:cs="Arial"/>
          <w:sz w:val="24"/>
          <w:szCs w:val="24"/>
          <w:lang w:val="en-US"/>
        </w:rPr>
        <w:t xml:space="preserve"> </w:t>
      </w:r>
      <w:r w:rsidR="00861AB3">
        <w:rPr>
          <w:rFonts w:ascii="Arial" w:hAnsi="Arial" w:cs="Arial"/>
          <w:sz w:val="24"/>
          <w:szCs w:val="24"/>
          <w:lang w:val="en-US"/>
        </w:rPr>
        <w:t xml:space="preserve">had no changes </w:t>
      </w:r>
      <w:r>
        <w:rPr>
          <w:rFonts w:ascii="Arial" w:hAnsi="Arial" w:cs="Arial"/>
          <w:sz w:val="24"/>
          <w:szCs w:val="24"/>
          <w:lang w:val="en-US"/>
        </w:rPr>
        <w:t>from 1956 to</w:t>
      </w:r>
      <w:r w:rsidRPr="003D6FC9">
        <w:rPr>
          <w:rFonts w:ascii="Arial" w:hAnsi="Arial" w:cs="Arial"/>
          <w:sz w:val="24"/>
          <w:szCs w:val="24"/>
          <w:lang w:val="en-US"/>
        </w:rPr>
        <w:t xml:space="preserve"> 1959.</w:t>
      </w:r>
    </w:p>
    <w:p w14:paraId="429C5941" w14:textId="77777777" w:rsidR="00B03293" w:rsidRDefault="00B03293" w:rsidP="00934A1F">
      <w:pPr>
        <w:spacing w:after="0"/>
        <w:rPr>
          <w:rFonts w:ascii="Arial" w:hAnsi="Arial" w:cs="Arial"/>
          <w:sz w:val="24"/>
          <w:szCs w:val="24"/>
          <w:lang w:val="en-US"/>
        </w:rPr>
      </w:pPr>
    </w:p>
    <w:p w14:paraId="30C5A631" w14:textId="2ADAD61B" w:rsidR="003101D6" w:rsidRDefault="00FA7CE3" w:rsidP="003101D6">
      <w:pPr>
        <w:spacing w:after="0"/>
        <w:rPr>
          <w:rFonts w:ascii="Arial" w:hAnsi="Arial" w:cs="Arial"/>
          <w:sz w:val="24"/>
          <w:szCs w:val="24"/>
          <w:lang w:val="en-US"/>
        </w:rPr>
      </w:pPr>
      <w:bookmarkStart w:id="124" w:name="_Hlk74414055"/>
      <w:r>
        <w:rPr>
          <w:rFonts w:ascii="Arial" w:hAnsi="Arial" w:cs="Arial"/>
          <w:sz w:val="24"/>
          <w:szCs w:val="24"/>
          <w:lang w:val="en-US"/>
        </w:rPr>
        <w:t>As for th</w:t>
      </w:r>
      <w:r w:rsidR="00861AB3">
        <w:rPr>
          <w:rFonts w:ascii="Arial" w:hAnsi="Arial" w:cs="Arial"/>
          <w:sz w:val="24"/>
          <w:szCs w:val="24"/>
          <w:lang w:val="en-US"/>
        </w:rPr>
        <w:t xml:space="preserve">e companies started by John Robertson Murray: </w:t>
      </w:r>
      <w:r w:rsidR="003101D6" w:rsidRPr="003101D6">
        <w:rPr>
          <w:rFonts w:ascii="Arial" w:hAnsi="Arial" w:cs="Arial"/>
          <w:sz w:val="24"/>
          <w:szCs w:val="24"/>
          <w:lang w:val="en-US"/>
        </w:rPr>
        <w:t xml:space="preserve">Murray Auto Top </w:t>
      </w:r>
      <w:r w:rsidR="00861AB3">
        <w:rPr>
          <w:rFonts w:ascii="Arial" w:hAnsi="Arial" w:cs="Arial"/>
          <w:sz w:val="24"/>
          <w:szCs w:val="24"/>
          <w:lang w:val="en-US"/>
        </w:rPr>
        <w:t xml:space="preserve">did not change </w:t>
      </w:r>
      <w:r w:rsidR="003101D6" w:rsidRPr="003101D6">
        <w:rPr>
          <w:rFonts w:ascii="Arial" w:hAnsi="Arial" w:cs="Arial"/>
          <w:sz w:val="24"/>
          <w:szCs w:val="24"/>
          <w:lang w:val="en-US"/>
        </w:rPr>
        <w:t>from 1958 to 1959 except Wm Batchelor is listed as a proprietor not as manager.</w:t>
      </w:r>
      <w:bookmarkEnd w:id="124"/>
      <w:r w:rsidR="00E26CC1">
        <w:rPr>
          <w:rFonts w:ascii="Arial" w:hAnsi="Arial" w:cs="Arial"/>
          <w:sz w:val="24"/>
          <w:szCs w:val="24"/>
          <w:lang w:val="en-US"/>
        </w:rPr>
        <w:t xml:space="preserve"> </w:t>
      </w:r>
      <w:r w:rsidR="003101D6" w:rsidRPr="003101D6">
        <w:rPr>
          <w:rFonts w:ascii="Arial" w:hAnsi="Arial" w:cs="Arial"/>
          <w:sz w:val="24"/>
          <w:szCs w:val="24"/>
          <w:lang w:val="en-US"/>
        </w:rPr>
        <w:t xml:space="preserve">There is no change for Murray Tent &amp; Awning Co Ltd from 1958 to 1959, except Don O. McDonald is listed as manager not as general manager. The </w:t>
      </w:r>
      <w:r w:rsidR="003101D6" w:rsidRPr="001805E4">
        <w:rPr>
          <w:rFonts w:ascii="Arial" w:hAnsi="Arial" w:cs="Arial"/>
          <w:sz w:val="24"/>
          <w:szCs w:val="24"/>
          <w:lang w:val="en-US"/>
        </w:rPr>
        <w:t>address appears as 655 Sargent not as 653 which looks like a typographical error</w:t>
      </w:r>
      <w:r w:rsidR="00FB17C9" w:rsidRPr="001805E4">
        <w:rPr>
          <w:rFonts w:ascii="Arial" w:hAnsi="Arial" w:cs="Arial"/>
          <w:sz w:val="24"/>
          <w:szCs w:val="24"/>
          <w:lang w:val="en-US"/>
        </w:rPr>
        <w:t xml:space="preserve"> because the address reverts to 65</w:t>
      </w:r>
      <w:r w:rsidR="00C3122F" w:rsidRPr="001805E4">
        <w:rPr>
          <w:rFonts w:ascii="Arial" w:hAnsi="Arial" w:cs="Arial"/>
          <w:sz w:val="24"/>
          <w:szCs w:val="24"/>
          <w:lang w:val="en-US"/>
        </w:rPr>
        <w:t>3</w:t>
      </w:r>
      <w:r w:rsidR="00FB17C9" w:rsidRPr="001805E4">
        <w:rPr>
          <w:rFonts w:ascii="Arial" w:hAnsi="Arial" w:cs="Arial"/>
          <w:sz w:val="24"/>
          <w:szCs w:val="24"/>
          <w:lang w:val="en-US"/>
        </w:rPr>
        <w:t xml:space="preserve"> Sargent in 19</w:t>
      </w:r>
      <w:r w:rsidR="00E26CC1" w:rsidRPr="001805E4">
        <w:rPr>
          <w:rFonts w:ascii="Arial" w:hAnsi="Arial" w:cs="Arial"/>
          <w:sz w:val="24"/>
          <w:szCs w:val="24"/>
          <w:lang w:val="en-US"/>
        </w:rPr>
        <w:t>60</w:t>
      </w:r>
      <w:r w:rsidR="00FB17C9" w:rsidRPr="001805E4">
        <w:rPr>
          <w:rFonts w:ascii="Arial" w:hAnsi="Arial" w:cs="Arial"/>
          <w:sz w:val="24"/>
          <w:szCs w:val="24"/>
          <w:lang w:val="en-US"/>
        </w:rPr>
        <w:t>.</w:t>
      </w:r>
    </w:p>
    <w:p w14:paraId="44673E4B" w14:textId="77777777" w:rsidR="003D6FC9" w:rsidRDefault="003D6FC9" w:rsidP="00FB17C9">
      <w:pPr>
        <w:spacing w:after="0"/>
        <w:rPr>
          <w:rFonts w:ascii="Arial" w:hAnsi="Arial" w:cs="Arial"/>
          <w:sz w:val="24"/>
          <w:szCs w:val="24"/>
          <w:lang w:val="en-US"/>
        </w:rPr>
      </w:pPr>
    </w:p>
    <w:p w14:paraId="5CA45E19" w14:textId="7CC5A637" w:rsidR="003D6FC9" w:rsidRPr="003D6FC9" w:rsidRDefault="003D6FC9" w:rsidP="003D6FC9">
      <w:pPr>
        <w:spacing w:after="0"/>
        <w:rPr>
          <w:rFonts w:ascii="Arial" w:hAnsi="Arial" w:cs="Arial"/>
          <w:sz w:val="24"/>
          <w:szCs w:val="24"/>
          <w:lang w:val="en-US"/>
        </w:rPr>
      </w:pPr>
      <w:r w:rsidRPr="003D6FC9">
        <w:rPr>
          <w:rFonts w:ascii="Arial" w:hAnsi="Arial" w:cs="Arial"/>
          <w:sz w:val="24"/>
          <w:szCs w:val="24"/>
          <w:lang w:val="en-US"/>
        </w:rPr>
        <w:t>In 1959 Glady</w:t>
      </w:r>
      <w:r w:rsidR="00861AB3">
        <w:rPr>
          <w:rFonts w:ascii="Arial" w:hAnsi="Arial" w:cs="Arial"/>
          <w:sz w:val="24"/>
          <w:szCs w:val="24"/>
          <w:lang w:val="en-US"/>
        </w:rPr>
        <w:t>s</w:t>
      </w:r>
      <w:r w:rsidRPr="003D6FC9">
        <w:rPr>
          <w:rFonts w:ascii="Arial" w:hAnsi="Arial" w:cs="Arial"/>
          <w:sz w:val="24"/>
          <w:szCs w:val="24"/>
          <w:lang w:val="en-US"/>
        </w:rPr>
        <w:t xml:space="preserve"> is listed as Gladys Murray, a steno, working at WJ Gage &amp; Co, still living at 8-543 Bannatyne.</w:t>
      </w:r>
    </w:p>
    <w:p w14:paraId="28BAD7A6" w14:textId="77777777" w:rsidR="003D6FC9" w:rsidRPr="003D6FC9" w:rsidRDefault="003D6FC9" w:rsidP="003D6FC9">
      <w:pPr>
        <w:spacing w:after="0"/>
        <w:rPr>
          <w:rFonts w:ascii="Arial" w:hAnsi="Arial" w:cs="Arial"/>
          <w:sz w:val="24"/>
          <w:szCs w:val="24"/>
          <w:highlight w:val="yellow"/>
          <w:lang w:val="en-US"/>
        </w:rPr>
      </w:pPr>
    </w:p>
    <w:p w14:paraId="22EFCABB" w14:textId="075A9F00" w:rsidR="003D6FC9" w:rsidRDefault="003D6FC9" w:rsidP="003D6FC9">
      <w:pPr>
        <w:spacing w:after="0"/>
        <w:rPr>
          <w:rFonts w:ascii="Arial" w:hAnsi="Arial" w:cs="Arial"/>
          <w:sz w:val="24"/>
          <w:szCs w:val="24"/>
          <w:lang w:val="en-US"/>
        </w:rPr>
      </w:pPr>
      <w:bookmarkStart w:id="125" w:name="_Hlk74415341"/>
      <w:r w:rsidRPr="0003655E">
        <w:rPr>
          <w:rFonts w:ascii="Arial" w:hAnsi="Arial" w:cs="Arial"/>
          <w:sz w:val="24"/>
          <w:szCs w:val="24"/>
          <w:lang w:val="en-US"/>
        </w:rPr>
        <w:t>There were no changes for Gladys’s daughter Isabelle and her husband Charlie Cruickshank, from 1956 to 195</w:t>
      </w:r>
      <w:r w:rsidR="00EB3923" w:rsidRPr="0003655E">
        <w:rPr>
          <w:rFonts w:ascii="Arial" w:hAnsi="Arial" w:cs="Arial"/>
          <w:sz w:val="24"/>
          <w:szCs w:val="24"/>
          <w:lang w:val="en-US"/>
        </w:rPr>
        <w:t>9</w:t>
      </w:r>
      <w:r w:rsidRPr="0003655E">
        <w:rPr>
          <w:rFonts w:ascii="Arial" w:hAnsi="Arial" w:cs="Arial"/>
          <w:sz w:val="24"/>
          <w:szCs w:val="24"/>
          <w:lang w:val="en-US"/>
        </w:rPr>
        <w:t>.</w:t>
      </w:r>
      <w:r w:rsidR="0003655E" w:rsidRPr="0003655E">
        <w:rPr>
          <w:rFonts w:ascii="Arial" w:hAnsi="Arial" w:cs="Arial"/>
          <w:sz w:val="24"/>
          <w:szCs w:val="24"/>
          <w:lang w:val="en-US"/>
        </w:rPr>
        <w:t xml:space="preserve"> Isabelle and Charlie’s </w:t>
      </w:r>
      <w:r w:rsidR="0003655E">
        <w:rPr>
          <w:rFonts w:ascii="Arial" w:hAnsi="Arial" w:cs="Arial"/>
          <w:sz w:val="24"/>
          <w:szCs w:val="24"/>
          <w:lang w:val="en-US"/>
        </w:rPr>
        <w:t xml:space="preserve">older </w:t>
      </w:r>
      <w:r w:rsidR="0003655E" w:rsidRPr="0003655E">
        <w:rPr>
          <w:rFonts w:ascii="Arial" w:hAnsi="Arial" w:cs="Arial"/>
          <w:sz w:val="24"/>
          <w:szCs w:val="24"/>
          <w:lang w:val="en-US"/>
        </w:rPr>
        <w:t>daughter makes her first appearance in Henderson in 1959 as a student at university, living in her parents’ home at 1156 Downing.</w:t>
      </w:r>
    </w:p>
    <w:p w14:paraId="0718EE10" w14:textId="77777777" w:rsidR="00FA7CE3" w:rsidRDefault="00FA7CE3" w:rsidP="007237CB">
      <w:pPr>
        <w:spacing w:after="0"/>
        <w:rPr>
          <w:rFonts w:ascii="Arial" w:hAnsi="Arial" w:cs="Arial"/>
          <w:sz w:val="24"/>
          <w:szCs w:val="24"/>
          <w:lang w:val="en-US"/>
        </w:rPr>
      </w:pPr>
      <w:bookmarkStart w:id="126" w:name="_Hlk74415428"/>
      <w:bookmarkEnd w:id="125"/>
    </w:p>
    <w:p w14:paraId="1FEB82B9" w14:textId="709CF150" w:rsidR="007237CB" w:rsidRPr="0025736F" w:rsidRDefault="00FA7CE3" w:rsidP="007237CB">
      <w:pPr>
        <w:spacing w:after="0"/>
        <w:rPr>
          <w:rFonts w:ascii="Arial" w:hAnsi="Arial" w:cs="Arial"/>
          <w:sz w:val="24"/>
          <w:szCs w:val="24"/>
          <w:lang w:val="en-US"/>
        </w:rPr>
      </w:pPr>
      <w:r>
        <w:rPr>
          <w:rFonts w:ascii="Arial" w:hAnsi="Arial" w:cs="Arial"/>
          <w:sz w:val="24"/>
          <w:szCs w:val="24"/>
          <w:lang w:val="en-US"/>
        </w:rPr>
        <w:t>Arthur Lightfoot, t</w:t>
      </w:r>
      <w:r w:rsidR="009260EE">
        <w:rPr>
          <w:rFonts w:ascii="Arial" w:hAnsi="Arial" w:cs="Arial"/>
          <w:sz w:val="24"/>
          <w:szCs w:val="24"/>
          <w:lang w:val="en-US"/>
        </w:rPr>
        <w:t>he husband of Gladys’s daughter Verna,</w:t>
      </w:r>
      <w:r w:rsidR="007237CB" w:rsidRPr="0003655E">
        <w:rPr>
          <w:rFonts w:ascii="Arial" w:hAnsi="Arial" w:cs="Arial"/>
          <w:sz w:val="24"/>
          <w:szCs w:val="24"/>
          <w:lang w:val="en-US"/>
        </w:rPr>
        <w:t xml:space="preserve"> became division manager for Addison’s Ltd. </w:t>
      </w:r>
      <w:r>
        <w:rPr>
          <w:rFonts w:ascii="Arial" w:hAnsi="Arial" w:cs="Arial"/>
          <w:sz w:val="24"/>
          <w:szCs w:val="24"/>
          <w:lang w:val="en-US"/>
        </w:rPr>
        <w:t>i</w:t>
      </w:r>
      <w:r w:rsidR="009260EE">
        <w:rPr>
          <w:rFonts w:ascii="Arial" w:hAnsi="Arial" w:cs="Arial"/>
          <w:sz w:val="24"/>
          <w:szCs w:val="24"/>
          <w:lang w:val="en-US"/>
        </w:rPr>
        <w:t xml:space="preserve">n 1959. </w:t>
      </w:r>
      <w:r w:rsidR="007237CB" w:rsidRPr="0003655E">
        <w:rPr>
          <w:rFonts w:ascii="Arial" w:hAnsi="Arial" w:cs="Arial"/>
          <w:sz w:val="24"/>
          <w:szCs w:val="24"/>
          <w:lang w:val="en-US"/>
        </w:rPr>
        <w:t>Arthur’s mother Charlotte was still living at 626 Burnell</w:t>
      </w:r>
      <w:r w:rsidR="00596988" w:rsidRPr="0003655E">
        <w:rPr>
          <w:rFonts w:ascii="Arial" w:hAnsi="Arial" w:cs="Arial"/>
          <w:sz w:val="24"/>
          <w:szCs w:val="24"/>
          <w:lang w:val="en-US"/>
        </w:rPr>
        <w:t xml:space="preserve">, the house she moved into </w:t>
      </w:r>
      <w:r w:rsidR="00C5684C" w:rsidRPr="0003655E">
        <w:rPr>
          <w:rFonts w:ascii="Arial" w:hAnsi="Arial" w:cs="Arial"/>
          <w:sz w:val="24"/>
          <w:szCs w:val="24"/>
          <w:lang w:val="en-US"/>
        </w:rPr>
        <w:t xml:space="preserve">with her husband and </w:t>
      </w:r>
      <w:r w:rsidR="0003655E" w:rsidRPr="0003655E">
        <w:rPr>
          <w:rFonts w:ascii="Arial" w:hAnsi="Arial" w:cs="Arial"/>
          <w:sz w:val="24"/>
          <w:szCs w:val="24"/>
          <w:lang w:val="en-US"/>
        </w:rPr>
        <w:t xml:space="preserve">two </w:t>
      </w:r>
      <w:r w:rsidR="00C5684C" w:rsidRPr="0003655E">
        <w:rPr>
          <w:rFonts w:ascii="Arial" w:hAnsi="Arial" w:cs="Arial"/>
          <w:sz w:val="24"/>
          <w:szCs w:val="24"/>
          <w:lang w:val="en-US"/>
        </w:rPr>
        <w:t xml:space="preserve">sons </w:t>
      </w:r>
      <w:r w:rsidR="00596988" w:rsidRPr="0003655E">
        <w:rPr>
          <w:rFonts w:ascii="Arial" w:hAnsi="Arial" w:cs="Arial"/>
          <w:sz w:val="24"/>
          <w:szCs w:val="24"/>
          <w:lang w:val="en-US"/>
        </w:rPr>
        <w:t>in 1918</w:t>
      </w:r>
      <w:r w:rsidR="007237CB" w:rsidRPr="0003655E">
        <w:rPr>
          <w:rFonts w:ascii="Arial" w:hAnsi="Arial" w:cs="Arial"/>
          <w:sz w:val="24"/>
          <w:szCs w:val="24"/>
          <w:lang w:val="en-US"/>
        </w:rPr>
        <w:t>.</w:t>
      </w:r>
    </w:p>
    <w:bookmarkEnd w:id="126"/>
    <w:p w14:paraId="3A0D97A7" w14:textId="367FACD2" w:rsidR="0003655E" w:rsidRDefault="0003655E" w:rsidP="002C0723">
      <w:pPr>
        <w:spacing w:after="0"/>
        <w:rPr>
          <w:rFonts w:ascii="Arial" w:hAnsi="Arial" w:cs="Arial"/>
          <w:sz w:val="24"/>
          <w:szCs w:val="24"/>
          <w:lang w:val="en-US"/>
        </w:rPr>
      </w:pPr>
    </w:p>
    <w:p w14:paraId="5B15D53F" w14:textId="65C5C334" w:rsidR="0003655E" w:rsidRDefault="00C030F9" w:rsidP="002C0723">
      <w:pPr>
        <w:spacing w:after="0"/>
        <w:rPr>
          <w:rFonts w:ascii="Arial" w:hAnsi="Arial" w:cs="Arial"/>
          <w:sz w:val="24"/>
          <w:szCs w:val="24"/>
          <w:lang w:val="en-US"/>
        </w:rPr>
      </w:pPr>
      <w:bookmarkStart w:id="127" w:name="_Hlk74415984"/>
      <w:r>
        <w:rPr>
          <w:rFonts w:ascii="Arial" w:hAnsi="Arial" w:cs="Arial"/>
          <w:sz w:val="24"/>
          <w:szCs w:val="24"/>
          <w:lang w:val="en-US"/>
        </w:rPr>
        <w:t>Denny Konchak</w:t>
      </w:r>
      <w:r w:rsidR="009260EE">
        <w:rPr>
          <w:rFonts w:ascii="Arial" w:hAnsi="Arial" w:cs="Arial"/>
          <w:sz w:val="24"/>
          <w:szCs w:val="24"/>
          <w:lang w:val="en-US"/>
        </w:rPr>
        <w:t xml:space="preserve">, </w:t>
      </w:r>
      <w:r w:rsidR="00FA7CE3">
        <w:rPr>
          <w:rFonts w:ascii="Arial" w:hAnsi="Arial" w:cs="Arial"/>
          <w:sz w:val="24"/>
          <w:szCs w:val="24"/>
          <w:lang w:val="en-US"/>
        </w:rPr>
        <w:t xml:space="preserve">the husband of Gladys’s daughter Vivian, </w:t>
      </w:r>
      <w:r w:rsidR="009260EE">
        <w:rPr>
          <w:rFonts w:ascii="Arial" w:hAnsi="Arial" w:cs="Arial"/>
          <w:sz w:val="24"/>
          <w:szCs w:val="24"/>
          <w:lang w:val="en-US"/>
        </w:rPr>
        <w:t>had a</w:t>
      </w:r>
      <w:r>
        <w:rPr>
          <w:rFonts w:ascii="Arial" w:hAnsi="Arial" w:cs="Arial"/>
          <w:sz w:val="24"/>
          <w:szCs w:val="24"/>
          <w:lang w:val="en-US"/>
        </w:rPr>
        <w:t xml:space="preserve"> job title change to </w:t>
      </w:r>
      <w:bookmarkStart w:id="128" w:name="_Hlk74485956"/>
      <w:r w:rsidR="00FA7CE3">
        <w:rPr>
          <w:rFonts w:ascii="Arial" w:hAnsi="Arial" w:cs="Arial"/>
          <w:sz w:val="24"/>
          <w:szCs w:val="24"/>
          <w:lang w:val="en-US"/>
        </w:rPr>
        <w:t xml:space="preserve">become </w:t>
      </w:r>
      <w:r>
        <w:rPr>
          <w:rFonts w:ascii="Arial" w:hAnsi="Arial" w:cs="Arial"/>
          <w:sz w:val="24"/>
          <w:szCs w:val="24"/>
          <w:lang w:val="en-US"/>
        </w:rPr>
        <w:t>patrol sergeant with the Winnipeg City Police</w:t>
      </w:r>
      <w:r w:rsidR="0003655E">
        <w:rPr>
          <w:rFonts w:ascii="Arial" w:hAnsi="Arial" w:cs="Arial"/>
          <w:sz w:val="24"/>
          <w:szCs w:val="24"/>
          <w:lang w:val="en-US"/>
        </w:rPr>
        <w:t xml:space="preserve"> in 1959</w:t>
      </w:r>
      <w:r>
        <w:rPr>
          <w:rFonts w:ascii="Arial" w:hAnsi="Arial" w:cs="Arial"/>
          <w:sz w:val="24"/>
          <w:szCs w:val="24"/>
          <w:lang w:val="en-US"/>
        </w:rPr>
        <w:t>.</w:t>
      </w:r>
    </w:p>
    <w:bookmarkEnd w:id="127"/>
    <w:bookmarkEnd w:id="128"/>
    <w:p w14:paraId="7D72C401" w14:textId="35AA8105" w:rsidR="007F1FA2" w:rsidRDefault="007F1FA2" w:rsidP="002C0723">
      <w:pPr>
        <w:spacing w:after="0"/>
        <w:rPr>
          <w:rFonts w:ascii="Arial" w:hAnsi="Arial" w:cs="Arial"/>
          <w:sz w:val="24"/>
          <w:szCs w:val="24"/>
          <w:lang w:val="en-US"/>
        </w:rPr>
      </w:pPr>
    </w:p>
    <w:p w14:paraId="695873C1" w14:textId="77777777" w:rsidR="00B03293" w:rsidRPr="00B03293" w:rsidRDefault="00B03293" w:rsidP="00B03293">
      <w:pPr>
        <w:spacing w:after="0"/>
        <w:rPr>
          <w:rFonts w:ascii="Arial" w:hAnsi="Arial" w:cs="Arial"/>
          <w:sz w:val="24"/>
          <w:szCs w:val="24"/>
          <w:lang w:val="en-US"/>
        </w:rPr>
      </w:pPr>
      <w:r w:rsidRPr="00B03293">
        <w:rPr>
          <w:rFonts w:ascii="Arial" w:hAnsi="Arial" w:cs="Arial"/>
          <w:sz w:val="24"/>
          <w:szCs w:val="24"/>
          <w:lang w:val="en-US"/>
        </w:rPr>
        <w:t>John Alvin Hudson is listed as “retired” in 1959 Henderson which is clearly in error as he passed away in 1958.</w:t>
      </w:r>
    </w:p>
    <w:p w14:paraId="015D9E0A" w14:textId="77777777" w:rsidR="00B03293" w:rsidRPr="00B03293" w:rsidRDefault="00B03293" w:rsidP="00B03293">
      <w:pPr>
        <w:spacing w:after="0"/>
        <w:rPr>
          <w:rFonts w:ascii="Arial" w:hAnsi="Arial" w:cs="Arial"/>
          <w:sz w:val="24"/>
          <w:szCs w:val="24"/>
          <w:highlight w:val="green"/>
          <w:lang w:val="en-US"/>
        </w:rPr>
      </w:pPr>
    </w:p>
    <w:p w14:paraId="7F84A0D3" w14:textId="655F57A9" w:rsidR="00B03293" w:rsidRDefault="00B03293" w:rsidP="00B03293">
      <w:pPr>
        <w:spacing w:after="0"/>
        <w:rPr>
          <w:rFonts w:ascii="Arial" w:hAnsi="Arial" w:cs="Arial"/>
          <w:sz w:val="24"/>
          <w:szCs w:val="24"/>
          <w:lang w:val="en-US"/>
        </w:rPr>
      </w:pPr>
      <w:bookmarkStart w:id="129" w:name="_Hlk74413850"/>
      <w:r w:rsidRPr="00B03293">
        <w:rPr>
          <w:rFonts w:ascii="Arial" w:hAnsi="Arial" w:cs="Arial"/>
          <w:sz w:val="24"/>
          <w:szCs w:val="24"/>
          <w:lang w:val="en-US"/>
        </w:rPr>
        <w:t xml:space="preserve">Hugh </w:t>
      </w:r>
      <w:r w:rsidR="00FA7CE3">
        <w:rPr>
          <w:rFonts w:ascii="Arial" w:hAnsi="Arial" w:cs="Arial"/>
          <w:sz w:val="24"/>
          <w:szCs w:val="24"/>
          <w:lang w:val="en-US"/>
        </w:rPr>
        <w:t xml:space="preserve">Campbell </w:t>
      </w:r>
      <w:r w:rsidRPr="00B03293">
        <w:rPr>
          <w:rFonts w:ascii="Arial" w:hAnsi="Arial" w:cs="Arial"/>
          <w:sz w:val="24"/>
          <w:szCs w:val="24"/>
          <w:lang w:val="en-US"/>
        </w:rPr>
        <w:t>Anderson’s job title changed in 1959 from “with Stovel Press” to “editor, Stovel Advocate Publications”. Hugh and Margaret are still living at 258 Ash, the home they moved into in 1929.</w:t>
      </w:r>
    </w:p>
    <w:bookmarkEnd w:id="129"/>
    <w:p w14:paraId="3E091D6F" w14:textId="56FA03C3" w:rsidR="00B03293" w:rsidRDefault="00B03293" w:rsidP="002C0723">
      <w:pPr>
        <w:spacing w:after="0"/>
        <w:rPr>
          <w:rFonts w:ascii="Arial" w:hAnsi="Arial" w:cs="Arial"/>
          <w:sz w:val="24"/>
          <w:szCs w:val="24"/>
          <w:lang w:val="en-US"/>
        </w:rPr>
      </w:pPr>
    </w:p>
    <w:p w14:paraId="506F41E1" w14:textId="77777777" w:rsidR="003E4A5B" w:rsidRDefault="003E4A5B" w:rsidP="002C0723">
      <w:pPr>
        <w:spacing w:after="0"/>
        <w:rPr>
          <w:rFonts w:ascii="Arial" w:hAnsi="Arial" w:cs="Arial"/>
          <w:sz w:val="24"/>
          <w:szCs w:val="24"/>
          <w:lang w:val="en-US"/>
        </w:rPr>
      </w:pPr>
    </w:p>
    <w:p w14:paraId="1988F9A5" w14:textId="62B44294" w:rsidR="007F1FA2" w:rsidRDefault="007F1FA2" w:rsidP="007F1FA2">
      <w:pPr>
        <w:spacing w:after="0"/>
        <w:rPr>
          <w:rFonts w:ascii="Arial" w:hAnsi="Arial" w:cs="Arial"/>
          <w:sz w:val="24"/>
          <w:szCs w:val="24"/>
          <w:lang w:val="en-US"/>
        </w:rPr>
      </w:pPr>
      <w:bookmarkStart w:id="130" w:name="_Hlk81048188"/>
      <w:r w:rsidRPr="0071594A">
        <w:rPr>
          <w:rFonts w:ascii="Arial" w:hAnsi="Arial" w:cs="Arial"/>
          <w:b/>
          <w:bCs/>
          <w:color w:val="202124"/>
          <w:spacing w:val="8"/>
          <w:sz w:val="24"/>
          <w:szCs w:val="24"/>
          <w:shd w:val="clear" w:color="auto" w:fill="FFFFFF"/>
        </w:rPr>
        <w:t xml:space="preserve">The </w:t>
      </w:r>
      <w:r>
        <w:rPr>
          <w:rFonts w:ascii="Arial" w:hAnsi="Arial" w:cs="Arial"/>
          <w:b/>
          <w:bCs/>
          <w:color w:val="202124"/>
          <w:spacing w:val="8"/>
          <w:sz w:val="24"/>
          <w:szCs w:val="24"/>
          <w:shd w:val="clear" w:color="auto" w:fill="FFFFFF"/>
        </w:rPr>
        <w:t xml:space="preserve">early </w:t>
      </w:r>
      <w:r w:rsidRPr="0071594A">
        <w:rPr>
          <w:rFonts w:ascii="Arial" w:hAnsi="Arial" w:cs="Arial"/>
          <w:b/>
          <w:bCs/>
          <w:color w:val="202124"/>
          <w:spacing w:val="8"/>
          <w:sz w:val="24"/>
          <w:szCs w:val="24"/>
          <w:shd w:val="clear" w:color="auto" w:fill="FFFFFF"/>
        </w:rPr>
        <w:t>19</w:t>
      </w:r>
      <w:r>
        <w:rPr>
          <w:rFonts w:ascii="Arial" w:hAnsi="Arial" w:cs="Arial"/>
          <w:b/>
          <w:bCs/>
          <w:color w:val="202124"/>
          <w:spacing w:val="8"/>
          <w:sz w:val="24"/>
          <w:szCs w:val="24"/>
          <w:shd w:val="clear" w:color="auto" w:fill="FFFFFF"/>
        </w:rPr>
        <w:t>6</w:t>
      </w:r>
      <w:r w:rsidRPr="0071594A">
        <w:rPr>
          <w:rFonts w:ascii="Arial" w:hAnsi="Arial" w:cs="Arial"/>
          <w:b/>
          <w:bCs/>
          <w:color w:val="202124"/>
          <w:spacing w:val="8"/>
          <w:sz w:val="24"/>
          <w:szCs w:val="24"/>
          <w:shd w:val="clear" w:color="auto" w:fill="FFFFFF"/>
        </w:rPr>
        <w:t>0’s</w:t>
      </w:r>
      <w:r w:rsidR="00EF06DC">
        <w:rPr>
          <w:rFonts w:ascii="Arial" w:hAnsi="Arial" w:cs="Arial"/>
          <w:b/>
          <w:bCs/>
          <w:color w:val="202124"/>
          <w:spacing w:val="8"/>
          <w:sz w:val="24"/>
          <w:szCs w:val="24"/>
          <w:shd w:val="clear" w:color="auto" w:fill="FFFFFF"/>
        </w:rPr>
        <w:t xml:space="preserve"> (1960-1965)</w:t>
      </w:r>
    </w:p>
    <w:bookmarkEnd w:id="130"/>
    <w:p w14:paraId="544874AE" w14:textId="77777777" w:rsidR="007F1FA2" w:rsidRDefault="007F1FA2" w:rsidP="002C0723">
      <w:pPr>
        <w:spacing w:after="0"/>
        <w:rPr>
          <w:rFonts w:ascii="Arial" w:hAnsi="Arial" w:cs="Arial"/>
          <w:sz w:val="24"/>
          <w:szCs w:val="24"/>
          <w:lang w:val="en-US"/>
        </w:rPr>
      </w:pPr>
    </w:p>
    <w:p w14:paraId="25A5BC52" w14:textId="22A489F6" w:rsidR="009C6046" w:rsidRDefault="00936C0C" w:rsidP="002C0723">
      <w:pPr>
        <w:spacing w:after="0"/>
        <w:rPr>
          <w:rFonts w:ascii="Arial" w:hAnsi="Arial" w:cs="Arial"/>
          <w:sz w:val="24"/>
          <w:szCs w:val="24"/>
          <w:lang w:val="en-US"/>
        </w:rPr>
      </w:pPr>
      <w:r w:rsidRPr="004F6871">
        <w:rPr>
          <w:rFonts w:ascii="Arial" w:hAnsi="Arial" w:cs="Arial"/>
          <w:sz w:val="24"/>
          <w:szCs w:val="24"/>
          <w:lang w:val="en-US"/>
        </w:rPr>
        <w:t xml:space="preserve">This is the year </w:t>
      </w:r>
      <w:r w:rsidR="00C030F9" w:rsidRPr="004F6871">
        <w:rPr>
          <w:rFonts w:ascii="Arial" w:hAnsi="Arial" w:cs="Arial"/>
          <w:sz w:val="24"/>
          <w:szCs w:val="24"/>
          <w:lang w:val="en-US"/>
        </w:rPr>
        <w:t>1960</w:t>
      </w:r>
      <w:r w:rsidR="009D7682" w:rsidRPr="004F6871">
        <w:rPr>
          <w:rFonts w:ascii="Arial" w:hAnsi="Arial" w:cs="Arial"/>
          <w:sz w:val="24"/>
          <w:szCs w:val="24"/>
          <w:lang w:val="en-US"/>
        </w:rPr>
        <w:t>.</w:t>
      </w:r>
      <w:r w:rsidR="009C6046" w:rsidRPr="004F6871">
        <w:rPr>
          <w:rFonts w:ascii="Arial" w:hAnsi="Arial" w:cs="Arial"/>
          <w:sz w:val="24"/>
          <w:szCs w:val="24"/>
          <w:lang w:val="en-US"/>
        </w:rPr>
        <w:t xml:space="preserve"> </w:t>
      </w:r>
      <w:r w:rsidR="00F1615A" w:rsidRPr="004F6871">
        <w:rPr>
          <w:rFonts w:ascii="Arial" w:hAnsi="Arial" w:cs="Arial"/>
          <w:sz w:val="24"/>
          <w:szCs w:val="24"/>
          <w:lang w:val="en-US"/>
        </w:rPr>
        <w:t xml:space="preserve">By this time </w:t>
      </w:r>
      <w:r w:rsidR="004F6871" w:rsidRPr="004F6871">
        <w:rPr>
          <w:rFonts w:ascii="Arial" w:hAnsi="Arial" w:cs="Arial"/>
          <w:sz w:val="24"/>
          <w:szCs w:val="24"/>
          <w:lang w:val="en-US"/>
        </w:rPr>
        <w:t>s</w:t>
      </w:r>
      <w:r w:rsidR="009C6046" w:rsidRPr="004F6871">
        <w:rPr>
          <w:rFonts w:ascii="Arial" w:hAnsi="Arial" w:cs="Arial"/>
          <w:sz w:val="24"/>
          <w:szCs w:val="24"/>
          <w:lang w:val="en-US"/>
        </w:rPr>
        <w:t xml:space="preserve">ome </w:t>
      </w:r>
      <w:r w:rsidR="008A03B6">
        <w:rPr>
          <w:rFonts w:ascii="Arial" w:hAnsi="Arial" w:cs="Arial"/>
          <w:sz w:val="24"/>
          <w:szCs w:val="24"/>
          <w:lang w:val="en-US"/>
        </w:rPr>
        <w:t xml:space="preserve">family members of George and Elizabeth </w:t>
      </w:r>
      <w:r w:rsidR="009C6046" w:rsidRPr="004F6871">
        <w:rPr>
          <w:rFonts w:ascii="Arial" w:hAnsi="Arial" w:cs="Arial"/>
          <w:sz w:val="24"/>
          <w:szCs w:val="24"/>
          <w:lang w:val="en-US"/>
        </w:rPr>
        <w:t xml:space="preserve">Murray have moved away </w:t>
      </w:r>
      <w:r w:rsidR="00F1615A" w:rsidRPr="004F6871">
        <w:rPr>
          <w:rFonts w:ascii="Arial" w:hAnsi="Arial" w:cs="Arial"/>
          <w:sz w:val="24"/>
          <w:szCs w:val="24"/>
          <w:lang w:val="en-US"/>
        </w:rPr>
        <w:t xml:space="preserve">from Winnipeg </w:t>
      </w:r>
      <w:r w:rsidR="009C6046" w:rsidRPr="004F6871">
        <w:rPr>
          <w:rFonts w:ascii="Arial" w:hAnsi="Arial" w:cs="Arial"/>
          <w:sz w:val="24"/>
          <w:szCs w:val="24"/>
          <w:lang w:val="en-US"/>
        </w:rPr>
        <w:t>and others h</w:t>
      </w:r>
      <w:r w:rsidR="004F6871" w:rsidRPr="004F6871">
        <w:rPr>
          <w:rFonts w:ascii="Arial" w:hAnsi="Arial" w:cs="Arial"/>
          <w:sz w:val="24"/>
          <w:szCs w:val="24"/>
          <w:lang w:val="en-US"/>
        </w:rPr>
        <w:t>ave</w:t>
      </w:r>
      <w:r w:rsidR="009C6046" w:rsidRPr="004F6871">
        <w:rPr>
          <w:rFonts w:ascii="Arial" w:hAnsi="Arial" w:cs="Arial"/>
          <w:sz w:val="24"/>
          <w:szCs w:val="24"/>
          <w:lang w:val="en-US"/>
        </w:rPr>
        <w:t xml:space="preserve"> passed away.</w:t>
      </w:r>
      <w:r w:rsidR="009D7682" w:rsidRPr="004F6871">
        <w:rPr>
          <w:rFonts w:ascii="Arial" w:hAnsi="Arial" w:cs="Arial"/>
          <w:sz w:val="24"/>
          <w:szCs w:val="24"/>
          <w:lang w:val="en-US"/>
        </w:rPr>
        <w:t xml:space="preserve"> </w:t>
      </w:r>
      <w:r w:rsidR="00E13DC2" w:rsidRPr="004F6871">
        <w:rPr>
          <w:rFonts w:ascii="Arial" w:hAnsi="Arial" w:cs="Arial"/>
          <w:sz w:val="24"/>
          <w:szCs w:val="24"/>
          <w:lang w:val="en-US"/>
        </w:rPr>
        <w:t>From the parents George and Elizabeth Murray there were many grandchildren, great grandchildren, and great g</w:t>
      </w:r>
      <w:r w:rsidR="00E13DC2">
        <w:rPr>
          <w:rFonts w:ascii="Arial" w:hAnsi="Arial" w:cs="Arial"/>
          <w:sz w:val="24"/>
          <w:szCs w:val="24"/>
          <w:lang w:val="en-US"/>
        </w:rPr>
        <w:t>r</w:t>
      </w:r>
      <w:r w:rsidR="00E13DC2" w:rsidRPr="004F6871">
        <w:rPr>
          <w:rFonts w:ascii="Arial" w:hAnsi="Arial" w:cs="Arial"/>
          <w:sz w:val="24"/>
          <w:szCs w:val="24"/>
          <w:lang w:val="en-US"/>
        </w:rPr>
        <w:t xml:space="preserve">eat grandchildren by </w:t>
      </w:r>
      <w:r w:rsidR="00E13DC2">
        <w:rPr>
          <w:rFonts w:ascii="Arial" w:hAnsi="Arial" w:cs="Arial"/>
          <w:sz w:val="24"/>
          <w:szCs w:val="24"/>
          <w:lang w:val="en-US"/>
        </w:rPr>
        <w:t>this time</w:t>
      </w:r>
      <w:r w:rsidR="00C07F88">
        <w:rPr>
          <w:rFonts w:ascii="Arial" w:hAnsi="Arial" w:cs="Arial"/>
          <w:sz w:val="24"/>
          <w:szCs w:val="24"/>
          <w:lang w:val="en-US"/>
        </w:rPr>
        <w:t>.</w:t>
      </w:r>
      <w:r w:rsidR="00EE2E8F">
        <w:rPr>
          <w:rFonts w:ascii="Arial" w:hAnsi="Arial" w:cs="Arial"/>
          <w:sz w:val="24"/>
          <w:szCs w:val="24"/>
          <w:lang w:val="en-US"/>
        </w:rPr>
        <w:t xml:space="preserve"> For this study, our focus is on people living in Winnipeg</w:t>
      </w:r>
    </w:p>
    <w:p w14:paraId="170E362A" w14:textId="1740A521" w:rsidR="005B5C8E" w:rsidRDefault="005B5C8E" w:rsidP="002C0723">
      <w:pPr>
        <w:spacing w:after="0"/>
        <w:rPr>
          <w:rFonts w:ascii="Arial" w:hAnsi="Arial" w:cs="Arial"/>
          <w:sz w:val="24"/>
          <w:szCs w:val="24"/>
          <w:lang w:val="en-US"/>
        </w:rPr>
      </w:pPr>
    </w:p>
    <w:p w14:paraId="260B9B7C" w14:textId="6EDE8159" w:rsidR="005B5C8E" w:rsidRDefault="00FA7CE3" w:rsidP="002C0723">
      <w:pPr>
        <w:spacing w:after="0"/>
        <w:rPr>
          <w:rFonts w:ascii="Arial" w:hAnsi="Arial" w:cs="Arial"/>
          <w:sz w:val="24"/>
          <w:szCs w:val="24"/>
          <w:lang w:val="en-US"/>
        </w:rPr>
      </w:pPr>
      <w:r>
        <w:rPr>
          <w:rFonts w:ascii="Arial" w:hAnsi="Arial" w:cs="Arial"/>
          <w:sz w:val="24"/>
          <w:szCs w:val="24"/>
          <w:lang w:val="en-US"/>
        </w:rPr>
        <w:t xml:space="preserve">The son of Elizabeth Georgina Barbara Roden (George Murray’s grandson): Richard </w:t>
      </w:r>
      <w:r w:rsidR="005B5C8E" w:rsidRPr="00C7288E">
        <w:rPr>
          <w:rFonts w:ascii="Arial" w:hAnsi="Arial" w:cs="Arial"/>
          <w:sz w:val="24"/>
          <w:szCs w:val="24"/>
          <w:lang w:val="en-US"/>
        </w:rPr>
        <w:t>Hendry Roden</w:t>
      </w:r>
      <w:r w:rsidR="00B03293">
        <w:rPr>
          <w:rFonts w:ascii="Arial" w:hAnsi="Arial" w:cs="Arial"/>
          <w:sz w:val="24"/>
          <w:szCs w:val="24"/>
          <w:lang w:val="en-US"/>
        </w:rPr>
        <w:t>,</w:t>
      </w:r>
      <w:r w:rsidR="005B5C8E" w:rsidRPr="00C7288E">
        <w:rPr>
          <w:rFonts w:ascii="Arial" w:hAnsi="Arial" w:cs="Arial"/>
          <w:sz w:val="24"/>
          <w:szCs w:val="24"/>
          <w:lang w:val="en-US"/>
        </w:rPr>
        <w:t xml:space="preserve"> is </w:t>
      </w:r>
      <w:r w:rsidR="00C7288E">
        <w:rPr>
          <w:rFonts w:ascii="Arial" w:hAnsi="Arial" w:cs="Arial"/>
          <w:sz w:val="24"/>
          <w:szCs w:val="24"/>
          <w:lang w:val="en-US"/>
        </w:rPr>
        <w:t xml:space="preserve">now </w:t>
      </w:r>
      <w:r w:rsidR="00EC49E5" w:rsidRPr="00C7288E">
        <w:rPr>
          <w:rFonts w:ascii="Arial" w:hAnsi="Arial" w:cs="Arial"/>
          <w:sz w:val="24"/>
          <w:szCs w:val="24"/>
          <w:lang w:val="en-US"/>
        </w:rPr>
        <w:t>employed as a paymaster for Tallmans Gravel</w:t>
      </w:r>
      <w:r w:rsidR="00C7288E">
        <w:rPr>
          <w:rFonts w:ascii="Arial" w:hAnsi="Arial" w:cs="Arial"/>
          <w:sz w:val="24"/>
          <w:szCs w:val="24"/>
          <w:lang w:val="en-US"/>
        </w:rPr>
        <w:t>. He is</w:t>
      </w:r>
      <w:r w:rsidR="00EC49E5" w:rsidRPr="00C7288E">
        <w:rPr>
          <w:rFonts w:ascii="Arial" w:hAnsi="Arial" w:cs="Arial"/>
          <w:sz w:val="24"/>
          <w:szCs w:val="24"/>
          <w:lang w:val="en-US"/>
        </w:rPr>
        <w:t xml:space="preserve"> </w:t>
      </w:r>
      <w:r w:rsidR="00C7288E">
        <w:rPr>
          <w:rFonts w:ascii="Arial" w:hAnsi="Arial" w:cs="Arial"/>
          <w:sz w:val="24"/>
          <w:szCs w:val="24"/>
          <w:lang w:val="en-US"/>
        </w:rPr>
        <w:t xml:space="preserve">still </w:t>
      </w:r>
      <w:r w:rsidR="005B5C8E" w:rsidRPr="00C7288E">
        <w:rPr>
          <w:rFonts w:ascii="Arial" w:hAnsi="Arial" w:cs="Arial"/>
          <w:sz w:val="24"/>
          <w:szCs w:val="24"/>
          <w:lang w:val="en-US"/>
        </w:rPr>
        <w:t xml:space="preserve">living </w:t>
      </w:r>
      <w:r w:rsidR="00EC49E5" w:rsidRPr="00C7288E">
        <w:rPr>
          <w:rFonts w:ascii="Arial" w:hAnsi="Arial" w:cs="Arial"/>
          <w:sz w:val="24"/>
          <w:szCs w:val="24"/>
          <w:lang w:val="en-US"/>
        </w:rPr>
        <w:t>at 513 Enniskillen in</w:t>
      </w:r>
      <w:r w:rsidR="005B5C8E" w:rsidRPr="00C7288E">
        <w:rPr>
          <w:rFonts w:ascii="Arial" w:hAnsi="Arial" w:cs="Arial"/>
          <w:sz w:val="24"/>
          <w:szCs w:val="24"/>
          <w:lang w:val="en-US"/>
        </w:rPr>
        <w:t xml:space="preserve"> Winnipeg with his wife Anne (nee Derrick)</w:t>
      </w:r>
      <w:r w:rsidR="008D6F69" w:rsidRPr="00C7288E">
        <w:rPr>
          <w:rFonts w:ascii="Arial" w:hAnsi="Arial" w:cs="Arial"/>
          <w:sz w:val="24"/>
          <w:szCs w:val="24"/>
          <w:lang w:val="en-US"/>
        </w:rPr>
        <w:t xml:space="preserve"> in 1960.</w:t>
      </w:r>
      <w:r w:rsidR="00C7288E" w:rsidRPr="00C7288E">
        <w:rPr>
          <w:rFonts w:ascii="Arial" w:hAnsi="Arial" w:cs="Arial"/>
          <w:sz w:val="24"/>
          <w:szCs w:val="24"/>
          <w:lang w:val="en-US"/>
        </w:rPr>
        <w:t xml:space="preserve"> Living with them is their daughter, Elizabeth A. Roden, now a machine operator at the </w:t>
      </w:r>
      <w:r w:rsidR="00C7288E">
        <w:rPr>
          <w:rFonts w:ascii="Arial" w:hAnsi="Arial" w:cs="Arial"/>
          <w:sz w:val="24"/>
          <w:szCs w:val="24"/>
          <w:lang w:val="en-US"/>
        </w:rPr>
        <w:t>I</w:t>
      </w:r>
      <w:r w:rsidR="00C7288E" w:rsidRPr="00C7288E">
        <w:rPr>
          <w:rFonts w:ascii="Arial" w:hAnsi="Arial" w:cs="Arial"/>
          <w:sz w:val="24"/>
          <w:szCs w:val="24"/>
          <w:lang w:val="en-US"/>
        </w:rPr>
        <w:t>mperial Bank.</w:t>
      </w:r>
    </w:p>
    <w:p w14:paraId="5B6F7CF6" w14:textId="5F19CF6B" w:rsidR="00FA7CE3" w:rsidRDefault="00FA7CE3" w:rsidP="002C0723">
      <w:pPr>
        <w:spacing w:after="0"/>
        <w:rPr>
          <w:rFonts w:ascii="Arial" w:hAnsi="Arial" w:cs="Arial"/>
          <w:sz w:val="24"/>
          <w:szCs w:val="24"/>
          <w:lang w:val="en-US"/>
        </w:rPr>
      </w:pPr>
    </w:p>
    <w:p w14:paraId="03E145BA" w14:textId="135F03F9" w:rsidR="00FA7CE3" w:rsidRDefault="00FA7CE3" w:rsidP="00FA7CE3">
      <w:pPr>
        <w:spacing w:after="0"/>
        <w:rPr>
          <w:rFonts w:ascii="Arial" w:hAnsi="Arial" w:cs="Arial"/>
          <w:sz w:val="24"/>
          <w:szCs w:val="24"/>
          <w:lang w:val="en-US"/>
        </w:rPr>
      </w:pPr>
      <w:r>
        <w:rPr>
          <w:rFonts w:ascii="Arial" w:hAnsi="Arial" w:cs="Arial"/>
          <w:sz w:val="24"/>
          <w:szCs w:val="24"/>
          <w:lang w:val="en-US"/>
        </w:rPr>
        <w:t>The child</w:t>
      </w:r>
      <w:r w:rsidR="00EE2E8F">
        <w:rPr>
          <w:rFonts w:ascii="Arial" w:hAnsi="Arial" w:cs="Arial"/>
          <w:sz w:val="24"/>
          <w:szCs w:val="24"/>
          <w:lang w:val="en-US"/>
        </w:rPr>
        <w:t xml:space="preserve">ren </w:t>
      </w:r>
      <w:r>
        <w:rPr>
          <w:rFonts w:ascii="Arial" w:hAnsi="Arial" w:cs="Arial"/>
          <w:sz w:val="24"/>
          <w:szCs w:val="24"/>
          <w:lang w:val="en-US"/>
        </w:rPr>
        <w:t>of John Robertson Murray (George Murray’s grand</w:t>
      </w:r>
      <w:r w:rsidR="00EE2E8F">
        <w:rPr>
          <w:rFonts w:ascii="Arial" w:hAnsi="Arial" w:cs="Arial"/>
          <w:sz w:val="24"/>
          <w:szCs w:val="24"/>
          <w:lang w:val="en-US"/>
        </w:rPr>
        <w:t>children</w:t>
      </w:r>
      <w:r>
        <w:rPr>
          <w:rFonts w:ascii="Arial" w:hAnsi="Arial" w:cs="Arial"/>
          <w:sz w:val="24"/>
          <w:szCs w:val="24"/>
          <w:lang w:val="en-US"/>
        </w:rPr>
        <w:t>)</w:t>
      </w:r>
      <w:bookmarkStart w:id="131" w:name="_Hlk74567637"/>
      <w:r w:rsidR="00EE2E8F">
        <w:rPr>
          <w:rFonts w:ascii="Arial" w:hAnsi="Arial" w:cs="Arial"/>
          <w:sz w:val="24"/>
          <w:szCs w:val="24"/>
          <w:lang w:val="en-US"/>
        </w:rPr>
        <w:t xml:space="preserve">: </w:t>
      </w:r>
      <w:r w:rsidRPr="00B90377">
        <w:rPr>
          <w:rFonts w:ascii="Arial" w:hAnsi="Arial" w:cs="Arial"/>
          <w:sz w:val="24"/>
          <w:szCs w:val="24"/>
          <w:lang w:val="en-US"/>
        </w:rPr>
        <w:t xml:space="preserve">Geordie Murray </w:t>
      </w:r>
      <w:r w:rsidR="00EE2E8F">
        <w:rPr>
          <w:rFonts w:ascii="Arial" w:hAnsi="Arial" w:cs="Arial"/>
          <w:sz w:val="24"/>
          <w:szCs w:val="24"/>
          <w:lang w:val="en-US"/>
        </w:rPr>
        <w:t xml:space="preserve">had no change </w:t>
      </w:r>
      <w:r w:rsidRPr="00B90377">
        <w:rPr>
          <w:rFonts w:ascii="Arial" w:hAnsi="Arial" w:cs="Arial"/>
          <w:sz w:val="24"/>
          <w:szCs w:val="24"/>
          <w:lang w:val="en-US"/>
        </w:rPr>
        <w:t>from 1956 to 1960.</w:t>
      </w:r>
      <w:r>
        <w:rPr>
          <w:rFonts w:ascii="Arial" w:hAnsi="Arial" w:cs="Arial"/>
          <w:sz w:val="24"/>
          <w:szCs w:val="24"/>
          <w:lang w:val="en-US"/>
        </w:rPr>
        <w:t xml:space="preserve"> His sister, Ruby, was absent from Henderson in 1960, but would reappear in 1961. </w:t>
      </w:r>
      <w:r w:rsidR="00EE2E8F">
        <w:rPr>
          <w:rFonts w:ascii="Arial" w:hAnsi="Arial" w:cs="Arial"/>
          <w:sz w:val="24"/>
          <w:szCs w:val="24"/>
          <w:lang w:val="en-US"/>
        </w:rPr>
        <w:t>George and Ruby</w:t>
      </w:r>
      <w:r>
        <w:rPr>
          <w:rFonts w:ascii="Arial" w:hAnsi="Arial" w:cs="Arial"/>
          <w:sz w:val="24"/>
          <w:szCs w:val="24"/>
          <w:lang w:val="en-US"/>
        </w:rPr>
        <w:t xml:space="preserve"> continued to live at 227 Eugenie.</w:t>
      </w:r>
    </w:p>
    <w:bookmarkEnd w:id="131"/>
    <w:p w14:paraId="25F13076" w14:textId="30DCF4E3" w:rsidR="00FA7CE3" w:rsidRDefault="00FA7CE3" w:rsidP="002C0723">
      <w:pPr>
        <w:spacing w:after="0"/>
        <w:rPr>
          <w:rFonts w:ascii="Arial" w:hAnsi="Arial" w:cs="Arial"/>
          <w:sz w:val="24"/>
          <w:szCs w:val="24"/>
          <w:lang w:val="en-US"/>
        </w:rPr>
      </w:pPr>
    </w:p>
    <w:p w14:paraId="7A803C51" w14:textId="004211BA" w:rsidR="00EE2E8F" w:rsidRPr="00F920E6" w:rsidRDefault="00EE2E8F" w:rsidP="00EE2E8F">
      <w:pPr>
        <w:spacing w:after="0"/>
        <w:rPr>
          <w:rFonts w:ascii="Arial" w:hAnsi="Arial" w:cs="Arial"/>
          <w:sz w:val="24"/>
          <w:szCs w:val="24"/>
          <w:lang w:val="en-US"/>
        </w:rPr>
      </w:pPr>
      <w:r w:rsidRPr="003101D6">
        <w:rPr>
          <w:rFonts w:ascii="Arial" w:hAnsi="Arial" w:cs="Arial"/>
          <w:sz w:val="24"/>
          <w:szCs w:val="24"/>
          <w:lang w:val="en-US"/>
        </w:rPr>
        <w:t>There is no change for Murray Auto Top from 195</w:t>
      </w:r>
      <w:r>
        <w:rPr>
          <w:rFonts w:ascii="Arial" w:hAnsi="Arial" w:cs="Arial"/>
          <w:sz w:val="24"/>
          <w:szCs w:val="24"/>
          <w:lang w:val="en-US"/>
        </w:rPr>
        <w:t>9</w:t>
      </w:r>
      <w:r w:rsidRPr="003101D6">
        <w:rPr>
          <w:rFonts w:ascii="Arial" w:hAnsi="Arial" w:cs="Arial"/>
          <w:sz w:val="24"/>
          <w:szCs w:val="24"/>
          <w:lang w:val="en-US"/>
        </w:rPr>
        <w:t xml:space="preserve"> to 19</w:t>
      </w:r>
      <w:r>
        <w:rPr>
          <w:rFonts w:ascii="Arial" w:hAnsi="Arial" w:cs="Arial"/>
          <w:sz w:val="24"/>
          <w:szCs w:val="24"/>
          <w:lang w:val="en-US"/>
        </w:rPr>
        <w:t xml:space="preserve">60, still located at 180 Princess Street. </w:t>
      </w:r>
      <w:r w:rsidRPr="00203123">
        <w:rPr>
          <w:rFonts w:ascii="Arial" w:hAnsi="Arial" w:cs="Arial"/>
          <w:sz w:val="24"/>
          <w:szCs w:val="24"/>
          <w:lang w:val="en-US"/>
        </w:rPr>
        <w:t xml:space="preserve">There is no change for Murray Tent &amp; Awning Co Ltd from 1959 to 1960, except Don O. McDonald again is listed as a general manager not as manager. The address </w:t>
      </w:r>
      <w:r>
        <w:rPr>
          <w:rFonts w:ascii="Arial" w:hAnsi="Arial" w:cs="Arial"/>
          <w:sz w:val="24"/>
          <w:szCs w:val="24"/>
          <w:lang w:val="en-US"/>
        </w:rPr>
        <w:t>is listed</w:t>
      </w:r>
      <w:r w:rsidRPr="00203123">
        <w:rPr>
          <w:rFonts w:ascii="Arial" w:hAnsi="Arial" w:cs="Arial"/>
          <w:sz w:val="24"/>
          <w:szCs w:val="24"/>
          <w:lang w:val="en-US"/>
        </w:rPr>
        <w:t xml:space="preserve"> as 653 Sargent, </w:t>
      </w:r>
      <w:r>
        <w:rPr>
          <w:rFonts w:ascii="Arial" w:hAnsi="Arial" w:cs="Arial"/>
          <w:sz w:val="24"/>
          <w:szCs w:val="24"/>
          <w:lang w:val="en-US"/>
        </w:rPr>
        <w:t xml:space="preserve">where the company moved to in 1953, and </w:t>
      </w:r>
      <w:r w:rsidRPr="00203123">
        <w:rPr>
          <w:rFonts w:ascii="Arial" w:hAnsi="Arial" w:cs="Arial"/>
          <w:sz w:val="24"/>
          <w:szCs w:val="24"/>
          <w:lang w:val="en-US"/>
        </w:rPr>
        <w:t xml:space="preserve">the address it </w:t>
      </w:r>
      <w:r>
        <w:rPr>
          <w:rFonts w:ascii="Arial" w:hAnsi="Arial" w:cs="Arial"/>
          <w:sz w:val="24"/>
          <w:szCs w:val="24"/>
          <w:lang w:val="en-US"/>
        </w:rPr>
        <w:t xml:space="preserve">still </w:t>
      </w:r>
      <w:r w:rsidRPr="00203123">
        <w:rPr>
          <w:rFonts w:ascii="Arial" w:hAnsi="Arial" w:cs="Arial"/>
          <w:sz w:val="24"/>
          <w:szCs w:val="24"/>
          <w:lang w:val="en-US"/>
        </w:rPr>
        <w:t>has today (2021).</w:t>
      </w:r>
    </w:p>
    <w:p w14:paraId="27AB7006" w14:textId="77777777" w:rsidR="00FA7CE3" w:rsidRPr="004F6871" w:rsidRDefault="00FA7CE3" w:rsidP="002C0723">
      <w:pPr>
        <w:spacing w:after="0"/>
        <w:rPr>
          <w:rFonts w:ascii="Arial" w:hAnsi="Arial" w:cs="Arial"/>
          <w:sz w:val="24"/>
          <w:szCs w:val="24"/>
          <w:lang w:val="en-US"/>
        </w:rPr>
      </w:pPr>
    </w:p>
    <w:p w14:paraId="3757EF84" w14:textId="1AC25770" w:rsidR="00EE2E8F" w:rsidRPr="003D6FC9" w:rsidRDefault="00C534E2" w:rsidP="00EE2E8F">
      <w:pPr>
        <w:spacing w:after="0"/>
        <w:rPr>
          <w:rFonts w:ascii="Arial" w:hAnsi="Arial" w:cs="Arial"/>
          <w:sz w:val="24"/>
          <w:szCs w:val="24"/>
          <w:lang w:val="en-US"/>
        </w:rPr>
      </w:pPr>
      <w:r>
        <w:rPr>
          <w:rFonts w:ascii="Arial" w:hAnsi="Arial" w:cs="Arial"/>
          <w:sz w:val="24"/>
          <w:szCs w:val="24"/>
          <w:lang w:val="en-US"/>
        </w:rPr>
        <w:t xml:space="preserve">The daughter of John Robertson Murray (George Murray’s granddaughter): </w:t>
      </w:r>
      <w:r w:rsidR="00EE2E8F" w:rsidRPr="000A0164">
        <w:rPr>
          <w:rFonts w:ascii="Arial" w:hAnsi="Arial" w:cs="Arial"/>
          <w:sz w:val="24"/>
          <w:szCs w:val="24"/>
          <w:lang w:val="en-US"/>
        </w:rPr>
        <w:t>Glady</w:t>
      </w:r>
      <w:r w:rsidR="00EE2E8F">
        <w:rPr>
          <w:rFonts w:ascii="Arial" w:hAnsi="Arial" w:cs="Arial"/>
          <w:sz w:val="24"/>
          <w:szCs w:val="24"/>
          <w:lang w:val="en-US"/>
        </w:rPr>
        <w:t>s</w:t>
      </w:r>
      <w:r w:rsidR="00EE2E8F" w:rsidRPr="000A0164">
        <w:rPr>
          <w:rFonts w:ascii="Arial" w:hAnsi="Arial" w:cs="Arial"/>
          <w:sz w:val="24"/>
          <w:szCs w:val="24"/>
          <w:lang w:val="en-US"/>
        </w:rPr>
        <w:t xml:space="preserve"> is listed as Gladys Murray, a secretary, working at WJ Gage &amp; Co, and still living at 8-543 Bannatyne in 1960.</w:t>
      </w:r>
    </w:p>
    <w:p w14:paraId="438C7864" w14:textId="77777777" w:rsidR="00EE2E8F" w:rsidRPr="00934A1F" w:rsidRDefault="00EE2E8F" w:rsidP="00EE2E8F">
      <w:pPr>
        <w:spacing w:after="0"/>
        <w:rPr>
          <w:rFonts w:ascii="Arial" w:hAnsi="Arial" w:cs="Arial"/>
          <w:sz w:val="24"/>
          <w:szCs w:val="24"/>
          <w:lang w:val="en-US"/>
        </w:rPr>
      </w:pPr>
    </w:p>
    <w:p w14:paraId="7EF35B35" w14:textId="77777777" w:rsidR="00EE2E8F" w:rsidRPr="00B2598C" w:rsidRDefault="00EE2E8F" w:rsidP="00EE2E8F">
      <w:pPr>
        <w:spacing w:after="0"/>
        <w:rPr>
          <w:rFonts w:ascii="Arial" w:hAnsi="Arial" w:cs="Arial"/>
          <w:sz w:val="24"/>
          <w:szCs w:val="24"/>
          <w:lang w:val="en-US"/>
        </w:rPr>
      </w:pPr>
      <w:bookmarkStart w:id="132" w:name="_Hlk74655443"/>
      <w:r w:rsidRPr="00B2598C">
        <w:rPr>
          <w:rFonts w:ascii="Arial" w:hAnsi="Arial" w:cs="Arial"/>
          <w:sz w:val="24"/>
          <w:szCs w:val="24"/>
          <w:lang w:val="en-US"/>
        </w:rPr>
        <w:t xml:space="preserve">There were no changes for Gladys’s daughter Isabelle and her husband Charlie Cruickshank, from 1956 to 1960. </w:t>
      </w:r>
      <w:r>
        <w:rPr>
          <w:rFonts w:ascii="Arial" w:hAnsi="Arial" w:cs="Arial"/>
          <w:sz w:val="24"/>
          <w:szCs w:val="24"/>
          <w:lang w:val="en-US"/>
        </w:rPr>
        <w:t xml:space="preserve">Charlie was still a salesman for Wilson Auto Electric. </w:t>
      </w:r>
      <w:r w:rsidRPr="00B2598C">
        <w:rPr>
          <w:rFonts w:ascii="Arial" w:hAnsi="Arial" w:cs="Arial"/>
          <w:sz w:val="24"/>
          <w:szCs w:val="24"/>
          <w:lang w:val="en-US"/>
        </w:rPr>
        <w:t xml:space="preserve">Their </w:t>
      </w:r>
      <w:r>
        <w:rPr>
          <w:rFonts w:ascii="Arial" w:hAnsi="Arial" w:cs="Arial"/>
          <w:sz w:val="24"/>
          <w:szCs w:val="24"/>
          <w:lang w:val="en-US"/>
        </w:rPr>
        <w:t>older</w:t>
      </w:r>
      <w:r w:rsidRPr="00B2598C">
        <w:rPr>
          <w:rFonts w:ascii="Arial" w:hAnsi="Arial" w:cs="Arial"/>
          <w:sz w:val="24"/>
          <w:szCs w:val="24"/>
          <w:lang w:val="en-US"/>
        </w:rPr>
        <w:t xml:space="preserve"> daughter had moved out of the house. Their son and younger daughter were still living at the family home at 1156 Downing</w:t>
      </w:r>
      <w:r>
        <w:rPr>
          <w:rFonts w:ascii="Arial" w:hAnsi="Arial" w:cs="Arial"/>
          <w:sz w:val="24"/>
          <w:szCs w:val="24"/>
          <w:lang w:val="en-US"/>
        </w:rPr>
        <w:t xml:space="preserve"> in 1960</w:t>
      </w:r>
      <w:r w:rsidRPr="00B2598C">
        <w:rPr>
          <w:rFonts w:ascii="Arial" w:hAnsi="Arial" w:cs="Arial"/>
          <w:sz w:val="24"/>
          <w:szCs w:val="24"/>
          <w:lang w:val="en-US"/>
        </w:rPr>
        <w:t>.</w:t>
      </w:r>
    </w:p>
    <w:bookmarkEnd w:id="132"/>
    <w:p w14:paraId="58FEFA03" w14:textId="77777777" w:rsidR="00EE2E8F" w:rsidRPr="001E16AA" w:rsidRDefault="00EE2E8F" w:rsidP="00EE2E8F">
      <w:pPr>
        <w:spacing w:after="0"/>
        <w:rPr>
          <w:rFonts w:ascii="Arial" w:hAnsi="Arial" w:cs="Arial"/>
          <w:sz w:val="24"/>
          <w:szCs w:val="24"/>
          <w:highlight w:val="yellow"/>
          <w:lang w:val="en-US"/>
        </w:rPr>
      </w:pPr>
    </w:p>
    <w:p w14:paraId="48CA255F" w14:textId="77777777" w:rsidR="00EE2E8F" w:rsidRPr="00B2598C" w:rsidRDefault="00EE2E8F" w:rsidP="00EE2E8F">
      <w:pPr>
        <w:spacing w:after="0"/>
        <w:rPr>
          <w:rFonts w:ascii="Arial" w:hAnsi="Arial" w:cs="Arial"/>
          <w:sz w:val="24"/>
          <w:szCs w:val="24"/>
          <w:lang w:val="en-US"/>
        </w:rPr>
      </w:pPr>
      <w:bookmarkStart w:id="133" w:name="_Hlk74655997"/>
      <w:r w:rsidRPr="00B2598C">
        <w:rPr>
          <w:rFonts w:ascii="Arial" w:hAnsi="Arial" w:cs="Arial"/>
          <w:sz w:val="24"/>
          <w:szCs w:val="24"/>
          <w:lang w:val="en-US"/>
        </w:rPr>
        <w:t xml:space="preserve">In 1960, Gladys’s daughter Verna and her husband Arthur Lightfoot were still living at 25 Lawndale Drive. Their three children (2 daughters and a son) were still living at this family home. Arthur is listed as prairie division sales manager for Addison’s Ltd. Arthur’s mother Charlotte was not listed in 1960 Henderson nor in the remaining digitized years to 1965, inclusive. This would be </w:t>
      </w:r>
      <w:r>
        <w:rPr>
          <w:rFonts w:ascii="Arial" w:hAnsi="Arial" w:cs="Arial"/>
          <w:sz w:val="24"/>
          <w:szCs w:val="24"/>
          <w:lang w:val="en-US"/>
        </w:rPr>
        <w:t>when</w:t>
      </w:r>
      <w:r w:rsidRPr="00B2598C">
        <w:rPr>
          <w:rFonts w:ascii="Arial" w:hAnsi="Arial" w:cs="Arial"/>
          <w:sz w:val="24"/>
          <w:szCs w:val="24"/>
          <w:lang w:val="en-US"/>
        </w:rPr>
        <w:t xml:space="preserve"> she moved to California to be with her son, John.</w:t>
      </w:r>
    </w:p>
    <w:bookmarkEnd w:id="133"/>
    <w:p w14:paraId="0E089704" w14:textId="77777777" w:rsidR="00EE2E8F" w:rsidRPr="001E16AA" w:rsidRDefault="00EE2E8F" w:rsidP="00EE2E8F">
      <w:pPr>
        <w:spacing w:after="0"/>
        <w:rPr>
          <w:rFonts w:ascii="Arial" w:hAnsi="Arial" w:cs="Arial"/>
          <w:sz w:val="24"/>
          <w:szCs w:val="24"/>
          <w:highlight w:val="yellow"/>
          <w:lang w:val="en-US"/>
        </w:rPr>
      </w:pPr>
    </w:p>
    <w:p w14:paraId="7B98DBBB" w14:textId="5AB84437" w:rsidR="00EE2E8F" w:rsidRPr="009F018E" w:rsidRDefault="00EE2E8F" w:rsidP="00EE2E8F">
      <w:pPr>
        <w:spacing w:after="0"/>
        <w:rPr>
          <w:rFonts w:ascii="Arial" w:hAnsi="Arial" w:cs="Arial"/>
          <w:sz w:val="24"/>
          <w:szCs w:val="24"/>
          <w:lang w:val="en-US"/>
        </w:rPr>
      </w:pPr>
      <w:r w:rsidRPr="00B2598C">
        <w:rPr>
          <w:rFonts w:ascii="Arial" w:hAnsi="Arial" w:cs="Arial"/>
          <w:sz w:val="24"/>
          <w:szCs w:val="24"/>
          <w:lang w:val="en-US"/>
        </w:rPr>
        <w:t xml:space="preserve">There were no changes for Gladys’s daughter Vivian and her husband Denny Konchak from 1959 to 1960. </w:t>
      </w:r>
      <w:r>
        <w:rPr>
          <w:rFonts w:ascii="Arial" w:hAnsi="Arial" w:cs="Arial"/>
          <w:sz w:val="24"/>
          <w:szCs w:val="24"/>
          <w:lang w:val="en-US"/>
        </w:rPr>
        <w:t>Denny continued as a</w:t>
      </w:r>
      <w:r w:rsidRPr="00B2598C">
        <w:rPr>
          <w:rFonts w:ascii="Arial" w:hAnsi="Arial" w:cs="Arial"/>
          <w:sz w:val="24"/>
          <w:szCs w:val="24"/>
          <w:lang w:val="en-US"/>
        </w:rPr>
        <w:t xml:space="preserve"> </w:t>
      </w:r>
      <w:r>
        <w:rPr>
          <w:rFonts w:ascii="Arial" w:hAnsi="Arial" w:cs="Arial"/>
          <w:sz w:val="24"/>
          <w:szCs w:val="24"/>
          <w:lang w:val="en-US"/>
        </w:rPr>
        <w:t xml:space="preserve">patrol sergeant with the Winnipeg City Police in 1960. </w:t>
      </w:r>
      <w:r w:rsidRPr="00B2598C">
        <w:rPr>
          <w:rFonts w:ascii="Arial" w:hAnsi="Arial" w:cs="Arial"/>
          <w:sz w:val="24"/>
          <w:szCs w:val="24"/>
          <w:lang w:val="en-US"/>
        </w:rPr>
        <w:t xml:space="preserve">Their </w:t>
      </w:r>
      <w:r>
        <w:rPr>
          <w:rFonts w:ascii="Arial" w:hAnsi="Arial" w:cs="Arial"/>
          <w:sz w:val="24"/>
          <w:szCs w:val="24"/>
          <w:lang w:val="en-US"/>
        </w:rPr>
        <w:t>daughter, son, and Denny’s mother</w:t>
      </w:r>
      <w:r w:rsidRPr="00B2598C">
        <w:rPr>
          <w:rFonts w:ascii="Arial" w:hAnsi="Arial" w:cs="Arial"/>
          <w:sz w:val="24"/>
          <w:szCs w:val="24"/>
          <w:lang w:val="en-US"/>
        </w:rPr>
        <w:t xml:space="preserve"> were still living with them in the family home at 823 Alverstone</w:t>
      </w:r>
      <w:r>
        <w:rPr>
          <w:rFonts w:ascii="Arial" w:hAnsi="Arial" w:cs="Arial"/>
          <w:sz w:val="24"/>
          <w:szCs w:val="24"/>
          <w:lang w:val="en-US"/>
        </w:rPr>
        <w:t xml:space="preserve">. Members of the Konchak family appearing for the first time in 1960 Henderson were Dennis and Timothy G. Konchak. Dennis was a student, living with his parents Walter and Pearl at 106 Spence Street. Timothy was living with his parents, George and Mildred, at 172 Oakdean Boulevard, and employed as an apprentice at Manitoba Government Phone. This was an archaic name as the name </w:t>
      </w:r>
      <w:r w:rsidRPr="009F018E">
        <w:rPr>
          <w:rFonts w:ascii="Arial" w:hAnsi="Arial" w:cs="Arial"/>
          <w:sz w:val="24"/>
          <w:szCs w:val="24"/>
          <w:lang w:val="en-US"/>
        </w:rPr>
        <w:t>had changed to</w:t>
      </w:r>
      <w:bookmarkStart w:id="134" w:name="_Hlk74656419"/>
      <w:r w:rsidRPr="009F018E">
        <w:rPr>
          <w:rFonts w:ascii="Arial" w:hAnsi="Arial" w:cs="Arial"/>
          <w:sz w:val="24"/>
          <w:szCs w:val="24"/>
          <w:lang w:val="en-US"/>
        </w:rPr>
        <w:t xml:space="preserve"> Manitoba Telephone System in 1933, the name it retained until 1996 when it was privatized.</w:t>
      </w:r>
    </w:p>
    <w:bookmarkEnd w:id="134"/>
    <w:p w14:paraId="216CE3CB" w14:textId="77777777" w:rsidR="00EE2E8F" w:rsidRPr="009F018E" w:rsidRDefault="00EE2E8F" w:rsidP="00EE2E8F">
      <w:pPr>
        <w:spacing w:after="0"/>
        <w:rPr>
          <w:rFonts w:ascii="Arial" w:hAnsi="Arial" w:cs="Arial"/>
          <w:sz w:val="24"/>
          <w:szCs w:val="24"/>
          <w:lang w:val="en-US"/>
        </w:rPr>
      </w:pPr>
    </w:p>
    <w:p w14:paraId="31E7CCFA" w14:textId="24AA68E4" w:rsidR="00C534E2" w:rsidRPr="009F018E" w:rsidRDefault="009C6046" w:rsidP="009C6046">
      <w:pPr>
        <w:spacing w:after="0"/>
        <w:rPr>
          <w:rFonts w:ascii="Arial" w:hAnsi="Arial" w:cs="Arial"/>
          <w:sz w:val="24"/>
          <w:szCs w:val="24"/>
          <w:lang w:val="en-US"/>
        </w:rPr>
      </w:pPr>
      <w:r w:rsidRPr="009F018E">
        <w:rPr>
          <w:rFonts w:ascii="Arial" w:hAnsi="Arial" w:cs="Arial"/>
          <w:sz w:val="24"/>
          <w:szCs w:val="24"/>
          <w:lang w:val="en-US"/>
        </w:rPr>
        <w:t xml:space="preserve">Daughter Agnes Hendry </w:t>
      </w:r>
      <w:r w:rsidR="00C534E2" w:rsidRPr="009F018E">
        <w:rPr>
          <w:rFonts w:ascii="Arial" w:hAnsi="Arial" w:cs="Arial"/>
          <w:sz w:val="24"/>
          <w:szCs w:val="24"/>
          <w:lang w:val="en-US"/>
        </w:rPr>
        <w:t xml:space="preserve">(nee </w:t>
      </w:r>
      <w:r w:rsidR="00870E1D" w:rsidRPr="009F018E">
        <w:rPr>
          <w:rFonts w:ascii="Arial" w:hAnsi="Arial" w:cs="Arial"/>
          <w:sz w:val="24"/>
          <w:szCs w:val="24"/>
          <w:lang w:val="en-US"/>
        </w:rPr>
        <w:t>Murray</w:t>
      </w:r>
      <w:r w:rsidR="00C534E2" w:rsidRPr="009F018E">
        <w:rPr>
          <w:rFonts w:ascii="Arial" w:hAnsi="Arial" w:cs="Arial"/>
          <w:sz w:val="24"/>
          <w:szCs w:val="24"/>
          <w:lang w:val="en-US"/>
        </w:rPr>
        <w:t xml:space="preserve">) and her husband </w:t>
      </w:r>
      <w:r w:rsidRPr="009F018E">
        <w:rPr>
          <w:rFonts w:ascii="Arial" w:hAnsi="Arial" w:cs="Arial"/>
          <w:sz w:val="24"/>
          <w:szCs w:val="24"/>
          <w:lang w:val="en-US"/>
        </w:rPr>
        <w:t>John Alvin Hudson stayed in Winnipeg. John Hudson had died in 1958</w:t>
      </w:r>
      <w:r w:rsidR="0088152A" w:rsidRPr="009F018E">
        <w:rPr>
          <w:rFonts w:ascii="Arial" w:hAnsi="Arial" w:cs="Arial"/>
          <w:sz w:val="24"/>
          <w:szCs w:val="24"/>
          <w:lang w:val="en-US"/>
        </w:rPr>
        <w:t>.</w:t>
      </w:r>
      <w:r w:rsidRPr="009F018E">
        <w:rPr>
          <w:rFonts w:ascii="Arial" w:hAnsi="Arial" w:cs="Arial"/>
          <w:sz w:val="24"/>
          <w:szCs w:val="24"/>
          <w:lang w:val="en-US"/>
        </w:rPr>
        <w:t xml:space="preserve"> </w:t>
      </w:r>
      <w:bookmarkStart w:id="135" w:name="_Hlk74474944"/>
      <w:r w:rsidR="0088152A" w:rsidRPr="009F018E">
        <w:rPr>
          <w:rFonts w:ascii="Arial" w:hAnsi="Arial" w:cs="Arial"/>
          <w:sz w:val="24"/>
          <w:szCs w:val="24"/>
          <w:lang w:val="en-US"/>
        </w:rPr>
        <w:t>In 1960, Agnes Hudson is not listed in the ‘Last Names’ section of Henderson but she does appear as Mrs. Agnes Hudson at 120 Bannerman under the ‘Streets’ section of Henderson. Agnes is the last member of the Hudson family in Winnipeg. Agnes passed away on October 15, 1960.</w:t>
      </w:r>
      <w:bookmarkEnd w:id="135"/>
    </w:p>
    <w:p w14:paraId="75A6C691" w14:textId="77777777" w:rsidR="00C534E2" w:rsidRPr="009F018E" w:rsidRDefault="00C534E2" w:rsidP="009C6046">
      <w:pPr>
        <w:spacing w:after="0"/>
        <w:rPr>
          <w:rFonts w:ascii="Arial" w:hAnsi="Arial" w:cs="Arial"/>
          <w:sz w:val="24"/>
          <w:szCs w:val="24"/>
          <w:lang w:val="en-US"/>
        </w:rPr>
      </w:pPr>
    </w:p>
    <w:p w14:paraId="3BF8625B" w14:textId="6517FCAE" w:rsidR="009F018E" w:rsidRPr="009F018E" w:rsidRDefault="009C6046" w:rsidP="009C6046">
      <w:pPr>
        <w:spacing w:after="0"/>
        <w:rPr>
          <w:rFonts w:ascii="Arial" w:hAnsi="Arial" w:cs="Arial"/>
          <w:sz w:val="24"/>
          <w:szCs w:val="24"/>
          <w:lang w:val="en-US"/>
        </w:rPr>
      </w:pPr>
      <w:r w:rsidRPr="009F018E">
        <w:rPr>
          <w:rFonts w:ascii="Arial" w:hAnsi="Arial" w:cs="Arial"/>
          <w:sz w:val="24"/>
          <w:szCs w:val="24"/>
          <w:lang w:val="en-US"/>
        </w:rPr>
        <w:t xml:space="preserve">Daughter Jessie Ann </w:t>
      </w:r>
      <w:r w:rsidR="009F018E" w:rsidRPr="009F018E">
        <w:rPr>
          <w:rFonts w:ascii="Arial" w:hAnsi="Arial" w:cs="Arial"/>
          <w:sz w:val="24"/>
          <w:szCs w:val="24"/>
          <w:lang w:val="en-US"/>
        </w:rPr>
        <w:t xml:space="preserve">(nee </w:t>
      </w:r>
      <w:r w:rsidR="00870E1D" w:rsidRPr="009F018E">
        <w:rPr>
          <w:rFonts w:ascii="Arial" w:hAnsi="Arial" w:cs="Arial"/>
          <w:sz w:val="24"/>
          <w:szCs w:val="24"/>
          <w:lang w:val="en-US"/>
        </w:rPr>
        <w:t>Murray</w:t>
      </w:r>
      <w:r w:rsidR="009F018E" w:rsidRPr="009F018E">
        <w:rPr>
          <w:rFonts w:ascii="Arial" w:hAnsi="Arial" w:cs="Arial"/>
          <w:sz w:val="24"/>
          <w:szCs w:val="24"/>
          <w:lang w:val="en-US"/>
        </w:rPr>
        <w:t xml:space="preserve">) </w:t>
      </w:r>
      <w:r w:rsidRPr="009F018E">
        <w:rPr>
          <w:rFonts w:ascii="Arial" w:hAnsi="Arial" w:cs="Arial"/>
          <w:sz w:val="24"/>
          <w:szCs w:val="24"/>
          <w:lang w:val="en-US"/>
        </w:rPr>
        <w:t xml:space="preserve">moved to Saskatchewan and married William Stevenson. </w:t>
      </w:r>
      <w:r w:rsidR="00667F1C" w:rsidRPr="009F018E">
        <w:rPr>
          <w:rFonts w:ascii="Arial" w:hAnsi="Arial" w:cs="Arial"/>
          <w:sz w:val="24"/>
          <w:szCs w:val="24"/>
          <w:lang w:val="en-US"/>
        </w:rPr>
        <w:t>William passed away in</w:t>
      </w:r>
      <w:r w:rsidR="00675B65" w:rsidRPr="009F018E">
        <w:rPr>
          <w:rFonts w:ascii="Arial" w:hAnsi="Arial" w:cs="Arial"/>
          <w:sz w:val="24"/>
          <w:szCs w:val="24"/>
          <w:lang w:val="en-US"/>
        </w:rPr>
        <w:t xml:space="preserve"> Shaunavon, Saskatchewan, </w:t>
      </w:r>
      <w:r w:rsidR="009F018E" w:rsidRPr="009F018E">
        <w:rPr>
          <w:rFonts w:ascii="Arial" w:hAnsi="Arial" w:cs="Arial"/>
          <w:sz w:val="24"/>
          <w:szCs w:val="24"/>
          <w:lang w:val="en-US"/>
        </w:rPr>
        <w:t xml:space="preserve">in </w:t>
      </w:r>
      <w:r w:rsidR="00667F1C" w:rsidRPr="009F018E">
        <w:rPr>
          <w:rFonts w:ascii="Arial" w:hAnsi="Arial" w:cs="Arial"/>
          <w:sz w:val="24"/>
          <w:szCs w:val="24"/>
          <w:lang w:val="en-US"/>
        </w:rPr>
        <w:t>1937. Jessie</w:t>
      </w:r>
      <w:r w:rsidRPr="009F018E">
        <w:rPr>
          <w:rFonts w:ascii="Arial" w:hAnsi="Arial" w:cs="Arial"/>
          <w:sz w:val="24"/>
          <w:szCs w:val="24"/>
          <w:lang w:val="en-US"/>
        </w:rPr>
        <w:t xml:space="preserve"> would return to Winnipeg and live with her </w:t>
      </w:r>
      <w:r w:rsidR="00870E1D" w:rsidRPr="009F018E">
        <w:rPr>
          <w:rFonts w:ascii="Arial" w:hAnsi="Arial" w:cs="Arial"/>
          <w:sz w:val="24"/>
          <w:szCs w:val="24"/>
          <w:lang w:val="en-US"/>
        </w:rPr>
        <w:t xml:space="preserve">younger </w:t>
      </w:r>
      <w:r w:rsidRPr="009F018E">
        <w:rPr>
          <w:rFonts w:ascii="Arial" w:hAnsi="Arial" w:cs="Arial"/>
          <w:sz w:val="24"/>
          <w:szCs w:val="24"/>
          <w:lang w:val="en-US"/>
        </w:rPr>
        <w:t xml:space="preserve">sister Margaret </w:t>
      </w:r>
      <w:r w:rsidR="009F018E" w:rsidRPr="009F018E">
        <w:rPr>
          <w:rFonts w:ascii="Arial" w:hAnsi="Arial" w:cs="Arial"/>
          <w:sz w:val="24"/>
          <w:szCs w:val="24"/>
          <w:lang w:val="en-US"/>
        </w:rPr>
        <w:t xml:space="preserve">Helenor Anderson </w:t>
      </w:r>
      <w:r w:rsidR="00887C6D" w:rsidRPr="009F018E">
        <w:rPr>
          <w:rFonts w:ascii="Arial" w:hAnsi="Arial" w:cs="Arial"/>
          <w:sz w:val="24"/>
          <w:szCs w:val="24"/>
          <w:lang w:val="en-US"/>
        </w:rPr>
        <w:t xml:space="preserve">in the Summer of 1965 </w:t>
      </w:r>
      <w:r w:rsidRPr="009F018E">
        <w:rPr>
          <w:rFonts w:ascii="Arial" w:hAnsi="Arial" w:cs="Arial"/>
          <w:sz w:val="24"/>
          <w:szCs w:val="24"/>
          <w:lang w:val="en-US"/>
        </w:rPr>
        <w:t xml:space="preserve">before passing </w:t>
      </w:r>
      <w:r w:rsidR="009109BF" w:rsidRPr="009F018E">
        <w:rPr>
          <w:rFonts w:ascii="Arial" w:hAnsi="Arial" w:cs="Arial"/>
          <w:sz w:val="24"/>
          <w:szCs w:val="24"/>
          <w:lang w:val="en-US"/>
        </w:rPr>
        <w:t xml:space="preserve">away </w:t>
      </w:r>
      <w:r w:rsidR="00675B65" w:rsidRPr="009F018E">
        <w:rPr>
          <w:rFonts w:ascii="Arial" w:hAnsi="Arial" w:cs="Arial"/>
          <w:sz w:val="24"/>
          <w:szCs w:val="24"/>
          <w:lang w:val="en-US"/>
        </w:rPr>
        <w:t>later in 1965.</w:t>
      </w:r>
      <w:r w:rsidRPr="009F018E">
        <w:rPr>
          <w:rFonts w:ascii="Arial" w:hAnsi="Arial" w:cs="Arial"/>
          <w:sz w:val="24"/>
          <w:szCs w:val="24"/>
          <w:lang w:val="en-US"/>
        </w:rPr>
        <w:t xml:space="preserve"> </w:t>
      </w:r>
    </w:p>
    <w:p w14:paraId="74817F26" w14:textId="77777777" w:rsidR="009F018E" w:rsidRPr="009F018E" w:rsidRDefault="009F018E" w:rsidP="009C6046">
      <w:pPr>
        <w:spacing w:after="0"/>
        <w:rPr>
          <w:rFonts w:ascii="Arial" w:hAnsi="Arial" w:cs="Arial"/>
          <w:sz w:val="24"/>
          <w:szCs w:val="24"/>
          <w:lang w:val="en-US"/>
        </w:rPr>
      </w:pPr>
    </w:p>
    <w:p w14:paraId="5D980A1B" w14:textId="76D5EA40" w:rsidR="00925A34" w:rsidRDefault="009C6046" w:rsidP="00925A34">
      <w:pPr>
        <w:spacing w:after="0"/>
        <w:rPr>
          <w:rFonts w:ascii="Arial" w:hAnsi="Arial" w:cs="Arial"/>
          <w:sz w:val="24"/>
          <w:szCs w:val="24"/>
          <w:lang w:val="en-US"/>
        </w:rPr>
      </w:pPr>
      <w:r w:rsidRPr="009F018E">
        <w:rPr>
          <w:rFonts w:ascii="Arial" w:hAnsi="Arial" w:cs="Arial"/>
          <w:sz w:val="24"/>
          <w:szCs w:val="24"/>
          <w:lang w:val="en-US"/>
        </w:rPr>
        <w:t xml:space="preserve">Margaret Helenor </w:t>
      </w:r>
      <w:r w:rsidR="009F018E" w:rsidRPr="009F018E">
        <w:rPr>
          <w:rFonts w:ascii="Arial" w:hAnsi="Arial" w:cs="Arial"/>
          <w:sz w:val="24"/>
          <w:szCs w:val="24"/>
          <w:lang w:val="en-US"/>
        </w:rPr>
        <w:t xml:space="preserve">(nee </w:t>
      </w:r>
      <w:r w:rsidR="00870E1D" w:rsidRPr="009F018E">
        <w:rPr>
          <w:rFonts w:ascii="Arial" w:hAnsi="Arial" w:cs="Arial"/>
          <w:sz w:val="24"/>
          <w:szCs w:val="24"/>
          <w:lang w:val="en-US"/>
        </w:rPr>
        <w:t>Murray</w:t>
      </w:r>
      <w:r w:rsidR="009F018E" w:rsidRPr="009F018E">
        <w:rPr>
          <w:rFonts w:ascii="Arial" w:hAnsi="Arial" w:cs="Arial"/>
          <w:sz w:val="24"/>
          <w:szCs w:val="24"/>
          <w:lang w:val="en-US"/>
        </w:rPr>
        <w:t xml:space="preserve">) </w:t>
      </w:r>
      <w:r w:rsidRPr="009F018E">
        <w:rPr>
          <w:rFonts w:ascii="Arial" w:hAnsi="Arial" w:cs="Arial"/>
          <w:sz w:val="24"/>
          <w:szCs w:val="24"/>
          <w:lang w:val="en-US"/>
        </w:rPr>
        <w:t xml:space="preserve">married Hugh Campbell Anderson and </w:t>
      </w:r>
      <w:r w:rsidR="00870E1D" w:rsidRPr="009F018E">
        <w:rPr>
          <w:rFonts w:ascii="Arial" w:hAnsi="Arial" w:cs="Arial"/>
          <w:sz w:val="24"/>
          <w:szCs w:val="24"/>
          <w:lang w:val="en-US"/>
        </w:rPr>
        <w:t xml:space="preserve">they </w:t>
      </w:r>
      <w:r w:rsidRPr="009F018E">
        <w:rPr>
          <w:rFonts w:ascii="Arial" w:hAnsi="Arial" w:cs="Arial"/>
          <w:sz w:val="24"/>
          <w:szCs w:val="24"/>
          <w:lang w:val="en-US"/>
        </w:rPr>
        <w:t xml:space="preserve">remained in Winnipeg. </w:t>
      </w:r>
      <w:r w:rsidR="004F6871" w:rsidRPr="009F018E">
        <w:rPr>
          <w:rFonts w:ascii="Arial" w:hAnsi="Arial" w:cs="Arial"/>
          <w:sz w:val="24"/>
          <w:szCs w:val="24"/>
          <w:lang w:val="en-US"/>
        </w:rPr>
        <w:t>Margaret and Hugh were</w:t>
      </w:r>
      <w:r w:rsidRPr="009F018E">
        <w:rPr>
          <w:rFonts w:ascii="Arial" w:hAnsi="Arial" w:cs="Arial"/>
          <w:sz w:val="24"/>
          <w:szCs w:val="24"/>
          <w:lang w:val="en-US"/>
        </w:rPr>
        <w:t xml:space="preserve"> still alive in 1960.</w:t>
      </w:r>
      <w:r w:rsidR="009F018E" w:rsidRPr="009F018E">
        <w:rPr>
          <w:rFonts w:ascii="Arial" w:hAnsi="Arial" w:cs="Arial"/>
          <w:sz w:val="24"/>
          <w:szCs w:val="24"/>
          <w:lang w:val="en-US"/>
        </w:rPr>
        <w:t xml:space="preserve"> </w:t>
      </w:r>
      <w:r w:rsidR="00925A34" w:rsidRPr="009F018E">
        <w:rPr>
          <w:rFonts w:ascii="Arial" w:hAnsi="Arial" w:cs="Arial"/>
          <w:sz w:val="24"/>
          <w:szCs w:val="24"/>
          <w:lang w:val="en-US"/>
        </w:rPr>
        <w:t>Hugh</w:t>
      </w:r>
      <w:r w:rsidR="008801A2" w:rsidRPr="009F018E">
        <w:rPr>
          <w:rFonts w:ascii="Arial" w:hAnsi="Arial" w:cs="Arial"/>
          <w:sz w:val="24"/>
          <w:szCs w:val="24"/>
          <w:lang w:val="en-US"/>
        </w:rPr>
        <w:t xml:space="preserve"> had another</w:t>
      </w:r>
      <w:r w:rsidR="00925A34" w:rsidRPr="009F018E">
        <w:rPr>
          <w:rFonts w:ascii="Arial" w:hAnsi="Arial" w:cs="Arial"/>
          <w:sz w:val="24"/>
          <w:szCs w:val="24"/>
          <w:lang w:val="en-US"/>
        </w:rPr>
        <w:t xml:space="preserve"> job title change in 19</w:t>
      </w:r>
      <w:r w:rsidR="00662AB5" w:rsidRPr="009F018E">
        <w:rPr>
          <w:rFonts w:ascii="Arial" w:hAnsi="Arial" w:cs="Arial"/>
          <w:sz w:val="24"/>
          <w:szCs w:val="24"/>
          <w:lang w:val="en-US"/>
        </w:rPr>
        <w:t>60</w:t>
      </w:r>
      <w:r w:rsidR="00925A34" w:rsidRPr="009F018E">
        <w:rPr>
          <w:rFonts w:ascii="Arial" w:hAnsi="Arial" w:cs="Arial"/>
          <w:sz w:val="24"/>
          <w:szCs w:val="24"/>
          <w:lang w:val="en-US"/>
        </w:rPr>
        <w:t xml:space="preserve"> from “editor, Stovel Advocate Publications” to “editor</w:t>
      </w:r>
      <w:r w:rsidR="00662AB5" w:rsidRPr="009F018E">
        <w:rPr>
          <w:rFonts w:ascii="Arial" w:hAnsi="Arial" w:cs="Arial"/>
          <w:sz w:val="24"/>
          <w:szCs w:val="24"/>
          <w:lang w:val="en-US"/>
        </w:rPr>
        <w:t>ial</w:t>
      </w:r>
      <w:r w:rsidR="00925A34" w:rsidRPr="009F018E">
        <w:rPr>
          <w:rFonts w:ascii="Arial" w:hAnsi="Arial" w:cs="Arial"/>
          <w:sz w:val="24"/>
          <w:szCs w:val="24"/>
          <w:lang w:val="en-US"/>
        </w:rPr>
        <w:t xml:space="preserve"> consultant, Motor in Canada”</w:t>
      </w:r>
      <w:r w:rsidR="00662AB5" w:rsidRPr="009F018E">
        <w:rPr>
          <w:rFonts w:ascii="Arial" w:hAnsi="Arial" w:cs="Arial"/>
          <w:sz w:val="24"/>
          <w:szCs w:val="24"/>
          <w:lang w:val="en-US"/>
        </w:rPr>
        <w:t xml:space="preserve"> which was a Stovel-Advocate publication. Margaret and Hugh continued to live at 258 Ash, the home they moved into in</w:t>
      </w:r>
      <w:r w:rsidR="00157382" w:rsidRPr="009F018E">
        <w:rPr>
          <w:rFonts w:ascii="Arial" w:hAnsi="Arial" w:cs="Arial"/>
          <w:sz w:val="24"/>
          <w:szCs w:val="24"/>
          <w:lang w:val="en-US"/>
        </w:rPr>
        <w:t xml:space="preserve"> </w:t>
      </w:r>
      <w:r w:rsidR="00662AB5" w:rsidRPr="009F018E">
        <w:rPr>
          <w:rFonts w:ascii="Arial" w:hAnsi="Arial" w:cs="Arial"/>
          <w:sz w:val="24"/>
          <w:szCs w:val="24"/>
          <w:lang w:val="en-US"/>
        </w:rPr>
        <w:t>1929.</w:t>
      </w:r>
    </w:p>
    <w:p w14:paraId="58C7B0B3" w14:textId="6220EC35" w:rsidR="00EC49E5" w:rsidRDefault="00EC49E5" w:rsidP="002C0723">
      <w:pPr>
        <w:spacing w:after="0"/>
        <w:rPr>
          <w:rFonts w:ascii="Arial" w:hAnsi="Arial" w:cs="Arial"/>
          <w:sz w:val="24"/>
          <w:szCs w:val="24"/>
          <w:lang w:val="en-US"/>
        </w:rPr>
      </w:pPr>
      <w:bookmarkStart w:id="136" w:name="_Hlk74664068"/>
      <w:r>
        <w:rPr>
          <w:rFonts w:ascii="Arial" w:hAnsi="Arial" w:cs="Arial"/>
          <w:sz w:val="24"/>
          <w:szCs w:val="24"/>
          <w:lang w:val="en-US"/>
        </w:rPr>
        <w:t>There was no change for Richard and Anne Roden from 1960 to 1961.</w:t>
      </w:r>
      <w:r w:rsidR="00836AA2">
        <w:rPr>
          <w:rFonts w:ascii="Arial" w:hAnsi="Arial" w:cs="Arial"/>
          <w:sz w:val="24"/>
          <w:szCs w:val="24"/>
          <w:lang w:val="en-US"/>
        </w:rPr>
        <w:t xml:space="preserve"> Their daughter Elizabeth A. Roden is still occupied by the Imperial Bank but her job title has changed to ‘clerk’.</w:t>
      </w:r>
    </w:p>
    <w:p w14:paraId="59579FE1" w14:textId="2D797FA8" w:rsidR="00EC49E5" w:rsidRDefault="00EC49E5" w:rsidP="002C0723">
      <w:pPr>
        <w:spacing w:after="0"/>
        <w:rPr>
          <w:rFonts w:ascii="Arial" w:hAnsi="Arial" w:cs="Arial"/>
          <w:sz w:val="24"/>
          <w:szCs w:val="24"/>
          <w:lang w:val="en-US"/>
        </w:rPr>
      </w:pPr>
    </w:p>
    <w:p w14:paraId="23600328" w14:textId="77777777" w:rsidR="009F018E" w:rsidRDefault="009F018E" w:rsidP="009F018E">
      <w:pPr>
        <w:spacing w:after="0"/>
        <w:rPr>
          <w:rFonts w:ascii="Arial" w:hAnsi="Arial" w:cs="Arial"/>
          <w:sz w:val="24"/>
          <w:szCs w:val="24"/>
          <w:lang w:val="en-US"/>
        </w:rPr>
      </w:pPr>
      <w:bookmarkStart w:id="137" w:name="_Hlk74664632"/>
      <w:r w:rsidRPr="00D530F5">
        <w:rPr>
          <w:rFonts w:ascii="Arial" w:hAnsi="Arial" w:cs="Arial"/>
          <w:sz w:val="24"/>
          <w:szCs w:val="24"/>
          <w:lang w:val="en-US"/>
        </w:rPr>
        <w:t>The only change for Geordie Murray from 1960 to 1961 was that his listed employer changed from Norwood School Board to Norwood School Division in 1961</w:t>
      </w:r>
      <w:r>
        <w:rPr>
          <w:rFonts w:ascii="Arial" w:hAnsi="Arial" w:cs="Arial"/>
          <w:sz w:val="24"/>
          <w:szCs w:val="24"/>
          <w:lang w:val="en-US"/>
        </w:rPr>
        <w:t>, where he was still working as a caretaker</w:t>
      </w:r>
      <w:r w:rsidRPr="00D530F5">
        <w:rPr>
          <w:rFonts w:ascii="Arial" w:hAnsi="Arial" w:cs="Arial"/>
          <w:sz w:val="24"/>
          <w:szCs w:val="24"/>
          <w:lang w:val="en-US"/>
        </w:rPr>
        <w:t>. His sister, Ruby, reappeared in 196</w:t>
      </w:r>
      <w:r>
        <w:rPr>
          <w:rFonts w:ascii="Arial" w:hAnsi="Arial" w:cs="Arial"/>
          <w:sz w:val="24"/>
          <w:szCs w:val="24"/>
          <w:lang w:val="en-US"/>
        </w:rPr>
        <w:t>1</w:t>
      </w:r>
      <w:r w:rsidRPr="00D530F5">
        <w:rPr>
          <w:rFonts w:ascii="Arial" w:hAnsi="Arial" w:cs="Arial"/>
          <w:sz w:val="24"/>
          <w:szCs w:val="24"/>
          <w:lang w:val="en-US"/>
        </w:rPr>
        <w:t xml:space="preserve"> Henderson as a housekeeper. They continued to live at 227 Eugenie.</w:t>
      </w:r>
    </w:p>
    <w:bookmarkEnd w:id="137"/>
    <w:p w14:paraId="29232813" w14:textId="4438C017" w:rsidR="009F018E" w:rsidRDefault="009F018E" w:rsidP="002C0723">
      <w:pPr>
        <w:spacing w:after="0"/>
        <w:rPr>
          <w:rFonts w:ascii="Arial" w:hAnsi="Arial" w:cs="Arial"/>
          <w:sz w:val="24"/>
          <w:szCs w:val="24"/>
          <w:lang w:val="en-US"/>
        </w:rPr>
      </w:pPr>
    </w:p>
    <w:p w14:paraId="355EE128" w14:textId="77777777" w:rsidR="009F018E" w:rsidRPr="006656A5" w:rsidRDefault="009F018E" w:rsidP="009F018E">
      <w:pPr>
        <w:spacing w:after="0"/>
        <w:rPr>
          <w:rFonts w:ascii="Arial" w:hAnsi="Arial" w:cs="Arial"/>
          <w:sz w:val="24"/>
          <w:szCs w:val="24"/>
          <w:lang w:val="en-US"/>
        </w:rPr>
      </w:pPr>
      <w:r w:rsidRPr="006656A5">
        <w:rPr>
          <w:rFonts w:ascii="Arial" w:hAnsi="Arial" w:cs="Arial"/>
          <w:sz w:val="24"/>
          <w:szCs w:val="24"/>
          <w:lang w:val="en-US"/>
        </w:rPr>
        <w:t>There is no change for Murray Auto Top from 1959 to 1961. There is no change for Murray Tent &amp; Awning Co Ltd from 1960 to 1961.</w:t>
      </w:r>
    </w:p>
    <w:bookmarkEnd w:id="136"/>
    <w:p w14:paraId="0A8E3DB7" w14:textId="0DE24690" w:rsidR="00D530F5" w:rsidRDefault="00D530F5" w:rsidP="002C0723">
      <w:pPr>
        <w:spacing w:after="0"/>
        <w:rPr>
          <w:rFonts w:ascii="Arial" w:hAnsi="Arial" w:cs="Arial"/>
          <w:sz w:val="24"/>
          <w:szCs w:val="24"/>
          <w:highlight w:val="green"/>
          <w:lang w:val="en-US"/>
        </w:rPr>
      </w:pPr>
    </w:p>
    <w:p w14:paraId="6BE7CAA4" w14:textId="431F4484" w:rsidR="00D261ED" w:rsidRDefault="00D261ED" w:rsidP="00D261ED">
      <w:pPr>
        <w:spacing w:after="0"/>
        <w:rPr>
          <w:rFonts w:ascii="Arial" w:hAnsi="Arial" w:cs="Arial"/>
          <w:sz w:val="24"/>
          <w:szCs w:val="24"/>
          <w:lang w:val="en-US"/>
        </w:rPr>
      </w:pPr>
      <w:bookmarkStart w:id="138" w:name="_Hlk74664798"/>
      <w:r w:rsidRPr="00D261ED">
        <w:rPr>
          <w:rFonts w:ascii="Arial" w:hAnsi="Arial" w:cs="Arial"/>
          <w:sz w:val="24"/>
          <w:szCs w:val="24"/>
          <w:lang w:val="en-US"/>
        </w:rPr>
        <w:t xml:space="preserve">In 1961 Gladys moved from her home at 8-543 Bannatyne to </w:t>
      </w:r>
      <w:r w:rsidR="00727C71">
        <w:rPr>
          <w:rFonts w:ascii="Arial" w:hAnsi="Arial" w:cs="Arial"/>
          <w:sz w:val="24"/>
          <w:szCs w:val="24"/>
          <w:lang w:val="en-US"/>
        </w:rPr>
        <w:t>live with her long-time friend, William Hopper Campbell at</w:t>
      </w:r>
      <w:r w:rsidR="00573CAB">
        <w:rPr>
          <w:rFonts w:ascii="Arial" w:hAnsi="Arial" w:cs="Arial"/>
          <w:sz w:val="24"/>
          <w:szCs w:val="24"/>
          <w:lang w:val="en-US"/>
        </w:rPr>
        <w:t xml:space="preserve"> </w:t>
      </w:r>
      <w:r w:rsidR="00437C98">
        <w:rPr>
          <w:rFonts w:ascii="Arial" w:hAnsi="Arial" w:cs="Arial"/>
          <w:sz w:val="24"/>
          <w:szCs w:val="24"/>
          <w:lang w:val="en-US"/>
        </w:rPr>
        <w:t>Apartment 2-608 Broadway</w:t>
      </w:r>
      <w:r w:rsidRPr="00D261ED">
        <w:rPr>
          <w:rFonts w:ascii="Arial" w:hAnsi="Arial" w:cs="Arial"/>
          <w:sz w:val="24"/>
          <w:szCs w:val="24"/>
          <w:lang w:val="en-US"/>
        </w:rPr>
        <w:t>.</w:t>
      </w:r>
      <w:r w:rsidR="00573CAB" w:rsidRPr="00573CAB">
        <w:rPr>
          <w:rFonts w:ascii="Arial" w:hAnsi="Arial" w:cs="Arial"/>
          <w:sz w:val="24"/>
          <w:szCs w:val="24"/>
          <w:lang w:val="en-US"/>
        </w:rPr>
        <w:t xml:space="preserve"> </w:t>
      </w:r>
      <w:r w:rsidR="00573CAB">
        <w:rPr>
          <w:rFonts w:ascii="Arial" w:hAnsi="Arial" w:cs="Arial"/>
          <w:sz w:val="24"/>
          <w:szCs w:val="24"/>
          <w:lang w:val="en-US"/>
        </w:rPr>
        <w:t>Gladys</w:t>
      </w:r>
      <w:r w:rsidR="00573CAB" w:rsidRPr="00D261ED">
        <w:rPr>
          <w:rFonts w:ascii="Arial" w:hAnsi="Arial" w:cs="Arial"/>
          <w:sz w:val="24"/>
          <w:szCs w:val="24"/>
          <w:lang w:val="en-US"/>
        </w:rPr>
        <w:t xml:space="preserve"> had lived at 8-543 Bannatyne since</w:t>
      </w:r>
      <w:r w:rsidR="00573CAB">
        <w:rPr>
          <w:rFonts w:ascii="Arial" w:hAnsi="Arial" w:cs="Arial"/>
          <w:sz w:val="24"/>
          <w:szCs w:val="24"/>
          <w:lang w:val="en-US"/>
        </w:rPr>
        <w:t xml:space="preserve"> 1943</w:t>
      </w:r>
      <w:r w:rsidR="00573CAB" w:rsidRPr="00AE45E6">
        <w:rPr>
          <w:rFonts w:ascii="Arial" w:hAnsi="Arial" w:cs="Arial"/>
          <w:sz w:val="24"/>
          <w:szCs w:val="24"/>
          <w:lang w:val="en-US"/>
        </w:rPr>
        <w:t xml:space="preserve">. </w:t>
      </w:r>
      <w:r w:rsidR="00573CAB">
        <w:rPr>
          <w:rFonts w:ascii="Arial" w:hAnsi="Arial" w:cs="Arial"/>
          <w:sz w:val="24"/>
          <w:szCs w:val="24"/>
          <w:lang w:val="en-US"/>
        </w:rPr>
        <w:t xml:space="preserve">The house at 608 Broadway was built around 1900, likely as an investment property as it usually had a different family living upstairs from the one on the main floor. </w:t>
      </w:r>
      <w:r w:rsidR="00727C71">
        <w:rPr>
          <w:rFonts w:ascii="Arial" w:hAnsi="Arial" w:cs="Arial"/>
          <w:sz w:val="24"/>
          <w:szCs w:val="24"/>
          <w:lang w:val="en-US"/>
        </w:rPr>
        <w:t xml:space="preserve">Apartment 2 was the upstairs of this 2 storey building. In 1961 </w:t>
      </w:r>
      <w:r w:rsidRPr="00AE45E6">
        <w:rPr>
          <w:rFonts w:ascii="Arial" w:hAnsi="Arial" w:cs="Arial"/>
          <w:sz w:val="24"/>
          <w:szCs w:val="24"/>
          <w:lang w:val="en-US"/>
        </w:rPr>
        <w:t>Gladys is listed as Gladys E. Murray, a secretary, working at WJ Gage &amp; Co. in 1961.</w:t>
      </w:r>
      <w:r w:rsidR="00924FDC">
        <w:rPr>
          <w:rFonts w:ascii="Arial" w:hAnsi="Arial" w:cs="Arial"/>
          <w:sz w:val="24"/>
          <w:szCs w:val="24"/>
          <w:lang w:val="en-US"/>
        </w:rPr>
        <w:t xml:space="preserve"> Gladys retired in 1961 after her 65</w:t>
      </w:r>
      <w:r w:rsidR="00924FDC" w:rsidRPr="00924FDC">
        <w:rPr>
          <w:rFonts w:ascii="Arial" w:hAnsi="Arial" w:cs="Arial"/>
          <w:sz w:val="24"/>
          <w:szCs w:val="24"/>
          <w:vertAlign w:val="superscript"/>
          <w:lang w:val="en-US"/>
        </w:rPr>
        <w:t>th</w:t>
      </w:r>
      <w:r w:rsidR="00924FDC">
        <w:rPr>
          <w:rFonts w:ascii="Arial" w:hAnsi="Arial" w:cs="Arial"/>
          <w:sz w:val="24"/>
          <w:szCs w:val="24"/>
          <w:lang w:val="en-US"/>
        </w:rPr>
        <w:t xml:space="preserve"> birthday on September 27</w:t>
      </w:r>
      <w:r w:rsidR="00924FDC" w:rsidRPr="00924FDC">
        <w:rPr>
          <w:rFonts w:ascii="Arial" w:hAnsi="Arial" w:cs="Arial"/>
          <w:sz w:val="24"/>
          <w:szCs w:val="24"/>
          <w:vertAlign w:val="superscript"/>
          <w:lang w:val="en-US"/>
        </w:rPr>
        <w:t>th</w:t>
      </w:r>
      <w:r w:rsidR="00924FDC">
        <w:rPr>
          <w:rFonts w:ascii="Arial" w:hAnsi="Arial" w:cs="Arial"/>
          <w:sz w:val="24"/>
          <w:szCs w:val="24"/>
          <w:lang w:val="en-US"/>
        </w:rPr>
        <w:t>.</w:t>
      </w:r>
    </w:p>
    <w:p w14:paraId="1B97867B" w14:textId="087AF4CF" w:rsidR="00B43509" w:rsidRDefault="00B43509" w:rsidP="00D261ED">
      <w:pPr>
        <w:spacing w:after="0"/>
        <w:rPr>
          <w:rFonts w:ascii="Arial" w:hAnsi="Arial" w:cs="Arial"/>
          <w:sz w:val="24"/>
          <w:szCs w:val="24"/>
          <w:lang w:val="en-US"/>
        </w:rPr>
      </w:pPr>
    </w:p>
    <w:p w14:paraId="700E6DE8" w14:textId="340341B1" w:rsidR="00B43509" w:rsidRDefault="00B43509" w:rsidP="00D261ED">
      <w:pPr>
        <w:spacing w:after="0"/>
        <w:rPr>
          <w:rFonts w:ascii="Arial" w:hAnsi="Arial" w:cs="Arial"/>
          <w:sz w:val="24"/>
          <w:szCs w:val="24"/>
          <w:lang w:val="en-US"/>
        </w:rPr>
      </w:pPr>
    </w:p>
    <w:p w14:paraId="7BFBF1AC" w14:textId="1D973E79" w:rsidR="00B43509" w:rsidRDefault="00573CAB" w:rsidP="00D261ED">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noProof/>
        </w:rPr>
        <w:drawing>
          <wp:inline distT="0" distB="0" distL="0" distR="0" wp14:anchorId="63AD7D70" wp14:editId="68E66635">
            <wp:extent cx="2800350" cy="36671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00350" cy="3667125"/>
                    </a:xfrm>
                    <a:prstGeom prst="rect">
                      <a:avLst/>
                    </a:prstGeom>
                    <a:noFill/>
                    <a:ln>
                      <a:noFill/>
                    </a:ln>
                  </pic:spPr>
                </pic:pic>
              </a:graphicData>
            </a:graphic>
          </wp:inline>
        </w:drawing>
      </w:r>
    </w:p>
    <w:p w14:paraId="4E445DD4" w14:textId="1B1588B1" w:rsidR="00573CAB" w:rsidRDefault="00573CAB" w:rsidP="00D261ED">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608 Broadway, today</w:t>
      </w:r>
    </w:p>
    <w:p w14:paraId="2429BEDA" w14:textId="2954CBC0" w:rsidR="00573CAB" w:rsidRDefault="00573CAB" w:rsidP="00D261ED">
      <w:pPr>
        <w:spacing w:after="0"/>
        <w:rPr>
          <w:rFonts w:ascii="Arial" w:hAnsi="Arial" w:cs="Arial"/>
          <w:sz w:val="24"/>
          <w:szCs w:val="24"/>
          <w:lang w:val="en-US"/>
        </w:rPr>
      </w:pPr>
      <w:r>
        <w:rPr>
          <w:rFonts w:ascii="Arial" w:hAnsi="Arial" w:cs="Arial"/>
          <w:sz w:val="24"/>
          <w:szCs w:val="24"/>
          <w:lang w:val="en-US"/>
        </w:rPr>
        <w:t>The house colour was white when Gladys lived there, with no fence and no shutters.</w:t>
      </w:r>
    </w:p>
    <w:bookmarkEnd w:id="138"/>
    <w:p w14:paraId="305EDC71" w14:textId="423BA7ED" w:rsidR="00AE45E6" w:rsidRDefault="00AE45E6" w:rsidP="00D261ED">
      <w:pPr>
        <w:spacing w:after="0"/>
        <w:rPr>
          <w:rFonts w:ascii="Arial" w:hAnsi="Arial" w:cs="Arial"/>
          <w:sz w:val="24"/>
          <w:szCs w:val="24"/>
          <w:lang w:val="en-US"/>
        </w:rPr>
      </w:pPr>
    </w:p>
    <w:p w14:paraId="7EB49CC9" w14:textId="5EC0F876" w:rsidR="00AE45E6" w:rsidRDefault="00AE45E6" w:rsidP="00AE45E6">
      <w:pPr>
        <w:spacing w:after="0"/>
        <w:rPr>
          <w:rFonts w:ascii="Arial" w:hAnsi="Arial" w:cs="Arial"/>
          <w:sz w:val="24"/>
          <w:szCs w:val="24"/>
          <w:lang w:val="en-US"/>
        </w:rPr>
      </w:pPr>
      <w:bookmarkStart w:id="139" w:name="_Hlk74665210"/>
      <w:r w:rsidRPr="00BD2A94">
        <w:rPr>
          <w:rFonts w:ascii="Arial" w:hAnsi="Arial" w:cs="Arial"/>
          <w:sz w:val="24"/>
          <w:szCs w:val="24"/>
          <w:lang w:val="en-US"/>
        </w:rPr>
        <w:t xml:space="preserve">There was a big job change </w:t>
      </w:r>
      <w:r w:rsidR="00BD2A94" w:rsidRPr="00BD2A94">
        <w:rPr>
          <w:rFonts w:ascii="Arial" w:hAnsi="Arial" w:cs="Arial"/>
          <w:sz w:val="24"/>
          <w:szCs w:val="24"/>
          <w:lang w:val="en-US"/>
        </w:rPr>
        <w:t xml:space="preserve">in 1961 </w:t>
      </w:r>
      <w:r w:rsidRPr="00BD2A94">
        <w:rPr>
          <w:rFonts w:ascii="Arial" w:hAnsi="Arial" w:cs="Arial"/>
          <w:sz w:val="24"/>
          <w:szCs w:val="24"/>
          <w:lang w:val="en-US"/>
        </w:rPr>
        <w:t xml:space="preserve">for </w:t>
      </w:r>
      <w:r w:rsidR="00222972">
        <w:rPr>
          <w:rFonts w:ascii="Arial" w:hAnsi="Arial" w:cs="Arial"/>
          <w:sz w:val="24"/>
          <w:szCs w:val="24"/>
          <w:lang w:val="en-US"/>
        </w:rPr>
        <w:t xml:space="preserve">Charlie Cruickshank, </w:t>
      </w:r>
      <w:r w:rsidR="00BD2A94" w:rsidRPr="00BD2A94">
        <w:rPr>
          <w:rFonts w:ascii="Arial" w:hAnsi="Arial" w:cs="Arial"/>
          <w:sz w:val="24"/>
          <w:szCs w:val="24"/>
          <w:lang w:val="en-US"/>
        </w:rPr>
        <w:t xml:space="preserve">the husband of </w:t>
      </w:r>
      <w:r w:rsidRPr="00BD2A94">
        <w:rPr>
          <w:rFonts w:ascii="Arial" w:hAnsi="Arial" w:cs="Arial"/>
          <w:sz w:val="24"/>
          <w:szCs w:val="24"/>
          <w:lang w:val="en-US"/>
        </w:rPr>
        <w:t>Gladys’s daughter</w:t>
      </w:r>
      <w:r w:rsidR="00BD2A94" w:rsidRPr="00BD2A94">
        <w:rPr>
          <w:rFonts w:ascii="Arial" w:hAnsi="Arial" w:cs="Arial"/>
          <w:sz w:val="24"/>
          <w:szCs w:val="24"/>
          <w:lang w:val="en-US"/>
        </w:rPr>
        <w:t>,</w:t>
      </w:r>
      <w:r w:rsidRPr="00BD2A94">
        <w:rPr>
          <w:rFonts w:ascii="Arial" w:hAnsi="Arial" w:cs="Arial"/>
          <w:sz w:val="24"/>
          <w:szCs w:val="24"/>
          <w:lang w:val="en-US"/>
        </w:rPr>
        <w:t xml:space="preserve"> Isabelle</w:t>
      </w:r>
      <w:r w:rsidR="00C6010B">
        <w:rPr>
          <w:rFonts w:ascii="Arial" w:hAnsi="Arial" w:cs="Arial"/>
          <w:sz w:val="24"/>
          <w:szCs w:val="24"/>
          <w:lang w:val="en-US"/>
        </w:rPr>
        <w:t xml:space="preserve">. </w:t>
      </w:r>
      <w:r w:rsidRPr="00BD2A94">
        <w:rPr>
          <w:rFonts w:ascii="Arial" w:hAnsi="Arial" w:cs="Arial"/>
          <w:sz w:val="24"/>
          <w:szCs w:val="24"/>
          <w:lang w:val="en-US"/>
        </w:rPr>
        <w:t>Charlie became a shareholder of a new company called Fort Ignition at 2</w:t>
      </w:r>
      <w:r w:rsidR="00D20356">
        <w:rPr>
          <w:rFonts w:ascii="Arial" w:hAnsi="Arial" w:cs="Arial"/>
          <w:sz w:val="24"/>
          <w:szCs w:val="24"/>
          <w:lang w:val="en-US"/>
        </w:rPr>
        <w:t>19</w:t>
      </w:r>
      <w:r w:rsidRPr="00BD2A94">
        <w:rPr>
          <w:rFonts w:ascii="Arial" w:hAnsi="Arial" w:cs="Arial"/>
          <w:sz w:val="24"/>
          <w:szCs w:val="24"/>
          <w:lang w:val="en-US"/>
        </w:rPr>
        <w:t xml:space="preserve"> Fort Street. </w:t>
      </w:r>
      <w:r w:rsidR="00BD2A94" w:rsidRPr="00BD2A94">
        <w:rPr>
          <w:rFonts w:ascii="Arial" w:hAnsi="Arial" w:cs="Arial"/>
          <w:sz w:val="24"/>
          <w:szCs w:val="24"/>
          <w:lang w:val="en-US"/>
        </w:rPr>
        <w:t xml:space="preserve">This company was a distributorship for the manufacturer Wilson Auto </w:t>
      </w:r>
      <w:r w:rsidR="00BD2A94" w:rsidRPr="00BD2A94">
        <w:rPr>
          <w:rFonts w:ascii="Arial" w:hAnsi="Arial" w:cs="Arial"/>
          <w:sz w:val="24"/>
          <w:szCs w:val="24"/>
          <w:lang w:val="en-US"/>
        </w:rPr>
        <w:lastRenderedPageBreak/>
        <w:t>Electric. Charlie</w:t>
      </w:r>
      <w:r w:rsidRPr="00BD2A94">
        <w:rPr>
          <w:rFonts w:ascii="Arial" w:hAnsi="Arial" w:cs="Arial"/>
          <w:sz w:val="24"/>
          <w:szCs w:val="24"/>
          <w:lang w:val="en-US"/>
        </w:rPr>
        <w:t xml:space="preserve"> was still employed a salesman</w:t>
      </w:r>
      <w:r w:rsidR="00BD2A94" w:rsidRPr="00BD2A94">
        <w:rPr>
          <w:rFonts w:ascii="Arial" w:hAnsi="Arial" w:cs="Arial"/>
          <w:sz w:val="24"/>
          <w:szCs w:val="24"/>
          <w:lang w:val="en-US"/>
        </w:rPr>
        <w:t>, now for Fort Ignition,</w:t>
      </w:r>
      <w:r w:rsidRPr="00BD2A94">
        <w:rPr>
          <w:rFonts w:ascii="Arial" w:hAnsi="Arial" w:cs="Arial"/>
          <w:sz w:val="24"/>
          <w:szCs w:val="24"/>
          <w:lang w:val="en-US"/>
        </w:rPr>
        <w:t xml:space="preserve"> </w:t>
      </w:r>
      <w:r w:rsidR="00BD2A94" w:rsidRPr="00BD2A94">
        <w:rPr>
          <w:rFonts w:ascii="Arial" w:hAnsi="Arial" w:cs="Arial"/>
          <w:sz w:val="24"/>
          <w:szCs w:val="24"/>
          <w:lang w:val="en-US"/>
        </w:rPr>
        <w:t xml:space="preserve">which is how he was listed in 1961 Henderson. </w:t>
      </w:r>
      <w:r w:rsidR="00C01A2F">
        <w:rPr>
          <w:rFonts w:ascii="Arial" w:hAnsi="Arial" w:cs="Arial"/>
          <w:sz w:val="24"/>
          <w:szCs w:val="24"/>
          <w:lang w:val="en-US"/>
        </w:rPr>
        <w:t xml:space="preserve">Their eldest daughter was married in July of 1961. </w:t>
      </w:r>
      <w:r w:rsidRPr="00BD2A94">
        <w:rPr>
          <w:rFonts w:ascii="Arial" w:hAnsi="Arial" w:cs="Arial"/>
          <w:sz w:val="24"/>
          <w:szCs w:val="24"/>
          <w:lang w:val="en-US"/>
        </w:rPr>
        <w:t xml:space="preserve">Their son and younger daughter were still living </w:t>
      </w:r>
      <w:r w:rsidR="00BD2A94" w:rsidRPr="00BD2A94">
        <w:rPr>
          <w:rFonts w:ascii="Arial" w:hAnsi="Arial" w:cs="Arial"/>
          <w:sz w:val="24"/>
          <w:szCs w:val="24"/>
          <w:lang w:val="en-US"/>
        </w:rPr>
        <w:t>in</w:t>
      </w:r>
      <w:r w:rsidRPr="00BD2A94">
        <w:rPr>
          <w:rFonts w:ascii="Arial" w:hAnsi="Arial" w:cs="Arial"/>
          <w:sz w:val="24"/>
          <w:szCs w:val="24"/>
          <w:lang w:val="en-US"/>
        </w:rPr>
        <w:t xml:space="preserve"> the family home at 1156 Downing.</w:t>
      </w:r>
    </w:p>
    <w:p w14:paraId="652D000C" w14:textId="0A67B93C" w:rsidR="00313020" w:rsidRDefault="00313020" w:rsidP="00AE45E6">
      <w:pPr>
        <w:spacing w:after="0"/>
        <w:rPr>
          <w:rFonts w:ascii="Arial" w:hAnsi="Arial" w:cs="Arial"/>
          <w:sz w:val="24"/>
          <w:szCs w:val="24"/>
          <w:lang w:val="en-US"/>
        </w:rPr>
      </w:pPr>
    </w:p>
    <w:p w14:paraId="4839E35A" w14:textId="0E87AC20" w:rsidR="00313020" w:rsidRDefault="00313020" w:rsidP="00AE45E6">
      <w:pPr>
        <w:spacing w:after="0"/>
        <w:rPr>
          <w:rFonts w:ascii="Arial" w:hAnsi="Arial" w:cs="Arial"/>
          <w:sz w:val="24"/>
          <w:szCs w:val="24"/>
          <w:lang w:val="en-US"/>
        </w:rPr>
      </w:pPr>
      <w:r>
        <w:rPr>
          <w:noProof/>
        </w:rPr>
        <w:drawing>
          <wp:inline distT="0" distB="0" distL="0" distR="0" wp14:anchorId="7AA205D7" wp14:editId="2110CDD6">
            <wp:extent cx="5943600" cy="4625975"/>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4625975"/>
                    </a:xfrm>
                    <a:prstGeom prst="rect">
                      <a:avLst/>
                    </a:prstGeom>
                    <a:noFill/>
                    <a:ln>
                      <a:noFill/>
                    </a:ln>
                  </pic:spPr>
                </pic:pic>
              </a:graphicData>
            </a:graphic>
          </wp:inline>
        </w:drawing>
      </w:r>
    </w:p>
    <w:p w14:paraId="05E30226" w14:textId="2D8F7BA6" w:rsidR="00313020" w:rsidRDefault="00313020" w:rsidP="00AE45E6">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219 Fort Street, today</w:t>
      </w:r>
    </w:p>
    <w:p w14:paraId="29CBE61A" w14:textId="0E473336" w:rsidR="00313020" w:rsidRDefault="00313020" w:rsidP="00AE45E6">
      <w:pPr>
        <w:spacing w:after="0"/>
        <w:rPr>
          <w:rFonts w:ascii="Arial" w:hAnsi="Arial" w:cs="Arial"/>
          <w:sz w:val="24"/>
          <w:szCs w:val="24"/>
          <w:lang w:val="en-US"/>
        </w:rPr>
      </w:pPr>
    </w:p>
    <w:bookmarkEnd w:id="139"/>
    <w:p w14:paraId="05A616E1" w14:textId="77777777" w:rsidR="00AE45E6" w:rsidRPr="003D6FC9" w:rsidRDefault="00AE45E6" w:rsidP="00D261ED">
      <w:pPr>
        <w:spacing w:after="0"/>
        <w:rPr>
          <w:rFonts w:ascii="Arial" w:hAnsi="Arial" w:cs="Arial"/>
          <w:sz w:val="24"/>
          <w:szCs w:val="24"/>
          <w:lang w:val="en-US"/>
        </w:rPr>
      </w:pPr>
    </w:p>
    <w:p w14:paraId="7BB39A0B" w14:textId="7211700A" w:rsidR="00417056" w:rsidRPr="00C93ADF" w:rsidRDefault="00BD2A94" w:rsidP="00BD2A94">
      <w:pPr>
        <w:spacing w:after="0"/>
        <w:rPr>
          <w:rFonts w:ascii="Arial" w:hAnsi="Arial" w:cs="Arial"/>
          <w:sz w:val="24"/>
          <w:szCs w:val="24"/>
          <w:lang w:val="en-US"/>
        </w:rPr>
      </w:pPr>
      <w:bookmarkStart w:id="140" w:name="_Hlk74665500"/>
      <w:r w:rsidRPr="003A2263">
        <w:rPr>
          <w:rFonts w:ascii="Arial" w:hAnsi="Arial" w:cs="Arial"/>
          <w:sz w:val="24"/>
          <w:szCs w:val="24"/>
          <w:lang w:val="en-US"/>
        </w:rPr>
        <w:t>In 196</w:t>
      </w:r>
      <w:r w:rsidR="003A2263" w:rsidRPr="003A2263">
        <w:rPr>
          <w:rFonts w:ascii="Arial" w:hAnsi="Arial" w:cs="Arial"/>
          <w:sz w:val="24"/>
          <w:szCs w:val="24"/>
          <w:lang w:val="en-US"/>
        </w:rPr>
        <w:t>1</w:t>
      </w:r>
      <w:r w:rsidRPr="003A2263">
        <w:rPr>
          <w:rFonts w:ascii="Arial" w:hAnsi="Arial" w:cs="Arial"/>
          <w:sz w:val="24"/>
          <w:szCs w:val="24"/>
          <w:lang w:val="en-US"/>
        </w:rPr>
        <w:t xml:space="preserve">, </w:t>
      </w:r>
      <w:r w:rsidR="00417056" w:rsidRPr="003A2263">
        <w:rPr>
          <w:rFonts w:ascii="Arial" w:hAnsi="Arial" w:cs="Arial"/>
          <w:sz w:val="24"/>
          <w:szCs w:val="24"/>
          <w:lang w:val="en-US"/>
        </w:rPr>
        <w:t xml:space="preserve">Arthur Lightfoot, the husband of Gladys’s daughter Verna, changed employers to </w:t>
      </w:r>
      <w:r w:rsidR="00F11C71" w:rsidRPr="003A2263">
        <w:rPr>
          <w:rFonts w:ascii="Arial" w:hAnsi="Arial" w:cs="Arial"/>
          <w:sz w:val="24"/>
          <w:szCs w:val="24"/>
          <w:lang w:val="en-US"/>
        </w:rPr>
        <w:t>be a salesman</w:t>
      </w:r>
      <w:r w:rsidR="00417056" w:rsidRPr="003A2263">
        <w:rPr>
          <w:rFonts w:ascii="Arial" w:hAnsi="Arial" w:cs="Arial"/>
          <w:sz w:val="24"/>
          <w:szCs w:val="24"/>
          <w:lang w:val="en-US"/>
        </w:rPr>
        <w:t xml:space="preserve"> for Paul Revere Life Insurance Company.</w:t>
      </w:r>
      <w:r w:rsidR="00F11C71" w:rsidRPr="003A2263">
        <w:rPr>
          <w:rFonts w:ascii="Arial" w:hAnsi="Arial" w:cs="Arial"/>
          <w:sz w:val="24"/>
          <w:szCs w:val="24"/>
          <w:lang w:val="en-US"/>
        </w:rPr>
        <w:t xml:space="preserve"> Arthur left </w:t>
      </w:r>
      <w:r w:rsidR="003A2263" w:rsidRPr="003A2263">
        <w:rPr>
          <w:rFonts w:ascii="Arial" w:hAnsi="Arial" w:cs="Arial"/>
          <w:sz w:val="24"/>
          <w:szCs w:val="24"/>
          <w:lang w:val="en-US"/>
        </w:rPr>
        <w:t xml:space="preserve">Addison’s Ltd, </w:t>
      </w:r>
      <w:r w:rsidR="003A2263" w:rsidRPr="00C93ADF">
        <w:rPr>
          <w:rFonts w:ascii="Arial" w:hAnsi="Arial" w:cs="Arial"/>
          <w:sz w:val="24"/>
          <w:szCs w:val="24"/>
          <w:lang w:val="en-US"/>
        </w:rPr>
        <w:t>which he had joined in 1958.</w:t>
      </w:r>
    </w:p>
    <w:bookmarkEnd w:id="140"/>
    <w:p w14:paraId="39B55A61" w14:textId="77777777" w:rsidR="00417056" w:rsidRPr="00C93ADF" w:rsidRDefault="00417056" w:rsidP="00BD2A94">
      <w:pPr>
        <w:spacing w:after="0"/>
        <w:rPr>
          <w:rFonts w:ascii="Arial" w:hAnsi="Arial" w:cs="Arial"/>
          <w:sz w:val="24"/>
          <w:szCs w:val="24"/>
          <w:lang w:val="en-US"/>
        </w:rPr>
      </w:pPr>
    </w:p>
    <w:p w14:paraId="32E9596B" w14:textId="17980341" w:rsidR="003A2263" w:rsidRPr="00F70E2F" w:rsidRDefault="00617CBE" w:rsidP="003A2263">
      <w:pPr>
        <w:spacing w:after="0"/>
        <w:rPr>
          <w:rFonts w:ascii="Arial" w:hAnsi="Arial" w:cs="Arial"/>
          <w:sz w:val="24"/>
          <w:szCs w:val="24"/>
          <w:highlight w:val="green"/>
          <w:lang w:val="en-US"/>
        </w:rPr>
      </w:pPr>
      <w:bookmarkStart w:id="141" w:name="_Hlk74665681"/>
      <w:r w:rsidRPr="00C93ADF">
        <w:rPr>
          <w:rFonts w:ascii="Arial" w:hAnsi="Arial" w:cs="Arial"/>
          <w:sz w:val="24"/>
          <w:szCs w:val="24"/>
          <w:lang w:val="en-US"/>
        </w:rPr>
        <w:t>Appearing for the first time in 1961 Henderson</w:t>
      </w:r>
      <w:r w:rsidR="00C93ADF">
        <w:rPr>
          <w:rFonts w:ascii="Arial" w:hAnsi="Arial" w:cs="Arial"/>
          <w:sz w:val="24"/>
          <w:szCs w:val="24"/>
          <w:lang w:val="en-US"/>
        </w:rPr>
        <w:t>,</w:t>
      </w:r>
      <w:r w:rsidRPr="00C93ADF">
        <w:rPr>
          <w:rFonts w:ascii="Arial" w:hAnsi="Arial" w:cs="Arial"/>
          <w:sz w:val="24"/>
          <w:szCs w:val="24"/>
          <w:lang w:val="en-US"/>
        </w:rPr>
        <w:t xml:space="preserve"> is the daughter of </w:t>
      </w:r>
      <w:r w:rsidR="003A2263" w:rsidRPr="00C93ADF">
        <w:rPr>
          <w:rFonts w:ascii="Arial" w:hAnsi="Arial" w:cs="Arial"/>
          <w:sz w:val="24"/>
          <w:szCs w:val="24"/>
          <w:lang w:val="en-US"/>
        </w:rPr>
        <w:t>Gladys’s daughter Vivian and her husband Denny Konchak</w:t>
      </w:r>
      <w:r w:rsidRPr="00C93ADF">
        <w:rPr>
          <w:rFonts w:ascii="Arial" w:hAnsi="Arial" w:cs="Arial"/>
          <w:sz w:val="24"/>
          <w:szCs w:val="24"/>
          <w:lang w:val="en-US"/>
        </w:rPr>
        <w:t xml:space="preserve">. </w:t>
      </w:r>
      <w:r w:rsidR="00AA1301" w:rsidRPr="00C93ADF">
        <w:rPr>
          <w:rFonts w:ascii="Arial" w:hAnsi="Arial" w:cs="Arial"/>
          <w:sz w:val="24"/>
          <w:szCs w:val="24"/>
          <w:lang w:val="en-US"/>
        </w:rPr>
        <w:t>Th</w:t>
      </w:r>
      <w:r w:rsidR="008D18F1" w:rsidRPr="00C93ADF">
        <w:rPr>
          <w:rFonts w:ascii="Arial" w:hAnsi="Arial" w:cs="Arial"/>
          <w:sz w:val="24"/>
          <w:szCs w:val="24"/>
          <w:lang w:val="en-US"/>
        </w:rPr>
        <w:t>is</w:t>
      </w:r>
      <w:r w:rsidR="00AA1301" w:rsidRPr="00C93ADF">
        <w:rPr>
          <w:rFonts w:ascii="Arial" w:hAnsi="Arial" w:cs="Arial"/>
          <w:sz w:val="24"/>
          <w:szCs w:val="24"/>
          <w:lang w:val="en-US"/>
        </w:rPr>
        <w:t xml:space="preserve"> daughter’s</w:t>
      </w:r>
      <w:r w:rsidRPr="00617CBE">
        <w:rPr>
          <w:rFonts w:ascii="Arial" w:hAnsi="Arial" w:cs="Arial"/>
          <w:sz w:val="24"/>
          <w:szCs w:val="24"/>
          <w:lang w:val="en-US"/>
        </w:rPr>
        <w:t xml:space="preserve"> occupation was</w:t>
      </w:r>
      <w:r w:rsidR="00AA1301">
        <w:rPr>
          <w:rFonts w:ascii="Arial" w:hAnsi="Arial" w:cs="Arial"/>
          <w:sz w:val="24"/>
          <w:szCs w:val="24"/>
          <w:lang w:val="en-US"/>
        </w:rPr>
        <w:t xml:space="preserve"> an</w:t>
      </w:r>
      <w:r w:rsidRPr="00617CBE">
        <w:rPr>
          <w:rFonts w:ascii="Arial" w:hAnsi="Arial" w:cs="Arial"/>
          <w:sz w:val="24"/>
          <w:szCs w:val="24"/>
          <w:lang w:val="en-US"/>
        </w:rPr>
        <w:t xml:space="preserve"> employee </w:t>
      </w:r>
      <w:r w:rsidRPr="00EC49E5">
        <w:rPr>
          <w:rFonts w:ascii="Arial" w:hAnsi="Arial" w:cs="Arial"/>
          <w:sz w:val="24"/>
          <w:szCs w:val="24"/>
          <w:lang w:val="en-US"/>
        </w:rPr>
        <w:t>at CP Freight and she lived with her parents, brother</w:t>
      </w:r>
      <w:r w:rsidR="00C93ADF">
        <w:rPr>
          <w:rFonts w:ascii="Arial" w:hAnsi="Arial" w:cs="Arial"/>
          <w:sz w:val="24"/>
          <w:szCs w:val="24"/>
          <w:lang w:val="en-US"/>
        </w:rPr>
        <w:t>, and grandmother</w:t>
      </w:r>
      <w:r w:rsidRPr="00EC49E5">
        <w:rPr>
          <w:rFonts w:ascii="Arial" w:hAnsi="Arial" w:cs="Arial"/>
          <w:sz w:val="24"/>
          <w:szCs w:val="24"/>
          <w:lang w:val="en-US"/>
        </w:rPr>
        <w:t xml:space="preserve"> at 823 Alverstone. There were no other changes for Vivian and Denny </w:t>
      </w:r>
      <w:r w:rsidR="003A2263" w:rsidRPr="00EC49E5">
        <w:rPr>
          <w:rFonts w:ascii="Arial" w:hAnsi="Arial" w:cs="Arial"/>
          <w:sz w:val="24"/>
          <w:szCs w:val="24"/>
          <w:lang w:val="en-US"/>
        </w:rPr>
        <w:t>from 1959 to 196</w:t>
      </w:r>
      <w:r w:rsidR="00E50FCA" w:rsidRPr="00EC49E5">
        <w:rPr>
          <w:rFonts w:ascii="Arial" w:hAnsi="Arial" w:cs="Arial"/>
          <w:sz w:val="24"/>
          <w:szCs w:val="24"/>
          <w:lang w:val="en-US"/>
        </w:rPr>
        <w:t>1</w:t>
      </w:r>
      <w:r w:rsidR="003A2263" w:rsidRPr="00EC49E5">
        <w:rPr>
          <w:rFonts w:ascii="Arial" w:hAnsi="Arial" w:cs="Arial"/>
          <w:sz w:val="24"/>
          <w:szCs w:val="24"/>
          <w:lang w:val="en-US"/>
        </w:rPr>
        <w:t>.</w:t>
      </w:r>
    </w:p>
    <w:p w14:paraId="687514BD" w14:textId="77777777" w:rsidR="00617CBE" w:rsidRPr="00F70E2F" w:rsidRDefault="00617CBE" w:rsidP="00D23CE5">
      <w:pPr>
        <w:spacing w:after="0"/>
        <w:rPr>
          <w:rFonts w:ascii="Arial" w:hAnsi="Arial" w:cs="Arial"/>
          <w:sz w:val="24"/>
          <w:szCs w:val="24"/>
          <w:highlight w:val="green"/>
          <w:lang w:val="en-US"/>
        </w:rPr>
      </w:pPr>
      <w:bookmarkStart w:id="142" w:name="_Hlk74677248"/>
      <w:bookmarkEnd w:id="141"/>
    </w:p>
    <w:p w14:paraId="5602AC6E" w14:textId="2D98FEB2" w:rsidR="00C93ADF" w:rsidRPr="00C93ADF" w:rsidRDefault="00C93ADF" w:rsidP="00222972">
      <w:pPr>
        <w:spacing w:after="0"/>
        <w:rPr>
          <w:rFonts w:ascii="Arial" w:hAnsi="Arial" w:cs="Arial"/>
          <w:sz w:val="24"/>
          <w:szCs w:val="24"/>
          <w:lang w:val="en-US"/>
        </w:rPr>
      </w:pPr>
      <w:r w:rsidRPr="00C93ADF">
        <w:rPr>
          <w:rFonts w:ascii="Arial" w:hAnsi="Arial" w:cs="Arial"/>
          <w:sz w:val="24"/>
          <w:szCs w:val="24"/>
          <w:lang w:val="en-US"/>
        </w:rPr>
        <w:t>There was no presence of the Hudson family found in Winnipeg in 1961, or onward.</w:t>
      </w:r>
      <w:r w:rsidR="00117DB5">
        <w:rPr>
          <w:rFonts w:ascii="Arial" w:hAnsi="Arial" w:cs="Arial"/>
          <w:sz w:val="24"/>
          <w:szCs w:val="24"/>
          <w:lang w:val="en-US"/>
        </w:rPr>
        <w:t xml:space="preserve"> By this time Robert Murray Hudson, the son of Agnes and John Alvin Hudson, was living in Quyon, Quebec. Robert and his wife had three children. One son, Stanley </w:t>
      </w:r>
      <w:r w:rsidR="00103F40">
        <w:rPr>
          <w:rFonts w:ascii="Arial" w:hAnsi="Arial" w:cs="Arial"/>
          <w:sz w:val="24"/>
          <w:szCs w:val="24"/>
          <w:lang w:val="en-US"/>
        </w:rPr>
        <w:t xml:space="preserve">born in </w:t>
      </w:r>
      <w:r w:rsidR="00103F40">
        <w:rPr>
          <w:rFonts w:ascii="Arial" w:hAnsi="Arial" w:cs="Arial"/>
          <w:sz w:val="24"/>
          <w:szCs w:val="24"/>
          <w:lang w:val="en-US"/>
        </w:rPr>
        <w:lastRenderedPageBreak/>
        <w:t xml:space="preserve">Ottawa on December, 21, 1937, did not live more than one day. Of their other two children one was a daughter </w:t>
      </w:r>
      <w:r w:rsidR="000337A7">
        <w:rPr>
          <w:rFonts w:ascii="Arial" w:hAnsi="Arial" w:cs="Arial"/>
          <w:sz w:val="24"/>
          <w:szCs w:val="24"/>
          <w:lang w:val="en-US"/>
        </w:rPr>
        <w:t>and one was a son.</w:t>
      </w:r>
    </w:p>
    <w:p w14:paraId="2324E70E" w14:textId="77777777" w:rsidR="00C93ADF" w:rsidRPr="00C93ADF" w:rsidRDefault="00C93ADF" w:rsidP="00222972">
      <w:pPr>
        <w:spacing w:after="0"/>
        <w:rPr>
          <w:rFonts w:ascii="Arial" w:hAnsi="Arial" w:cs="Arial"/>
          <w:sz w:val="24"/>
          <w:szCs w:val="24"/>
          <w:lang w:val="en-US"/>
        </w:rPr>
      </w:pPr>
    </w:p>
    <w:p w14:paraId="59A059D8" w14:textId="0D8A0D0C" w:rsidR="00222972" w:rsidRDefault="00222972" w:rsidP="00222972">
      <w:pPr>
        <w:spacing w:after="0"/>
        <w:rPr>
          <w:rFonts w:ascii="Arial" w:hAnsi="Arial" w:cs="Arial"/>
          <w:sz w:val="24"/>
          <w:szCs w:val="24"/>
          <w:lang w:val="en-US"/>
        </w:rPr>
      </w:pPr>
      <w:r w:rsidRPr="00C93ADF">
        <w:rPr>
          <w:rFonts w:ascii="Arial" w:hAnsi="Arial" w:cs="Arial"/>
          <w:sz w:val="24"/>
          <w:szCs w:val="24"/>
          <w:lang w:val="en-US"/>
        </w:rPr>
        <w:t>In 1961, Hugh Campbell Anderson’s job title changed again, this time from “editori</w:t>
      </w:r>
      <w:r w:rsidR="00C93ADF">
        <w:rPr>
          <w:rFonts w:ascii="Arial" w:hAnsi="Arial" w:cs="Arial"/>
          <w:sz w:val="24"/>
          <w:szCs w:val="24"/>
          <w:lang w:val="en-US"/>
        </w:rPr>
        <w:t>al</w:t>
      </w:r>
      <w:r w:rsidRPr="00C93ADF">
        <w:rPr>
          <w:rFonts w:ascii="Arial" w:hAnsi="Arial" w:cs="Arial"/>
          <w:sz w:val="24"/>
          <w:szCs w:val="24"/>
          <w:lang w:val="en-US"/>
        </w:rPr>
        <w:t xml:space="preserve"> consultant Motor in Canada” to “with Stovel Advocate Publications”.</w:t>
      </w:r>
      <w:r>
        <w:rPr>
          <w:rFonts w:ascii="Arial" w:hAnsi="Arial" w:cs="Arial"/>
          <w:sz w:val="24"/>
          <w:szCs w:val="24"/>
          <w:lang w:val="en-US"/>
        </w:rPr>
        <w:t xml:space="preserve"> </w:t>
      </w:r>
    </w:p>
    <w:p w14:paraId="6B77BBF8" w14:textId="77777777" w:rsidR="00222972" w:rsidRDefault="00222972" w:rsidP="00D23CE5">
      <w:pPr>
        <w:spacing w:after="0"/>
        <w:rPr>
          <w:rFonts w:ascii="Arial" w:hAnsi="Arial" w:cs="Arial"/>
          <w:sz w:val="24"/>
          <w:szCs w:val="24"/>
          <w:lang w:val="en-US"/>
        </w:rPr>
      </w:pPr>
    </w:p>
    <w:p w14:paraId="32622DA1" w14:textId="71C06AD2" w:rsidR="00EC49E5" w:rsidRDefault="00EC49E5" w:rsidP="00D23CE5">
      <w:pPr>
        <w:spacing w:after="0"/>
        <w:rPr>
          <w:rFonts w:ascii="Arial" w:hAnsi="Arial" w:cs="Arial"/>
          <w:sz w:val="24"/>
          <w:szCs w:val="24"/>
          <w:lang w:val="en-US"/>
        </w:rPr>
      </w:pPr>
      <w:r w:rsidRPr="00253529">
        <w:rPr>
          <w:rFonts w:ascii="Arial" w:hAnsi="Arial" w:cs="Arial"/>
          <w:sz w:val="24"/>
          <w:szCs w:val="24"/>
          <w:lang w:val="en-US"/>
        </w:rPr>
        <w:t xml:space="preserve">In 1962, </w:t>
      </w:r>
      <w:r w:rsidR="007F1A35" w:rsidRPr="00253529">
        <w:rPr>
          <w:rFonts w:ascii="Arial" w:hAnsi="Arial" w:cs="Arial"/>
          <w:sz w:val="24"/>
          <w:szCs w:val="24"/>
          <w:lang w:val="en-US"/>
        </w:rPr>
        <w:t xml:space="preserve">the employer of </w:t>
      </w:r>
      <w:r w:rsidRPr="00253529">
        <w:rPr>
          <w:rFonts w:ascii="Arial" w:hAnsi="Arial" w:cs="Arial"/>
          <w:sz w:val="24"/>
          <w:szCs w:val="24"/>
          <w:lang w:val="en-US"/>
        </w:rPr>
        <w:t>Richard Hendry Rode</w:t>
      </w:r>
      <w:r w:rsidR="007F1A35" w:rsidRPr="00253529">
        <w:rPr>
          <w:rFonts w:ascii="Arial" w:hAnsi="Arial" w:cs="Arial"/>
          <w:sz w:val="24"/>
          <w:szCs w:val="24"/>
          <w:lang w:val="en-US"/>
        </w:rPr>
        <w:t>n</w:t>
      </w:r>
      <w:r w:rsidR="00690FBE" w:rsidRPr="00253529">
        <w:rPr>
          <w:rFonts w:ascii="Arial" w:hAnsi="Arial" w:cs="Arial"/>
          <w:sz w:val="24"/>
          <w:szCs w:val="24"/>
          <w:lang w:val="en-US"/>
        </w:rPr>
        <w:t xml:space="preserve"> </w:t>
      </w:r>
      <w:r w:rsidR="007F1A35" w:rsidRPr="00253529">
        <w:rPr>
          <w:rFonts w:ascii="Arial" w:hAnsi="Arial" w:cs="Arial"/>
          <w:sz w:val="24"/>
          <w:szCs w:val="24"/>
          <w:lang w:val="en-US"/>
        </w:rPr>
        <w:t xml:space="preserve">changed their </w:t>
      </w:r>
      <w:r w:rsidR="00690FBE" w:rsidRPr="00253529">
        <w:rPr>
          <w:rFonts w:ascii="Arial" w:hAnsi="Arial" w:cs="Arial"/>
          <w:sz w:val="24"/>
          <w:szCs w:val="24"/>
          <w:lang w:val="en-US"/>
        </w:rPr>
        <w:t>name</w:t>
      </w:r>
      <w:r w:rsidR="00253529" w:rsidRPr="00253529">
        <w:rPr>
          <w:rFonts w:ascii="Arial" w:hAnsi="Arial" w:cs="Arial"/>
          <w:sz w:val="24"/>
          <w:szCs w:val="24"/>
          <w:lang w:val="en-US"/>
        </w:rPr>
        <w:t xml:space="preserve">, slightly, </w:t>
      </w:r>
      <w:r w:rsidR="00690FBE" w:rsidRPr="00253529">
        <w:rPr>
          <w:rFonts w:ascii="Arial" w:hAnsi="Arial" w:cs="Arial"/>
          <w:sz w:val="24"/>
          <w:szCs w:val="24"/>
          <w:lang w:val="en-US"/>
        </w:rPr>
        <w:t>to</w:t>
      </w:r>
      <w:r w:rsidRPr="00253529">
        <w:rPr>
          <w:rFonts w:ascii="Arial" w:hAnsi="Arial" w:cs="Arial"/>
          <w:sz w:val="24"/>
          <w:szCs w:val="24"/>
          <w:lang w:val="en-US"/>
        </w:rPr>
        <w:t xml:space="preserve"> </w:t>
      </w:r>
      <w:r w:rsidR="00CA775F" w:rsidRPr="00253529">
        <w:rPr>
          <w:rFonts w:ascii="Arial" w:hAnsi="Arial" w:cs="Arial"/>
          <w:sz w:val="24"/>
          <w:szCs w:val="24"/>
          <w:lang w:val="en-US"/>
        </w:rPr>
        <w:t xml:space="preserve">Tallman Gravel and Sand. </w:t>
      </w:r>
      <w:r w:rsidR="00690FBE" w:rsidRPr="00253529">
        <w:rPr>
          <w:rFonts w:ascii="Arial" w:hAnsi="Arial" w:cs="Arial"/>
          <w:sz w:val="24"/>
          <w:szCs w:val="24"/>
          <w:lang w:val="en-US"/>
        </w:rPr>
        <w:t xml:space="preserve">Richard is still a paymaster there. </w:t>
      </w:r>
      <w:r w:rsidR="00CA775F" w:rsidRPr="00253529">
        <w:rPr>
          <w:rFonts w:ascii="Arial" w:hAnsi="Arial" w:cs="Arial"/>
          <w:sz w:val="24"/>
          <w:szCs w:val="24"/>
          <w:lang w:val="en-US"/>
        </w:rPr>
        <w:t>Richard and Anne are still living at 513 Enniskillen</w:t>
      </w:r>
      <w:r w:rsidR="00690FBE" w:rsidRPr="00253529">
        <w:rPr>
          <w:rFonts w:ascii="Arial" w:hAnsi="Arial" w:cs="Arial"/>
          <w:sz w:val="24"/>
          <w:szCs w:val="24"/>
          <w:lang w:val="en-US"/>
        </w:rPr>
        <w:t xml:space="preserve"> in 1962</w:t>
      </w:r>
      <w:r w:rsidR="00CA775F" w:rsidRPr="00253529">
        <w:rPr>
          <w:rFonts w:ascii="Arial" w:hAnsi="Arial" w:cs="Arial"/>
          <w:sz w:val="24"/>
          <w:szCs w:val="24"/>
          <w:lang w:val="en-US"/>
        </w:rPr>
        <w:t xml:space="preserve">. </w:t>
      </w:r>
      <w:r w:rsidR="00253529" w:rsidRPr="00253529">
        <w:rPr>
          <w:rFonts w:ascii="Arial" w:hAnsi="Arial" w:cs="Arial"/>
          <w:sz w:val="24"/>
          <w:szCs w:val="24"/>
          <w:lang w:val="en-US"/>
        </w:rPr>
        <w:t>Still</w:t>
      </w:r>
      <w:r w:rsidR="00CA775F" w:rsidRPr="00253529">
        <w:rPr>
          <w:rFonts w:ascii="Arial" w:hAnsi="Arial" w:cs="Arial"/>
          <w:sz w:val="24"/>
          <w:szCs w:val="24"/>
          <w:lang w:val="en-US"/>
        </w:rPr>
        <w:t xml:space="preserve"> living with them is </w:t>
      </w:r>
      <w:r w:rsidR="00253529" w:rsidRPr="00253529">
        <w:rPr>
          <w:rFonts w:ascii="Arial" w:hAnsi="Arial" w:cs="Arial"/>
          <w:sz w:val="24"/>
          <w:szCs w:val="24"/>
          <w:lang w:val="en-US"/>
        </w:rPr>
        <w:t xml:space="preserve">their daughter </w:t>
      </w:r>
      <w:r w:rsidR="001366D1" w:rsidRPr="00253529">
        <w:rPr>
          <w:rFonts w:ascii="Arial" w:hAnsi="Arial" w:cs="Arial"/>
          <w:sz w:val="24"/>
          <w:szCs w:val="24"/>
          <w:lang w:val="en-US"/>
        </w:rPr>
        <w:t>Elizabeth Roden who</w:t>
      </w:r>
      <w:r w:rsidR="00253529" w:rsidRPr="00253529">
        <w:rPr>
          <w:rFonts w:ascii="Arial" w:hAnsi="Arial" w:cs="Arial"/>
          <w:sz w:val="24"/>
          <w:szCs w:val="24"/>
          <w:lang w:val="en-US"/>
        </w:rPr>
        <w:t>se employer has changed their name to Canadian Imperial Bank of Commerce</w:t>
      </w:r>
      <w:r w:rsidR="00CA56C4">
        <w:rPr>
          <w:rFonts w:ascii="Arial" w:hAnsi="Arial" w:cs="Arial"/>
          <w:sz w:val="24"/>
          <w:szCs w:val="24"/>
          <w:lang w:val="en-US"/>
        </w:rPr>
        <w:t>.</w:t>
      </w:r>
      <w:r w:rsidR="00253529" w:rsidRPr="00253529">
        <w:rPr>
          <w:rFonts w:ascii="Arial" w:hAnsi="Arial" w:cs="Arial"/>
          <w:sz w:val="24"/>
          <w:szCs w:val="24"/>
          <w:lang w:val="en-US"/>
        </w:rPr>
        <w:t xml:space="preserve"> Elizabeth is still a clerk there</w:t>
      </w:r>
      <w:r w:rsidR="002F567B">
        <w:rPr>
          <w:rFonts w:ascii="Arial" w:hAnsi="Arial" w:cs="Arial"/>
          <w:sz w:val="24"/>
          <w:szCs w:val="24"/>
          <w:lang w:val="en-US"/>
        </w:rPr>
        <w:t xml:space="preserve"> in 1962</w:t>
      </w:r>
      <w:r w:rsidR="00253529" w:rsidRPr="00253529">
        <w:rPr>
          <w:rFonts w:ascii="Arial" w:hAnsi="Arial" w:cs="Arial"/>
          <w:sz w:val="24"/>
          <w:szCs w:val="24"/>
          <w:lang w:val="en-US"/>
        </w:rPr>
        <w:t>.</w:t>
      </w:r>
      <w:r w:rsidR="001366D1" w:rsidRPr="00690FBE">
        <w:rPr>
          <w:rFonts w:ascii="Arial" w:hAnsi="Arial" w:cs="Arial"/>
          <w:sz w:val="24"/>
          <w:szCs w:val="24"/>
          <w:lang w:val="en-US"/>
        </w:rPr>
        <w:t xml:space="preserve"> </w:t>
      </w:r>
    </w:p>
    <w:p w14:paraId="129947B1" w14:textId="7DCEE6A2" w:rsidR="00EC49E5" w:rsidRDefault="00EC49E5" w:rsidP="00D23CE5">
      <w:pPr>
        <w:spacing w:after="0"/>
        <w:rPr>
          <w:rFonts w:ascii="Arial" w:hAnsi="Arial" w:cs="Arial"/>
          <w:sz w:val="24"/>
          <w:szCs w:val="24"/>
          <w:lang w:val="en-US"/>
        </w:rPr>
      </w:pPr>
    </w:p>
    <w:p w14:paraId="070AFEA4" w14:textId="77777777" w:rsidR="002F567B" w:rsidRDefault="002F567B" w:rsidP="002F567B">
      <w:pPr>
        <w:spacing w:after="0"/>
        <w:rPr>
          <w:rFonts w:ascii="Arial" w:hAnsi="Arial" w:cs="Arial"/>
          <w:sz w:val="24"/>
          <w:szCs w:val="24"/>
          <w:lang w:val="en-US"/>
        </w:rPr>
      </w:pPr>
      <w:r w:rsidRPr="006526F5">
        <w:rPr>
          <w:rFonts w:ascii="Arial" w:hAnsi="Arial" w:cs="Arial"/>
          <w:sz w:val="24"/>
          <w:szCs w:val="24"/>
          <w:lang w:val="en-US"/>
        </w:rPr>
        <w:t>There was no change for Geordie Murray from 1961 to 1962 His sister, Ruby, appears in 196</w:t>
      </w:r>
      <w:r>
        <w:rPr>
          <w:rFonts w:ascii="Arial" w:hAnsi="Arial" w:cs="Arial"/>
          <w:sz w:val="24"/>
          <w:szCs w:val="24"/>
          <w:lang w:val="en-US"/>
        </w:rPr>
        <w:t>2</w:t>
      </w:r>
      <w:r w:rsidRPr="006526F5">
        <w:rPr>
          <w:rFonts w:ascii="Arial" w:hAnsi="Arial" w:cs="Arial"/>
          <w:sz w:val="24"/>
          <w:szCs w:val="24"/>
          <w:lang w:val="en-US"/>
        </w:rPr>
        <w:t xml:space="preserve"> Henderson, but with no occupation listed. They continued to live at 227 Eugenie.</w:t>
      </w:r>
    </w:p>
    <w:p w14:paraId="0572C7DF" w14:textId="1F6A6299" w:rsidR="002F567B" w:rsidRDefault="002F567B" w:rsidP="00D23CE5">
      <w:pPr>
        <w:spacing w:after="0"/>
        <w:rPr>
          <w:rFonts w:ascii="Arial" w:hAnsi="Arial" w:cs="Arial"/>
          <w:sz w:val="24"/>
          <w:szCs w:val="24"/>
          <w:lang w:val="en-US"/>
        </w:rPr>
      </w:pPr>
    </w:p>
    <w:p w14:paraId="0AD20AC7" w14:textId="05CF5016" w:rsidR="007A3C93" w:rsidRPr="006656A5" w:rsidRDefault="00020B72" w:rsidP="007A3C93">
      <w:pPr>
        <w:spacing w:after="0"/>
        <w:rPr>
          <w:rFonts w:ascii="Arial" w:hAnsi="Arial" w:cs="Arial"/>
          <w:sz w:val="24"/>
          <w:szCs w:val="24"/>
          <w:lang w:val="en-US"/>
        </w:rPr>
      </w:pPr>
      <w:r>
        <w:rPr>
          <w:rFonts w:ascii="Arial" w:hAnsi="Arial" w:cs="Arial"/>
          <w:sz w:val="24"/>
          <w:szCs w:val="24"/>
          <w:lang w:val="en-US"/>
        </w:rPr>
        <w:t>T</w:t>
      </w:r>
      <w:r w:rsidR="00543C72">
        <w:rPr>
          <w:rFonts w:ascii="Arial" w:hAnsi="Arial" w:cs="Arial"/>
          <w:sz w:val="24"/>
          <w:szCs w:val="24"/>
          <w:lang w:val="en-US"/>
        </w:rPr>
        <w:t xml:space="preserve">here was no change for Murray Auto Top </w:t>
      </w:r>
      <w:r>
        <w:rPr>
          <w:rFonts w:ascii="Arial" w:hAnsi="Arial" w:cs="Arial"/>
          <w:sz w:val="24"/>
          <w:szCs w:val="24"/>
          <w:lang w:val="en-US"/>
        </w:rPr>
        <w:t xml:space="preserve">for 1959 to 1962. </w:t>
      </w:r>
      <w:bookmarkStart w:id="143" w:name="_Hlk74677635"/>
      <w:r w:rsidR="007A3C93" w:rsidRPr="00B04313">
        <w:rPr>
          <w:rFonts w:ascii="Arial" w:hAnsi="Arial" w:cs="Arial"/>
          <w:sz w:val="24"/>
          <w:szCs w:val="24"/>
          <w:lang w:val="en-US"/>
        </w:rPr>
        <w:t xml:space="preserve">The Murray Tent &amp; Awning Co Ltd added a location at 720 Langside in 1962, while retaining their 653 Sargent premises. This Langside address would only last one year. </w:t>
      </w:r>
      <w:r w:rsidR="007A3A8B">
        <w:rPr>
          <w:rFonts w:ascii="Arial" w:hAnsi="Arial" w:cs="Arial"/>
          <w:sz w:val="24"/>
          <w:szCs w:val="24"/>
          <w:lang w:val="en-US"/>
        </w:rPr>
        <w:t xml:space="preserve">There is no building at 720 Langside, today. </w:t>
      </w:r>
      <w:r w:rsidR="007A3C93" w:rsidRPr="00B04313">
        <w:rPr>
          <w:rFonts w:ascii="Arial" w:hAnsi="Arial" w:cs="Arial"/>
          <w:sz w:val="24"/>
          <w:szCs w:val="24"/>
          <w:lang w:val="en-US"/>
        </w:rPr>
        <w:t>Donald O. McDonald was still the general manager in 1962.</w:t>
      </w:r>
    </w:p>
    <w:bookmarkEnd w:id="142"/>
    <w:bookmarkEnd w:id="143"/>
    <w:p w14:paraId="3E65AF13" w14:textId="5DFA49B6" w:rsidR="006526F5" w:rsidRDefault="006526F5" w:rsidP="006526F5">
      <w:pPr>
        <w:spacing w:after="0"/>
        <w:rPr>
          <w:rFonts w:ascii="Arial" w:hAnsi="Arial" w:cs="Arial"/>
          <w:sz w:val="24"/>
          <w:szCs w:val="24"/>
          <w:lang w:val="en-US"/>
        </w:rPr>
      </w:pPr>
    </w:p>
    <w:p w14:paraId="35CEFDD9" w14:textId="5E9F5ACD" w:rsidR="006526F5" w:rsidRDefault="006526F5" w:rsidP="006526F5">
      <w:pPr>
        <w:spacing w:after="0"/>
        <w:rPr>
          <w:rFonts w:ascii="Arial" w:hAnsi="Arial" w:cs="Arial"/>
          <w:sz w:val="24"/>
          <w:szCs w:val="24"/>
          <w:lang w:val="en-US"/>
        </w:rPr>
      </w:pPr>
      <w:r w:rsidRPr="000E375E">
        <w:rPr>
          <w:rFonts w:ascii="Arial" w:hAnsi="Arial" w:cs="Arial"/>
          <w:sz w:val="24"/>
          <w:szCs w:val="24"/>
          <w:lang w:val="en-US"/>
        </w:rPr>
        <w:t>In 1962 Gladys</w:t>
      </w:r>
      <w:r w:rsidR="00924FDC" w:rsidRPr="000E375E">
        <w:rPr>
          <w:rFonts w:ascii="Arial" w:hAnsi="Arial" w:cs="Arial"/>
          <w:sz w:val="24"/>
          <w:szCs w:val="24"/>
          <w:lang w:val="en-US"/>
        </w:rPr>
        <w:t xml:space="preserve">, now retired, </w:t>
      </w:r>
      <w:r w:rsidRPr="000E375E">
        <w:rPr>
          <w:rFonts w:ascii="Arial" w:hAnsi="Arial" w:cs="Arial"/>
          <w:sz w:val="24"/>
          <w:szCs w:val="24"/>
          <w:lang w:val="en-US"/>
        </w:rPr>
        <w:t>is listed as Mrs. Gladys Magee, living at Apartment 2-608 Broadway.</w:t>
      </w:r>
      <w:r w:rsidR="005014A3" w:rsidRPr="000E375E">
        <w:rPr>
          <w:rFonts w:ascii="Arial" w:hAnsi="Arial" w:cs="Arial"/>
          <w:sz w:val="24"/>
          <w:szCs w:val="24"/>
          <w:lang w:val="en-US"/>
        </w:rPr>
        <w:t xml:space="preserve"> At the same address is William Campbell, Gladys’s long-time friend, employed as a collector for Peoples Credit Jewelers. Gladys and William would marry the following year</w:t>
      </w:r>
      <w:r w:rsidR="000E375E" w:rsidRPr="000E375E">
        <w:rPr>
          <w:rFonts w:ascii="Arial" w:hAnsi="Arial" w:cs="Arial"/>
          <w:sz w:val="24"/>
          <w:szCs w:val="24"/>
          <w:lang w:val="en-US"/>
        </w:rPr>
        <w:t xml:space="preserve"> on November 16, 1963</w:t>
      </w:r>
      <w:r w:rsidR="005014A3" w:rsidRPr="000E375E">
        <w:rPr>
          <w:rFonts w:ascii="Arial" w:hAnsi="Arial" w:cs="Arial"/>
          <w:sz w:val="24"/>
          <w:szCs w:val="24"/>
          <w:lang w:val="en-US"/>
        </w:rPr>
        <w:t>.</w:t>
      </w:r>
    </w:p>
    <w:p w14:paraId="6CC2CACA" w14:textId="77777777" w:rsidR="001A785F" w:rsidRPr="00924FDC" w:rsidRDefault="001A785F" w:rsidP="006526F5">
      <w:pPr>
        <w:spacing w:after="0"/>
        <w:rPr>
          <w:rFonts w:ascii="Arial" w:hAnsi="Arial" w:cs="Arial"/>
          <w:sz w:val="24"/>
          <w:szCs w:val="24"/>
          <w:lang w:val="en-US"/>
        </w:rPr>
      </w:pPr>
    </w:p>
    <w:p w14:paraId="386C8A92" w14:textId="2B3E9C5D" w:rsidR="00FA32CC" w:rsidRDefault="00FA32CC" w:rsidP="00924FDC">
      <w:pPr>
        <w:spacing w:after="0"/>
        <w:rPr>
          <w:rFonts w:ascii="Arial" w:hAnsi="Arial" w:cs="Arial"/>
          <w:sz w:val="24"/>
          <w:szCs w:val="24"/>
          <w:lang w:val="en-US"/>
        </w:rPr>
      </w:pPr>
      <w:bookmarkStart w:id="144" w:name="_Hlk74679579"/>
    </w:p>
    <w:p w14:paraId="5568A696" w14:textId="3E83DFCE" w:rsidR="001A785F" w:rsidRDefault="00FA32CC" w:rsidP="001A785F">
      <w:pPr>
        <w:spacing w:after="0"/>
        <w:rPr>
          <w:rFonts w:ascii="Arial" w:hAnsi="Arial" w:cs="Arial"/>
          <w:sz w:val="24"/>
          <w:szCs w:val="24"/>
          <w:lang w:val="en-US"/>
        </w:rPr>
      </w:pPr>
      <w:r>
        <w:rPr>
          <w:rFonts w:ascii="Arial" w:hAnsi="Arial" w:cs="Arial"/>
          <w:sz w:val="24"/>
          <w:szCs w:val="24"/>
          <w:lang w:val="en-US"/>
        </w:rPr>
        <w:t>In the Summer of 1962</w:t>
      </w:r>
      <w:r w:rsidRPr="00541437">
        <w:rPr>
          <w:rFonts w:ascii="Arial" w:hAnsi="Arial" w:cs="Arial"/>
          <w:sz w:val="24"/>
          <w:szCs w:val="24"/>
          <w:lang w:val="en-US"/>
        </w:rPr>
        <w:t xml:space="preserve"> </w:t>
      </w:r>
      <w:r w:rsidRPr="00DF5198">
        <w:rPr>
          <w:rFonts w:ascii="Arial" w:hAnsi="Arial" w:cs="Arial"/>
          <w:sz w:val="24"/>
          <w:szCs w:val="24"/>
          <w:lang w:val="en-US"/>
        </w:rPr>
        <w:t xml:space="preserve">Gladys’s daughter Isabelle, with her husband Charlie and their </w:t>
      </w:r>
      <w:r w:rsidR="001A785F">
        <w:rPr>
          <w:rFonts w:ascii="Arial" w:hAnsi="Arial" w:cs="Arial"/>
          <w:sz w:val="24"/>
          <w:szCs w:val="24"/>
          <w:lang w:val="en-US"/>
        </w:rPr>
        <w:t xml:space="preserve">two </w:t>
      </w:r>
      <w:r w:rsidR="001A785F" w:rsidRPr="00DF5198">
        <w:rPr>
          <w:rFonts w:ascii="Arial" w:hAnsi="Arial" w:cs="Arial"/>
          <w:sz w:val="24"/>
          <w:szCs w:val="24"/>
          <w:lang w:val="en-US"/>
        </w:rPr>
        <w:t xml:space="preserve">at-home children </w:t>
      </w:r>
      <w:r w:rsidR="001A785F" w:rsidRPr="00541437">
        <w:rPr>
          <w:rFonts w:ascii="Arial" w:hAnsi="Arial" w:cs="Arial"/>
          <w:sz w:val="24"/>
          <w:szCs w:val="24"/>
          <w:lang w:val="en-US"/>
        </w:rPr>
        <w:t>moved from 1156 Downing Street into 28 Cabot Crescent in St.</w:t>
      </w:r>
      <w:r w:rsidR="001A785F" w:rsidRPr="00DF5198">
        <w:rPr>
          <w:rFonts w:ascii="Arial" w:hAnsi="Arial" w:cs="Arial"/>
          <w:sz w:val="24"/>
          <w:szCs w:val="24"/>
          <w:lang w:val="en-US"/>
        </w:rPr>
        <w:t xml:space="preserve"> Vital.</w:t>
      </w:r>
      <w:r w:rsidR="001A785F" w:rsidRPr="00541437">
        <w:rPr>
          <w:rFonts w:ascii="Arial" w:hAnsi="Arial" w:cs="Arial"/>
          <w:sz w:val="24"/>
          <w:szCs w:val="24"/>
          <w:lang w:val="en-US"/>
        </w:rPr>
        <w:t xml:space="preserve"> </w:t>
      </w:r>
      <w:r w:rsidR="001A785F">
        <w:rPr>
          <w:rFonts w:ascii="Arial" w:hAnsi="Arial" w:cs="Arial"/>
          <w:sz w:val="24"/>
          <w:szCs w:val="24"/>
          <w:lang w:val="en-US"/>
        </w:rPr>
        <w:t xml:space="preserve">This move was not captured in Henderson until 1963 because of the timing of data collection and publication. </w:t>
      </w:r>
      <w:r w:rsidR="001A785F" w:rsidRPr="00DF5198">
        <w:rPr>
          <w:rFonts w:ascii="Arial" w:hAnsi="Arial" w:cs="Arial"/>
          <w:sz w:val="24"/>
          <w:szCs w:val="24"/>
          <w:lang w:val="en-US"/>
        </w:rPr>
        <w:t xml:space="preserve">This was a big move from the </w:t>
      </w:r>
      <w:r w:rsidR="001A785F">
        <w:rPr>
          <w:rFonts w:ascii="Arial" w:hAnsi="Arial" w:cs="Arial"/>
          <w:sz w:val="24"/>
          <w:szCs w:val="24"/>
          <w:lang w:val="en-US"/>
        </w:rPr>
        <w:t xml:space="preserve">2 bedroom </w:t>
      </w:r>
      <w:r w:rsidR="001A785F" w:rsidRPr="00DF5198">
        <w:rPr>
          <w:rFonts w:ascii="Arial" w:hAnsi="Arial" w:cs="Arial"/>
          <w:sz w:val="24"/>
          <w:szCs w:val="24"/>
          <w:lang w:val="en-US"/>
        </w:rPr>
        <w:t xml:space="preserve">house built by Charlie’s father, brothers, and himself, into a </w:t>
      </w:r>
      <w:r w:rsidR="001A785F">
        <w:rPr>
          <w:rFonts w:ascii="Arial" w:hAnsi="Arial" w:cs="Arial"/>
          <w:sz w:val="24"/>
          <w:szCs w:val="24"/>
          <w:lang w:val="en-US"/>
        </w:rPr>
        <w:t xml:space="preserve">brand new </w:t>
      </w:r>
      <w:r w:rsidR="001A785F" w:rsidRPr="00DF5198">
        <w:rPr>
          <w:rFonts w:ascii="Arial" w:hAnsi="Arial" w:cs="Arial"/>
          <w:sz w:val="24"/>
          <w:szCs w:val="24"/>
          <w:lang w:val="en-US"/>
        </w:rPr>
        <w:t>contractor</w:t>
      </w:r>
      <w:r w:rsidR="001A785F">
        <w:rPr>
          <w:rFonts w:ascii="Arial" w:hAnsi="Arial" w:cs="Arial"/>
          <w:sz w:val="24"/>
          <w:szCs w:val="24"/>
          <w:lang w:val="en-US"/>
        </w:rPr>
        <w:t>-</w:t>
      </w:r>
      <w:r w:rsidR="001A785F" w:rsidRPr="00DF5198">
        <w:rPr>
          <w:rFonts w:ascii="Arial" w:hAnsi="Arial" w:cs="Arial"/>
          <w:sz w:val="24"/>
          <w:szCs w:val="24"/>
          <w:lang w:val="en-US"/>
        </w:rPr>
        <w:t>buil</w:t>
      </w:r>
      <w:r w:rsidR="001A785F">
        <w:rPr>
          <w:rFonts w:ascii="Arial" w:hAnsi="Arial" w:cs="Arial"/>
          <w:sz w:val="24"/>
          <w:szCs w:val="24"/>
          <w:lang w:val="en-US"/>
        </w:rPr>
        <w:t>t</w:t>
      </w:r>
      <w:r w:rsidR="001A785F" w:rsidRPr="00DF5198">
        <w:rPr>
          <w:rFonts w:ascii="Arial" w:hAnsi="Arial" w:cs="Arial"/>
          <w:sz w:val="24"/>
          <w:szCs w:val="24"/>
          <w:lang w:val="en-US"/>
        </w:rPr>
        <w:t xml:space="preserve"> </w:t>
      </w:r>
      <w:r w:rsidR="001A785F">
        <w:rPr>
          <w:rFonts w:ascii="Arial" w:hAnsi="Arial" w:cs="Arial"/>
          <w:sz w:val="24"/>
          <w:szCs w:val="24"/>
          <w:lang w:val="en-US"/>
        </w:rPr>
        <w:t xml:space="preserve">3 bedroom </w:t>
      </w:r>
      <w:r w:rsidR="001A785F" w:rsidRPr="00DF5198">
        <w:rPr>
          <w:rFonts w:ascii="Arial" w:hAnsi="Arial" w:cs="Arial"/>
          <w:sz w:val="24"/>
          <w:szCs w:val="24"/>
          <w:lang w:val="en-US"/>
        </w:rPr>
        <w:t>home in a new community.</w:t>
      </w:r>
    </w:p>
    <w:p w14:paraId="2ACBB849" w14:textId="77777777" w:rsidR="001A785F" w:rsidRDefault="001A785F" w:rsidP="001A785F">
      <w:pPr>
        <w:spacing w:after="0"/>
        <w:rPr>
          <w:rFonts w:ascii="Arial" w:hAnsi="Arial" w:cs="Arial"/>
          <w:sz w:val="24"/>
          <w:szCs w:val="24"/>
          <w:lang w:val="en-US"/>
        </w:rPr>
      </w:pPr>
    </w:p>
    <w:p w14:paraId="6469A2A8" w14:textId="77777777" w:rsidR="001A785F" w:rsidRDefault="001A785F" w:rsidP="001A785F">
      <w:pPr>
        <w:spacing w:after="0"/>
        <w:rPr>
          <w:rFonts w:ascii="Arial" w:hAnsi="Arial" w:cs="Arial"/>
          <w:sz w:val="24"/>
          <w:szCs w:val="24"/>
          <w:lang w:val="en-US"/>
        </w:rPr>
      </w:pPr>
      <w:r>
        <w:rPr>
          <w:rFonts w:ascii="Arial" w:hAnsi="Arial" w:cs="Arial"/>
          <w:sz w:val="24"/>
          <w:szCs w:val="24"/>
          <w:lang w:val="en-US"/>
        </w:rPr>
        <w:t>The house on Downing sold for about $12,000 and the house on Cabot cost about $25,000. Charlie was earning a considerable sum of about $12,000 per year at this time. Charlie’s job remained the same in 1962 as in 1961.</w:t>
      </w:r>
    </w:p>
    <w:p w14:paraId="1C015CE7" w14:textId="4391F494" w:rsidR="00FA32CC" w:rsidRDefault="00FA32CC" w:rsidP="00924FDC">
      <w:pPr>
        <w:spacing w:after="0"/>
        <w:rPr>
          <w:rFonts w:ascii="Arial" w:hAnsi="Arial" w:cs="Arial"/>
          <w:sz w:val="24"/>
          <w:szCs w:val="24"/>
          <w:lang w:val="en-US"/>
        </w:rPr>
      </w:pPr>
    </w:p>
    <w:p w14:paraId="4875508E" w14:textId="49660EF1" w:rsidR="00FA32CC" w:rsidRDefault="00541437" w:rsidP="001A785F">
      <w:pPr>
        <w:spacing w:after="0"/>
        <w:rPr>
          <w:rFonts w:ascii="Arial" w:hAnsi="Arial" w:cs="Arial"/>
          <w:sz w:val="24"/>
          <w:szCs w:val="24"/>
          <w:lang w:val="en-US"/>
        </w:rPr>
      </w:pPr>
      <w:r>
        <w:rPr>
          <w:noProof/>
        </w:rPr>
        <w:lastRenderedPageBreak/>
        <w:drawing>
          <wp:anchor distT="0" distB="0" distL="114300" distR="114300" simplePos="0" relativeHeight="251694080" behindDoc="0" locked="0" layoutInCell="1" allowOverlap="1" wp14:anchorId="410D104F" wp14:editId="23D6DBF0">
            <wp:simplePos x="0" y="0"/>
            <wp:positionH relativeFrom="margin">
              <wp:posOffset>438150</wp:posOffset>
            </wp:positionH>
            <wp:positionV relativeFrom="paragraph">
              <wp:posOffset>0</wp:posOffset>
            </wp:positionV>
            <wp:extent cx="5591175" cy="6924675"/>
            <wp:effectExtent l="0" t="0" r="9525" b="952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91175" cy="69246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45" w:name="_Hlk81046327"/>
    </w:p>
    <w:bookmarkEnd w:id="145"/>
    <w:p w14:paraId="5B290FB0" w14:textId="3C7CF2A5" w:rsidR="008D18F1" w:rsidRDefault="008D18F1" w:rsidP="00924FDC">
      <w:pPr>
        <w:spacing w:after="0"/>
        <w:rPr>
          <w:rFonts w:ascii="Arial" w:hAnsi="Arial" w:cs="Arial"/>
          <w:sz w:val="24"/>
          <w:szCs w:val="24"/>
          <w:lang w:val="en-US"/>
        </w:rPr>
      </w:pPr>
    </w:p>
    <w:p w14:paraId="5238B487" w14:textId="09A0AFB1" w:rsidR="00FA32CC" w:rsidRDefault="00FA32CC" w:rsidP="00FA32C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bookmarkStart w:id="146" w:name="_Hlk79834833"/>
      <w:r w:rsidR="001A785F">
        <w:rPr>
          <w:rFonts w:ascii="Arial" w:hAnsi="Arial" w:cs="Arial"/>
          <w:sz w:val="24"/>
          <w:szCs w:val="24"/>
          <w:lang w:val="en-US"/>
        </w:rPr>
        <w:t xml:space="preserve">       </w:t>
      </w:r>
      <w:r>
        <w:rPr>
          <w:rFonts w:ascii="Arial" w:hAnsi="Arial" w:cs="Arial"/>
          <w:sz w:val="24"/>
          <w:szCs w:val="24"/>
          <w:lang w:val="en-US"/>
        </w:rPr>
        <w:t>28 Cabot Crescent, today</w:t>
      </w:r>
    </w:p>
    <w:bookmarkEnd w:id="146"/>
    <w:p w14:paraId="3D3E03EA" w14:textId="77777777" w:rsidR="00FA32CC" w:rsidRDefault="00FA32CC" w:rsidP="00FA32CC">
      <w:pPr>
        <w:spacing w:after="0"/>
        <w:rPr>
          <w:rFonts w:ascii="Arial" w:hAnsi="Arial" w:cs="Arial"/>
          <w:sz w:val="24"/>
          <w:szCs w:val="24"/>
          <w:lang w:val="en-US"/>
        </w:rPr>
      </w:pPr>
    </w:p>
    <w:p w14:paraId="64728146" w14:textId="385DF8EA" w:rsidR="00FA32CC" w:rsidRDefault="00FA32CC" w:rsidP="00FA32CC">
      <w:pPr>
        <w:spacing w:after="0"/>
        <w:rPr>
          <w:rFonts w:ascii="Arial" w:hAnsi="Arial" w:cs="Arial"/>
          <w:sz w:val="24"/>
          <w:szCs w:val="24"/>
          <w:lang w:val="en-US"/>
        </w:rPr>
      </w:pPr>
      <w:r>
        <w:rPr>
          <w:rFonts w:ascii="Arial" w:hAnsi="Arial" w:cs="Arial"/>
          <w:sz w:val="24"/>
          <w:szCs w:val="24"/>
          <w:lang w:val="en-US"/>
        </w:rPr>
        <w:t xml:space="preserve">The two huge blue spruce trees in the front yard </w:t>
      </w:r>
      <w:r w:rsidR="00D66C3B">
        <w:rPr>
          <w:rFonts w:ascii="Arial" w:hAnsi="Arial" w:cs="Arial"/>
          <w:sz w:val="24"/>
          <w:szCs w:val="24"/>
          <w:lang w:val="en-US"/>
        </w:rPr>
        <w:t xml:space="preserve">of 28 Cabot Crescent </w:t>
      </w:r>
      <w:r>
        <w:rPr>
          <w:rFonts w:ascii="Arial" w:hAnsi="Arial" w:cs="Arial"/>
          <w:sz w:val="24"/>
          <w:szCs w:val="24"/>
          <w:lang w:val="en-US"/>
        </w:rPr>
        <w:t>were planted about 1962 and were only 3 feet tall when planted.</w:t>
      </w:r>
    </w:p>
    <w:p w14:paraId="0080DCD2" w14:textId="77777777" w:rsidR="00541437" w:rsidRDefault="00541437" w:rsidP="00924FDC">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p>
    <w:p w14:paraId="3205C4D6" w14:textId="77777777" w:rsidR="00541437" w:rsidRDefault="00541437" w:rsidP="00924FDC">
      <w:pPr>
        <w:spacing w:after="0"/>
        <w:rPr>
          <w:rFonts w:ascii="Arial" w:hAnsi="Arial" w:cs="Arial"/>
          <w:sz w:val="24"/>
          <w:szCs w:val="24"/>
          <w:lang w:val="en-US"/>
        </w:rPr>
      </w:pPr>
    </w:p>
    <w:p w14:paraId="472F8C55" w14:textId="482A42EE" w:rsidR="00541437" w:rsidRDefault="00541437" w:rsidP="00924FDC">
      <w:pPr>
        <w:spacing w:after="0"/>
        <w:rPr>
          <w:rFonts w:ascii="Arial" w:hAnsi="Arial" w:cs="Arial"/>
          <w:sz w:val="24"/>
          <w:szCs w:val="24"/>
          <w:lang w:val="en-US"/>
        </w:rPr>
      </w:pPr>
    </w:p>
    <w:p w14:paraId="185672C4" w14:textId="42012EB3" w:rsidR="00541437" w:rsidRDefault="00541437" w:rsidP="00924FDC">
      <w:pPr>
        <w:spacing w:after="0"/>
        <w:rPr>
          <w:rFonts w:ascii="Arial" w:hAnsi="Arial" w:cs="Arial"/>
          <w:sz w:val="24"/>
          <w:szCs w:val="24"/>
          <w:lang w:val="en-US"/>
        </w:rPr>
      </w:pPr>
      <w:r>
        <w:rPr>
          <w:noProof/>
        </w:rPr>
        <w:drawing>
          <wp:inline distT="0" distB="0" distL="0" distR="0" wp14:anchorId="426955FB" wp14:editId="5BD6F55B">
            <wp:extent cx="5943600" cy="3959860"/>
            <wp:effectExtent l="0" t="0" r="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3959860"/>
                    </a:xfrm>
                    <a:prstGeom prst="rect">
                      <a:avLst/>
                    </a:prstGeom>
                    <a:noFill/>
                    <a:ln>
                      <a:noFill/>
                    </a:ln>
                  </pic:spPr>
                </pic:pic>
              </a:graphicData>
            </a:graphic>
          </wp:inline>
        </w:drawing>
      </w:r>
    </w:p>
    <w:bookmarkEnd w:id="144"/>
    <w:p w14:paraId="5369678E" w14:textId="7480DC82" w:rsidR="00826E52" w:rsidRDefault="00826E52" w:rsidP="00826E52">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28 Cabot Crescent, today, close up view</w:t>
      </w:r>
    </w:p>
    <w:p w14:paraId="65EAB4D7" w14:textId="77777777" w:rsidR="006526F5" w:rsidRDefault="006526F5" w:rsidP="006526F5">
      <w:pPr>
        <w:spacing w:after="0"/>
        <w:rPr>
          <w:rFonts w:ascii="Arial" w:hAnsi="Arial" w:cs="Arial"/>
          <w:sz w:val="24"/>
          <w:szCs w:val="24"/>
          <w:lang w:val="en-US"/>
        </w:rPr>
      </w:pPr>
    </w:p>
    <w:p w14:paraId="62A952DD" w14:textId="77777777" w:rsidR="00826E52" w:rsidRDefault="00826E52" w:rsidP="00B069F3">
      <w:pPr>
        <w:spacing w:after="0"/>
        <w:rPr>
          <w:rFonts w:ascii="Arial" w:hAnsi="Arial" w:cs="Arial"/>
          <w:sz w:val="24"/>
          <w:szCs w:val="24"/>
          <w:lang w:val="en-US"/>
        </w:rPr>
      </w:pPr>
      <w:bookmarkStart w:id="147" w:name="_Hlk74681416"/>
    </w:p>
    <w:p w14:paraId="74F7079A" w14:textId="6D39EF97" w:rsidR="00B069F3" w:rsidRDefault="00A35123" w:rsidP="00B069F3">
      <w:pPr>
        <w:spacing w:after="0"/>
        <w:rPr>
          <w:rFonts w:ascii="Arial" w:hAnsi="Arial" w:cs="Arial"/>
          <w:sz w:val="24"/>
          <w:szCs w:val="24"/>
          <w:lang w:val="en-US"/>
        </w:rPr>
      </w:pPr>
      <w:r>
        <w:rPr>
          <w:rFonts w:ascii="Arial" w:hAnsi="Arial" w:cs="Arial"/>
          <w:sz w:val="24"/>
          <w:szCs w:val="24"/>
          <w:lang w:val="en-US"/>
        </w:rPr>
        <w:t>From 1961 to</w:t>
      </w:r>
      <w:r w:rsidR="00B069F3" w:rsidRPr="00A35123">
        <w:rPr>
          <w:rFonts w:ascii="Arial" w:hAnsi="Arial" w:cs="Arial"/>
          <w:sz w:val="24"/>
          <w:szCs w:val="24"/>
          <w:lang w:val="en-US"/>
        </w:rPr>
        <w:t xml:space="preserve"> 1962 there were no changes for Verna and Art Lightfoot</w:t>
      </w:r>
      <w:r>
        <w:rPr>
          <w:rFonts w:ascii="Arial" w:hAnsi="Arial" w:cs="Arial"/>
          <w:sz w:val="24"/>
          <w:szCs w:val="24"/>
          <w:lang w:val="en-US"/>
        </w:rPr>
        <w:t>.</w:t>
      </w:r>
    </w:p>
    <w:p w14:paraId="4FC61C0C" w14:textId="7E2EE12E" w:rsidR="00A35123" w:rsidRDefault="00A35123" w:rsidP="00B069F3">
      <w:pPr>
        <w:spacing w:after="0"/>
        <w:rPr>
          <w:rFonts w:ascii="Arial" w:hAnsi="Arial" w:cs="Arial"/>
          <w:sz w:val="24"/>
          <w:szCs w:val="24"/>
          <w:lang w:val="en-US"/>
        </w:rPr>
      </w:pPr>
    </w:p>
    <w:p w14:paraId="7B79F230" w14:textId="20C852D8" w:rsidR="000219CE" w:rsidRPr="000219CE" w:rsidRDefault="0028680B" w:rsidP="00A35123">
      <w:pPr>
        <w:spacing w:after="0"/>
        <w:rPr>
          <w:rFonts w:ascii="Arial" w:hAnsi="Arial" w:cs="Arial"/>
          <w:sz w:val="24"/>
          <w:szCs w:val="24"/>
          <w:lang w:val="en-US"/>
        </w:rPr>
      </w:pPr>
      <w:r w:rsidRPr="00FC674A">
        <w:rPr>
          <w:rFonts w:ascii="Arial" w:hAnsi="Arial" w:cs="Arial"/>
          <w:sz w:val="24"/>
          <w:szCs w:val="24"/>
          <w:lang w:val="en-US"/>
        </w:rPr>
        <w:t xml:space="preserve">In 1962, </w:t>
      </w:r>
      <w:r w:rsidR="00727C71">
        <w:rPr>
          <w:rFonts w:ascii="Arial" w:hAnsi="Arial" w:cs="Arial"/>
          <w:sz w:val="24"/>
          <w:szCs w:val="24"/>
          <w:lang w:val="en-US"/>
        </w:rPr>
        <w:t>Vivian and Denny’s daughter</w:t>
      </w:r>
      <w:r w:rsidRPr="00FC674A">
        <w:rPr>
          <w:rFonts w:ascii="Arial" w:hAnsi="Arial" w:cs="Arial"/>
          <w:sz w:val="24"/>
          <w:szCs w:val="24"/>
          <w:lang w:val="en-US"/>
        </w:rPr>
        <w:t xml:space="preserve"> is a stenographer at CPR, living in the family home at 823 Alverstone with her parents </w:t>
      </w:r>
      <w:r w:rsidR="00727C71">
        <w:rPr>
          <w:rFonts w:ascii="Arial" w:hAnsi="Arial" w:cs="Arial"/>
          <w:sz w:val="24"/>
          <w:szCs w:val="24"/>
          <w:lang w:val="en-US"/>
        </w:rPr>
        <w:t>(</w:t>
      </w:r>
      <w:r w:rsidRPr="00FC674A">
        <w:rPr>
          <w:rFonts w:ascii="Arial" w:hAnsi="Arial" w:cs="Arial"/>
          <w:sz w:val="24"/>
          <w:szCs w:val="24"/>
          <w:lang w:val="en-US"/>
        </w:rPr>
        <w:t>Vivian and Denny</w:t>
      </w:r>
      <w:r w:rsidR="00727C71">
        <w:rPr>
          <w:rFonts w:ascii="Arial" w:hAnsi="Arial" w:cs="Arial"/>
          <w:sz w:val="24"/>
          <w:szCs w:val="24"/>
          <w:lang w:val="en-US"/>
        </w:rPr>
        <w:t>)</w:t>
      </w:r>
      <w:r w:rsidRPr="00FC674A">
        <w:rPr>
          <w:rFonts w:ascii="Arial" w:hAnsi="Arial" w:cs="Arial"/>
          <w:sz w:val="24"/>
          <w:szCs w:val="24"/>
          <w:lang w:val="en-US"/>
        </w:rPr>
        <w:t>, her brother, and her grandmother, Hilda.</w:t>
      </w:r>
      <w:r w:rsidR="000262C6">
        <w:rPr>
          <w:rFonts w:ascii="Arial" w:hAnsi="Arial" w:cs="Arial"/>
          <w:sz w:val="24"/>
          <w:szCs w:val="24"/>
          <w:lang w:val="en-US"/>
        </w:rPr>
        <w:t xml:space="preserve"> </w:t>
      </w:r>
      <w:r w:rsidR="00A35123" w:rsidRPr="00FC674A">
        <w:rPr>
          <w:rFonts w:ascii="Arial" w:hAnsi="Arial" w:cs="Arial"/>
          <w:sz w:val="24"/>
          <w:szCs w:val="24"/>
          <w:lang w:val="en-US"/>
        </w:rPr>
        <w:t xml:space="preserve">There were no </w:t>
      </w:r>
      <w:r w:rsidRPr="00FC674A">
        <w:rPr>
          <w:rFonts w:ascii="Arial" w:hAnsi="Arial" w:cs="Arial"/>
          <w:sz w:val="24"/>
          <w:szCs w:val="24"/>
          <w:lang w:val="en-US"/>
        </w:rPr>
        <w:t xml:space="preserve">other changes for </w:t>
      </w:r>
      <w:r w:rsidR="00A35123" w:rsidRPr="00FC674A">
        <w:rPr>
          <w:rFonts w:ascii="Arial" w:hAnsi="Arial" w:cs="Arial"/>
          <w:sz w:val="24"/>
          <w:szCs w:val="24"/>
          <w:lang w:val="en-US"/>
        </w:rPr>
        <w:t>Vivian and</w:t>
      </w:r>
      <w:r w:rsidRPr="00FC674A">
        <w:rPr>
          <w:rFonts w:ascii="Arial" w:hAnsi="Arial" w:cs="Arial"/>
          <w:sz w:val="24"/>
          <w:szCs w:val="24"/>
          <w:lang w:val="en-US"/>
        </w:rPr>
        <w:t xml:space="preserve"> </w:t>
      </w:r>
      <w:r w:rsidR="00A35123" w:rsidRPr="00FC674A">
        <w:rPr>
          <w:rFonts w:ascii="Arial" w:hAnsi="Arial" w:cs="Arial"/>
          <w:sz w:val="24"/>
          <w:szCs w:val="24"/>
          <w:lang w:val="en-US"/>
        </w:rPr>
        <w:t>Denny Konchak from 1959 to 196</w:t>
      </w:r>
      <w:r w:rsidR="00A00E1C" w:rsidRPr="00FC674A">
        <w:rPr>
          <w:rFonts w:ascii="Arial" w:hAnsi="Arial" w:cs="Arial"/>
          <w:sz w:val="24"/>
          <w:szCs w:val="24"/>
          <w:lang w:val="en-US"/>
        </w:rPr>
        <w:t>2</w:t>
      </w:r>
      <w:r w:rsidR="00A35123" w:rsidRPr="00FC674A">
        <w:rPr>
          <w:rFonts w:ascii="Arial" w:hAnsi="Arial" w:cs="Arial"/>
          <w:sz w:val="24"/>
          <w:szCs w:val="24"/>
          <w:lang w:val="en-US"/>
        </w:rPr>
        <w:t>.</w:t>
      </w:r>
      <w:r w:rsidRPr="00FC674A">
        <w:rPr>
          <w:rFonts w:ascii="Arial" w:hAnsi="Arial" w:cs="Arial"/>
          <w:sz w:val="24"/>
          <w:szCs w:val="24"/>
          <w:lang w:val="en-US"/>
        </w:rPr>
        <w:t xml:space="preserve"> Joan Konchak, the daughter of </w:t>
      </w:r>
      <w:r w:rsidR="00A52F45" w:rsidRPr="00FC674A">
        <w:rPr>
          <w:rFonts w:ascii="Arial" w:hAnsi="Arial" w:cs="Arial"/>
          <w:sz w:val="24"/>
          <w:szCs w:val="24"/>
          <w:lang w:val="en-US"/>
        </w:rPr>
        <w:t xml:space="preserve">Denny’s brother George and his wife Mildred, makes her first appearance in 1962 Henderson as a student, living with her </w:t>
      </w:r>
      <w:r w:rsidR="00A52F45" w:rsidRPr="000219CE">
        <w:rPr>
          <w:rFonts w:ascii="Arial" w:hAnsi="Arial" w:cs="Arial"/>
          <w:sz w:val="24"/>
          <w:szCs w:val="24"/>
          <w:lang w:val="en-US"/>
        </w:rPr>
        <w:t>parents at 172 Oakdean.</w:t>
      </w:r>
      <w:r w:rsidR="000C6457" w:rsidRPr="000219CE">
        <w:rPr>
          <w:rFonts w:ascii="Arial" w:hAnsi="Arial" w:cs="Arial"/>
          <w:sz w:val="24"/>
          <w:szCs w:val="24"/>
          <w:lang w:val="en-US"/>
        </w:rPr>
        <w:t xml:space="preserve"> Timothy Konchak, the son of George and Mildred, is also living with his parents and is an employee with Manitoba Telephone System</w:t>
      </w:r>
      <w:r w:rsidR="00F22EED" w:rsidRPr="000219CE">
        <w:rPr>
          <w:rFonts w:ascii="Arial" w:hAnsi="Arial" w:cs="Arial"/>
          <w:sz w:val="24"/>
          <w:szCs w:val="24"/>
          <w:lang w:val="en-US"/>
        </w:rPr>
        <w:t xml:space="preserve">. </w:t>
      </w:r>
    </w:p>
    <w:p w14:paraId="75A39CEE" w14:textId="77777777" w:rsidR="000219CE" w:rsidRDefault="000219CE" w:rsidP="00A35123">
      <w:pPr>
        <w:spacing w:after="0"/>
        <w:rPr>
          <w:rFonts w:ascii="Arial" w:hAnsi="Arial" w:cs="Arial"/>
          <w:sz w:val="24"/>
          <w:szCs w:val="24"/>
          <w:highlight w:val="green"/>
          <w:lang w:val="en-US"/>
        </w:rPr>
      </w:pPr>
    </w:p>
    <w:p w14:paraId="5195EBD7" w14:textId="1EA065BC" w:rsidR="000219CE" w:rsidRDefault="00F22EED" w:rsidP="00A35123">
      <w:pPr>
        <w:spacing w:after="0"/>
        <w:rPr>
          <w:rFonts w:ascii="Arial" w:hAnsi="Arial" w:cs="Arial"/>
          <w:sz w:val="24"/>
          <w:szCs w:val="24"/>
          <w:lang w:val="en-US"/>
        </w:rPr>
      </w:pPr>
      <w:r w:rsidRPr="00357DD4">
        <w:rPr>
          <w:rFonts w:ascii="Arial" w:hAnsi="Arial" w:cs="Arial"/>
          <w:sz w:val="24"/>
          <w:szCs w:val="24"/>
          <w:lang w:val="en-US"/>
        </w:rPr>
        <w:t xml:space="preserve">Dennis Konchak is a university student </w:t>
      </w:r>
      <w:r w:rsidR="000219CE" w:rsidRPr="00357DD4">
        <w:rPr>
          <w:rFonts w:ascii="Arial" w:hAnsi="Arial" w:cs="Arial"/>
          <w:sz w:val="24"/>
          <w:szCs w:val="24"/>
          <w:lang w:val="en-US"/>
        </w:rPr>
        <w:t xml:space="preserve">in 1962, </w:t>
      </w:r>
      <w:r w:rsidRPr="00357DD4">
        <w:rPr>
          <w:rFonts w:ascii="Arial" w:hAnsi="Arial" w:cs="Arial"/>
          <w:sz w:val="24"/>
          <w:szCs w:val="24"/>
          <w:lang w:val="en-US"/>
        </w:rPr>
        <w:t xml:space="preserve">living with his parents Walter </w:t>
      </w:r>
      <w:r w:rsidR="000219CE" w:rsidRPr="00357DD4">
        <w:rPr>
          <w:rFonts w:ascii="Arial" w:hAnsi="Arial" w:cs="Arial"/>
          <w:sz w:val="24"/>
          <w:szCs w:val="24"/>
          <w:lang w:val="en-US"/>
        </w:rPr>
        <w:t xml:space="preserve">B. Konchak </w:t>
      </w:r>
      <w:r w:rsidRPr="00357DD4">
        <w:rPr>
          <w:rFonts w:ascii="Arial" w:hAnsi="Arial" w:cs="Arial"/>
          <w:sz w:val="24"/>
          <w:szCs w:val="24"/>
          <w:lang w:val="en-US"/>
        </w:rPr>
        <w:t>and Pearl, at 147 West</w:t>
      </w:r>
      <w:r w:rsidR="00191919">
        <w:rPr>
          <w:rFonts w:ascii="Arial" w:hAnsi="Arial" w:cs="Arial"/>
          <w:sz w:val="24"/>
          <w:szCs w:val="24"/>
          <w:lang w:val="en-US"/>
        </w:rPr>
        <w:t xml:space="preserve"> G</w:t>
      </w:r>
      <w:r w:rsidRPr="00357DD4">
        <w:rPr>
          <w:rFonts w:ascii="Arial" w:hAnsi="Arial" w:cs="Arial"/>
          <w:sz w:val="24"/>
          <w:szCs w:val="24"/>
          <w:lang w:val="en-US"/>
        </w:rPr>
        <w:t>ate</w:t>
      </w:r>
      <w:r w:rsidR="000219CE" w:rsidRPr="00357DD4">
        <w:rPr>
          <w:rFonts w:ascii="Arial" w:hAnsi="Arial" w:cs="Arial"/>
          <w:sz w:val="24"/>
          <w:szCs w:val="24"/>
          <w:lang w:val="en-US"/>
        </w:rPr>
        <w:t xml:space="preserve">. </w:t>
      </w:r>
      <w:r w:rsidR="00603E31">
        <w:rPr>
          <w:rFonts w:ascii="Arial" w:hAnsi="Arial" w:cs="Arial"/>
          <w:sz w:val="24"/>
          <w:szCs w:val="24"/>
          <w:lang w:val="en-US"/>
        </w:rPr>
        <w:t xml:space="preserve">This </w:t>
      </w:r>
      <w:r w:rsidR="000219CE" w:rsidRPr="00357DD4">
        <w:rPr>
          <w:rFonts w:ascii="Arial" w:hAnsi="Arial" w:cs="Arial"/>
          <w:sz w:val="24"/>
          <w:szCs w:val="24"/>
          <w:lang w:val="en-US"/>
        </w:rPr>
        <w:t>Konchak family likely occupied the main floor</w:t>
      </w:r>
      <w:r w:rsidR="00357DD4" w:rsidRPr="00357DD4">
        <w:rPr>
          <w:rFonts w:ascii="Arial" w:hAnsi="Arial" w:cs="Arial"/>
          <w:sz w:val="24"/>
          <w:szCs w:val="24"/>
          <w:lang w:val="en-US"/>
        </w:rPr>
        <w:t>. A</w:t>
      </w:r>
      <w:r w:rsidR="000219CE" w:rsidRPr="00357DD4">
        <w:rPr>
          <w:rFonts w:ascii="Arial" w:hAnsi="Arial" w:cs="Arial"/>
          <w:sz w:val="24"/>
          <w:szCs w:val="24"/>
          <w:lang w:val="en-US"/>
        </w:rPr>
        <w:t xml:space="preserve">t 147 ½ </w:t>
      </w:r>
      <w:r w:rsidR="00357DD4" w:rsidRPr="00357DD4">
        <w:rPr>
          <w:rFonts w:ascii="Arial" w:hAnsi="Arial" w:cs="Arial"/>
          <w:sz w:val="24"/>
          <w:szCs w:val="24"/>
          <w:lang w:val="en-US"/>
        </w:rPr>
        <w:t>(upstairs or perhaps the 3</w:t>
      </w:r>
      <w:r w:rsidR="00357DD4" w:rsidRPr="00357DD4">
        <w:rPr>
          <w:rFonts w:ascii="Arial" w:hAnsi="Arial" w:cs="Arial"/>
          <w:sz w:val="24"/>
          <w:szCs w:val="24"/>
          <w:vertAlign w:val="superscript"/>
          <w:lang w:val="en-US"/>
        </w:rPr>
        <w:t>rd</w:t>
      </w:r>
      <w:r w:rsidR="00357DD4" w:rsidRPr="00357DD4">
        <w:rPr>
          <w:rFonts w:ascii="Arial" w:hAnsi="Arial" w:cs="Arial"/>
          <w:sz w:val="24"/>
          <w:szCs w:val="24"/>
          <w:lang w:val="en-US"/>
        </w:rPr>
        <w:t xml:space="preserve"> floor) </w:t>
      </w:r>
      <w:r w:rsidR="000219CE" w:rsidRPr="00357DD4">
        <w:rPr>
          <w:rFonts w:ascii="Arial" w:hAnsi="Arial" w:cs="Arial"/>
          <w:sz w:val="24"/>
          <w:szCs w:val="24"/>
          <w:lang w:val="en-US"/>
        </w:rPr>
        <w:t xml:space="preserve">were </w:t>
      </w:r>
      <w:r w:rsidR="00357DD4" w:rsidRPr="00357DD4">
        <w:rPr>
          <w:rFonts w:ascii="Arial" w:hAnsi="Arial" w:cs="Arial"/>
          <w:sz w:val="24"/>
          <w:szCs w:val="24"/>
          <w:lang w:val="en-US"/>
        </w:rPr>
        <w:t>Joan Paul and Betty Neufeld.</w:t>
      </w:r>
    </w:p>
    <w:p w14:paraId="72619D33" w14:textId="77777777" w:rsidR="00191919" w:rsidRDefault="00191919" w:rsidP="00A35123">
      <w:pPr>
        <w:spacing w:after="0"/>
        <w:rPr>
          <w:rFonts w:ascii="Arial" w:hAnsi="Arial" w:cs="Arial"/>
          <w:sz w:val="24"/>
          <w:szCs w:val="24"/>
          <w:lang w:val="en-US"/>
        </w:rPr>
      </w:pPr>
    </w:p>
    <w:p w14:paraId="0E1E5E28" w14:textId="23E00E0B" w:rsidR="00603E31" w:rsidRPr="00357DD4" w:rsidRDefault="00603E31" w:rsidP="00A35123">
      <w:pPr>
        <w:spacing w:after="0"/>
        <w:rPr>
          <w:rFonts w:ascii="Arial" w:hAnsi="Arial" w:cs="Arial"/>
          <w:sz w:val="24"/>
          <w:szCs w:val="24"/>
          <w:lang w:val="en-US"/>
        </w:rPr>
      </w:pPr>
      <w:r>
        <w:rPr>
          <w:rFonts w:ascii="Arial" w:hAnsi="Arial" w:cs="Arial"/>
          <w:sz w:val="24"/>
          <w:szCs w:val="24"/>
          <w:lang w:val="en-US"/>
        </w:rPr>
        <w:t xml:space="preserve">The house at 147 West Gate </w:t>
      </w:r>
      <w:r w:rsidR="00191919">
        <w:rPr>
          <w:rFonts w:ascii="Arial" w:hAnsi="Arial" w:cs="Arial"/>
          <w:sz w:val="24"/>
          <w:szCs w:val="24"/>
          <w:lang w:val="en-US"/>
        </w:rPr>
        <w:t>was built in 1910 for Charles Stewart Tupper, the grandson of Charles Tupper who was one of the Fathers of Confederation and later a Prime Minister of Canada.</w:t>
      </w:r>
    </w:p>
    <w:p w14:paraId="3CFD2914" w14:textId="77777777" w:rsidR="000219CE" w:rsidRDefault="000219CE" w:rsidP="00A35123">
      <w:pPr>
        <w:spacing w:after="0"/>
        <w:rPr>
          <w:rFonts w:ascii="Arial" w:hAnsi="Arial" w:cs="Arial"/>
          <w:sz w:val="24"/>
          <w:szCs w:val="24"/>
          <w:highlight w:val="green"/>
          <w:lang w:val="en-US"/>
        </w:rPr>
      </w:pPr>
    </w:p>
    <w:p w14:paraId="2A71EAB9" w14:textId="512E77CD" w:rsidR="000219CE" w:rsidRDefault="00191919" w:rsidP="00A35123">
      <w:pPr>
        <w:spacing w:after="0"/>
        <w:rPr>
          <w:rFonts w:ascii="Arial" w:hAnsi="Arial" w:cs="Arial"/>
          <w:sz w:val="24"/>
          <w:szCs w:val="24"/>
          <w:highlight w:val="green"/>
          <w:lang w:val="en-US"/>
        </w:rPr>
      </w:pPr>
      <w:r>
        <w:rPr>
          <w:noProof/>
        </w:rPr>
        <w:lastRenderedPageBreak/>
        <w:drawing>
          <wp:inline distT="0" distB="0" distL="0" distR="0" wp14:anchorId="16B03F06" wp14:editId="17E99DE6">
            <wp:extent cx="5499100" cy="4124325"/>
            <wp:effectExtent l="0" t="0" r="635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99762" cy="4124822"/>
                    </a:xfrm>
                    <a:prstGeom prst="rect">
                      <a:avLst/>
                    </a:prstGeom>
                    <a:noFill/>
                    <a:ln>
                      <a:noFill/>
                    </a:ln>
                  </pic:spPr>
                </pic:pic>
              </a:graphicData>
            </a:graphic>
          </wp:inline>
        </w:drawing>
      </w:r>
    </w:p>
    <w:p w14:paraId="6397D666" w14:textId="215E909E" w:rsidR="008C0349" w:rsidRDefault="00191919" w:rsidP="00A35123">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sidR="008C0349">
        <w:rPr>
          <w:rFonts w:ascii="Arial" w:hAnsi="Arial" w:cs="Arial"/>
          <w:sz w:val="24"/>
          <w:szCs w:val="24"/>
          <w:lang w:val="en-US"/>
        </w:rPr>
        <w:t>147 Westgate</w:t>
      </w:r>
      <w:r w:rsidR="00BB1D86">
        <w:rPr>
          <w:rFonts w:ascii="Arial" w:hAnsi="Arial" w:cs="Arial"/>
          <w:sz w:val="24"/>
          <w:szCs w:val="24"/>
          <w:lang w:val="en-US"/>
        </w:rPr>
        <w:t>, today</w:t>
      </w:r>
    </w:p>
    <w:p w14:paraId="43DEC900" w14:textId="77777777" w:rsidR="0059644A" w:rsidRDefault="0059644A" w:rsidP="00A35123">
      <w:pPr>
        <w:spacing w:after="0"/>
        <w:rPr>
          <w:rFonts w:ascii="Arial" w:hAnsi="Arial" w:cs="Arial"/>
          <w:sz w:val="24"/>
          <w:szCs w:val="24"/>
          <w:lang w:val="en-US"/>
        </w:rPr>
      </w:pPr>
    </w:p>
    <w:p w14:paraId="46FCA2E0" w14:textId="65013E78" w:rsidR="0059644A" w:rsidRDefault="0059644A" w:rsidP="00A35123">
      <w:pPr>
        <w:spacing w:after="0"/>
        <w:rPr>
          <w:rFonts w:ascii="Arial" w:hAnsi="Arial" w:cs="Arial"/>
          <w:sz w:val="24"/>
          <w:szCs w:val="24"/>
          <w:lang w:val="en-US"/>
        </w:rPr>
      </w:pPr>
      <w:r>
        <w:rPr>
          <w:noProof/>
        </w:rPr>
        <w:drawing>
          <wp:inline distT="0" distB="0" distL="0" distR="0" wp14:anchorId="049BBA65" wp14:editId="654A5C40">
            <wp:extent cx="5562600" cy="3405310"/>
            <wp:effectExtent l="0" t="0" r="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66260" cy="3407550"/>
                    </a:xfrm>
                    <a:prstGeom prst="rect">
                      <a:avLst/>
                    </a:prstGeom>
                    <a:noFill/>
                    <a:ln>
                      <a:noFill/>
                    </a:ln>
                  </pic:spPr>
                </pic:pic>
              </a:graphicData>
            </a:graphic>
          </wp:inline>
        </w:drawing>
      </w:r>
    </w:p>
    <w:p w14:paraId="659DE267" w14:textId="50729E75" w:rsidR="0059644A" w:rsidRDefault="0059644A" w:rsidP="000219CE">
      <w:pPr>
        <w:spacing w:after="0"/>
        <w:rPr>
          <w:rFonts w:ascii="Arial" w:hAnsi="Arial" w:cs="Arial"/>
          <w:sz w:val="24"/>
          <w:szCs w:val="24"/>
          <w:lang w:val="en-US"/>
        </w:rPr>
      </w:pPr>
      <w:bookmarkStart w:id="148" w:name="_Hlk79839742"/>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101 Spence, today</w:t>
      </w:r>
    </w:p>
    <w:bookmarkEnd w:id="147"/>
    <w:bookmarkEnd w:id="148"/>
    <w:p w14:paraId="3EC27144" w14:textId="77777777" w:rsidR="0059644A" w:rsidRDefault="0059644A" w:rsidP="0059644A">
      <w:pPr>
        <w:spacing w:after="0"/>
        <w:rPr>
          <w:rFonts w:ascii="Arial" w:hAnsi="Arial" w:cs="Arial"/>
          <w:sz w:val="24"/>
          <w:szCs w:val="24"/>
          <w:lang w:val="en-US"/>
        </w:rPr>
      </w:pPr>
      <w:r w:rsidRPr="00376A48">
        <w:rPr>
          <w:rFonts w:ascii="Arial" w:hAnsi="Arial" w:cs="Arial"/>
          <w:sz w:val="24"/>
          <w:szCs w:val="24"/>
          <w:lang w:val="en-US"/>
        </w:rPr>
        <w:lastRenderedPageBreak/>
        <w:t>W. Konchak (William G Konchak, son of Pearl and step son of Walter) appears in Henderson for the last time in 1962. He is a yardman with CPR living at 101 Spence (photo below)</w:t>
      </w:r>
      <w:r>
        <w:rPr>
          <w:rFonts w:ascii="Arial" w:hAnsi="Arial" w:cs="Arial"/>
          <w:sz w:val="24"/>
          <w:szCs w:val="24"/>
          <w:lang w:val="en-US"/>
        </w:rPr>
        <w:t>. The home at 101 Spence is not listed in the address section of Henderson so it is not possible to say if this was a rooming house situation for William or otherwise. The year-built for 101 Spence was not found.</w:t>
      </w:r>
    </w:p>
    <w:p w14:paraId="537F008B" w14:textId="77777777" w:rsidR="005014A3" w:rsidRDefault="005014A3" w:rsidP="005014A3">
      <w:pPr>
        <w:spacing w:after="0"/>
        <w:rPr>
          <w:rFonts w:ascii="Arial" w:hAnsi="Arial" w:cs="Arial"/>
          <w:sz w:val="24"/>
          <w:szCs w:val="24"/>
          <w:lang w:val="en-US"/>
        </w:rPr>
      </w:pPr>
    </w:p>
    <w:p w14:paraId="4A44B441" w14:textId="77777777" w:rsidR="005014A3" w:rsidRPr="005014A3" w:rsidRDefault="005014A3" w:rsidP="005014A3">
      <w:pPr>
        <w:spacing w:after="0"/>
        <w:rPr>
          <w:rFonts w:ascii="Arial" w:hAnsi="Arial" w:cs="Arial"/>
          <w:sz w:val="24"/>
          <w:szCs w:val="24"/>
          <w:lang w:val="en-US"/>
        </w:rPr>
      </w:pPr>
      <w:r w:rsidRPr="005014A3">
        <w:rPr>
          <w:rFonts w:ascii="Arial" w:hAnsi="Arial" w:cs="Arial"/>
          <w:sz w:val="24"/>
          <w:szCs w:val="24"/>
          <w:lang w:val="en-US"/>
        </w:rPr>
        <w:t>There were no changes from 1961 to 1962 for Margaret and Hugh Anderson.</w:t>
      </w:r>
    </w:p>
    <w:p w14:paraId="69D0851D" w14:textId="77777777" w:rsidR="005014A3" w:rsidRDefault="005014A3" w:rsidP="002C0723">
      <w:pPr>
        <w:spacing w:after="0"/>
        <w:rPr>
          <w:rFonts w:ascii="Arial" w:hAnsi="Arial" w:cs="Arial"/>
          <w:sz w:val="24"/>
          <w:szCs w:val="24"/>
          <w:lang w:val="en-US"/>
        </w:rPr>
      </w:pPr>
    </w:p>
    <w:p w14:paraId="339A23DA" w14:textId="1B4D404A" w:rsidR="008328E6" w:rsidRDefault="008328E6" w:rsidP="002C0723">
      <w:pPr>
        <w:spacing w:after="0"/>
        <w:rPr>
          <w:rFonts w:ascii="Arial" w:hAnsi="Arial" w:cs="Arial"/>
          <w:sz w:val="24"/>
          <w:szCs w:val="24"/>
          <w:lang w:val="en-US"/>
        </w:rPr>
      </w:pPr>
      <w:r w:rsidRPr="008328E6">
        <w:rPr>
          <w:rFonts w:ascii="Arial" w:hAnsi="Arial" w:cs="Arial"/>
          <w:sz w:val="24"/>
          <w:szCs w:val="24"/>
          <w:lang w:val="en-US"/>
        </w:rPr>
        <w:t>In 1963, Richard H. Roden’s employer switched names again, back to Tallman Gravel, where Richard is still a paymaster. Richard and Ann</w:t>
      </w:r>
      <w:r w:rsidR="00281215">
        <w:rPr>
          <w:rFonts w:ascii="Arial" w:hAnsi="Arial" w:cs="Arial"/>
          <w:sz w:val="24"/>
          <w:szCs w:val="24"/>
          <w:lang w:val="en-US"/>
        </w:rPr>
        <w:t>e</w:t>
      </w:r>
      <w:r w:rsidRPr="008328E6">
        <w:rPr>
          <w:rFonts w:ascii="Arial" w:hAnsi="Arial" w:cs="Arial"/>
          <w:sz w:val="24"/>
          <w:szCs w:val="24"/>
          <w:lang w:val="en-US"/>
        </w:rPr>
        <w:t xml:space="preserve"> are still living at 513 Enniskillen </w:t>
      </w:r>
      <w:r w:rsidRPr="004B33D8">
        <w:rPr>
          <w:rFonts w:ascii="Arial" w:hAnsi="Arial" w:cs="Arial"/>
          <w:sz w:val="24"/>
          <w:szCs w:val="24"/>
          <w:lang w:val="en-US"/>
        </w:rPr>
        <w:t xml:space="preserve">and for the first time we see another Richard Roden, presumably their son, with no occupation listed. </w:t>
      </w:r>
      <w:r w:rsidR="00281215" w:rsidRPr="004B33D8">
        <w:rPr>
          <w:rFonts w:ascii="Arial" w:hAnsi="Arial" w:cs="Arial"/>
          <w:sz w:val="24"/>
          <w:szCs w:val="24"/>
          <w:lang w:val="en-US"/>
        </w:rPr>
        <w:t xml:space="preserve">He is also living at 513 Enniskillen. This son is Richard Derrick Roden, born </w:t>
      </w:r>
      <w:r w:rsidR="004B33D8" w:rsidRPr="004B33D8">
        <w:rPr>
          <w:rFonts w:ascii="Arial" w:hAnsi="Arial" w:cs="Arial"/>
          <w:sz w:val="24"/>
          <w:szCs w:val="24"/>
          <w:lang w:val="en-US"/>
        </w:rPr>
        <w:t>around 1938</w:t>
      </w:r>
      <w:r w:rsidR="00281215" w:rsidRPr="004B33D8">
        <w:rPr>
          <w:rFonts w:ascii="Arial" w:hAnsi="Arial" w:cs="Arial"/>
          <w:sz w:val="24"/>
          <w:szCs w:val="24"/>
          <w:lang w:val="en-US"/>
        </w:rPr>
        <w:t xml:space="preserve">. Their daughter, </w:t>
      </w:r>
      <w:r w:rsidRPr="004B33D8">
        <w:rPr>
          <w:rFonts w:ascii="Arial" w:hAnsi="Arial" w:cs="Arial"/>
          <w:sz w:val="24"/>
          <w:szCs w:val="24"/>
          <w:lang w:val="en-US"/>
        </w:rPr>
        <w:t>Elizabeth Roden who was living with them in 1962</w:t>
      </w:r>
      <w:r w:rsidR="00281215" w:rsidRPr="004B33D8">
        <w:rPr>
          <w:rFonts w:ascii="Arial" w:hAnsi="Arial" w:cs="Arial"/>
          <w:sz w:val="24"/>
          <w:szCs w:val="24"/>
          <w:lang w:val="en-US"/>
        </w:rPr>
        <w:t>,</w:t>
      </w:r>
      <w:r w:rsidRPr="004B33D8">
        <w:rPr>
          <w:rFonts w:ascii="Arial" w:hAnsi="Arial" w:cs="Arial"/>
          <w:sz w:val="24"/>
          <w:szCs w:val="24"/>
          <w:lang w:val="en-US"/>
        </w:rPr>
        <w:t xml:space="preserve"> is not listed again in Henderson.</w:t>
      </w:r>
    </w:p>
    <w:p w14:paraId="7DA80CD4" w14:textId="593A85F5" w:rsidR="005B684B" w:rsidRDefault="005B684B" w:rsidP="002C0723">
      <w:pPr>
        <w:spacing w:after="0"/>
        <w:rPr>
          <w:rFonts w:ascii="Arial" w:hAnsi="Arial" w:cs="Arial"/>
          <w:sz w:val="24"/>
          <w:szCs w:val="24"/>
          <w:lang w:val="en-US"/>
        </w:rPr>
      </w:pPr>
    </w:p>
    <w:p w14:paraId="6356F852" w14:textId="562BDD50" w:rsidR="005B684B" w:rsidRPr="00431D94" w:rsidRDefault="005B684B" w:rsidP="005B684B">
      <w:pPr>
        <w:spacing w:after="0"/>
        <w:rPr>
          <w:rFonts w:ascii="Arial" w:hAnsi="Arial" w:cs="Arial"/>
          <w:sz w:val="24"/>
          <w:szCs w:val="24"/>
          <w:lang w:val="en-US"/>
        </w:rPr>
      </w:pPr>
      <w:bookmarkStart w:id="149" w:name="_Hlk76825371"/>
      <w:r w:rsidRPr="00540AEC">
        <w:rPr>
          <w:rFonts w:ascii="Arial" w:hAnsi="Arial" w:cs="Arial"/>
          <w:sz w:val="24"/>
          <w:szCs w:val="24"/>
          <w:lang w:val="en-US"/>
        </w:rPr>
        <w:t>Geordie Murray’s job title changed in 1963 to caretaker Queen Elizabeth School. This school, located at 260 Kenny Street, was the same building he started working at in 1946. Although Geordie had various job title changes from 1946 to 1963, it is quite likely he remained working at the same building</w:t>
      </w:r>
      <w:r>
        <w:rPr>
          <w:rFonts w:ascii="Arial" w:hAnsi="Arial" w:cs="Arial"/>
          <w:sz w:val="24"/>
          <w:szCs w:val="24"/>
          <w:lang w:val="en-US"/>
        </w:rPr>
        <w:t xml:space="preserve">, doing the same job, </w:t>
      </w:r>
      <w:r w:rsidRPr="00540AEC">
        <w:rPr>
          <w:rFonts w:ascii="Arial" w:hAnsi="Arial" w:cs="Arial"/>
          <w:sz w:val="24"/>
          <w:szCs w:val="24"/>
          <w:lang w:val="en-US"/>
        </w:rPr>
        <w:t xml:space="preserve">throughout. </w:t>
      </w:r>
      <w:r w:rsidRPr="00540AEC">
        <w:rPr>
          <w:rFonts w:ascii="Arial" w:hAnsi="Arial" w:cs="Arial"/>
          <w:color w:val="000000"/>
          <w:sz w:val="24"/>
          <w:szCs w:val="24"/>
        </w:rPr>
        <w:t xml:space="preserve">Though structurally condemned around 1961, this school building continued to see usage until its replacement opened </w:t>
      </w:r>
      <w:r w:rsidRPr="00540AEC">
        <w:rPr>
          <w:rFonts w:ascii="Arial" w:hAnsi="Arial" w:cs="Arial"/>
          <w:sz w:val="24"/>
          <w:szCs w:val="24"/>
        </w:rPr>
        <w:t xml:space="preserve">at 363 Enfield Crescent in </w:t>
      </w:r>
      <w:r w:rsidRPr="00540AEC">
        <w:rPr>
          <w:rFonts w:ascii="Arial" w:hAnsi="Arial" w:cs="Arial"/>
          <w:color w:val="000000"/>
          <w:sz w:val="24"/>
          <w:szCs w:val="24"/>
        </w:rPr>
        <w:t>1962. The Queen Elizabeth school was demolished in 1963.</w:t>
      </w:r>
      <w:r>
        <w:rPr>
          <w:rFonts w:ascii="Arial" w:hAnsi="Arial" w:cs="Arial"/>
          <w:sz w:val="24"/>
          <w:szCs w:val="24"/>
          <w:lang w:val="en-US"/>
        </w:rPr>
        <w:t xml:space="preserve"> </w:t>
      </w:r>
      <w:r w:rsidR="00024ADC">
        <w:rPr>
          <w:rFonts w:ascii="Arial" w:hAnsi="Arial" w:cs="Arial"/>
          <w:sz w:val="24"/>
          <w:szCs w:val="24"/>
          <w:lang w:val="en-US"/>
        </w:rPr>
        <w:t xml:space="preserve">John George Thornton (Geordie) Murray was 65 years old in 1963. </w:t>
      </w:r>
      <w:r w:rsidRPr="00431D94">
        <w:rPr>
          <w:rFonts w:ascii="Arial" w:hAnsi="Arial" w:cs="Arial"/>
          <w:sz w:val="24"/>
          <w:szCs w:val="24"/>
          <w:lang w:val="en-US"/>
        </w:rPr>
        <w:t>Geordie’s sister, Ruby, appears in 1963 Henderson, but with no occupation listed. Ruby and Geordie continued to live at 227 Eugenie.</w:t>
      </w:r>
    </w:p>
    <w:bookmarkEnd w:id="149"/>
    <w:p w14:paraId="3531F4E0" w14:textId="77777777" w:rsidR="005B684B" w:rsidRDefault="005B684B" w:rsidP="002C0723">
      <w:pPr>
        <w:spacing w:after="0"/>
        <w:rPr>
          <w:rFonts w:ascii="Arial" w:hAnsi="Arial" w:cs="Arial"/>
          <w:sz w:val="24"/>
          <w:szCs w:val="24"/>
          <w:lang w:val="en-US"/>
        </w:rPr>
      </w:pPr>
    </w:p>
    <w:p w14:paraId="350985AC" w14:textId="77777777" w:rsidR="00F04F84" w:rsidRPr="00BC2511" w:rsidRDefault="00F04F84" w:rsidP="00F04F84">
      <w:pPr>
        <w:spacing w:after="0"/>
        <w:rPr>
          <w:rFonts w:ascii="Arial" w:hAnsi="Arial" w:cs="Arial"/>
          <w:sz w:val="24"/>
          <w:szCs w:val="24"/>
          <w:lang w:val="en-US"/>
        </w:rPr>
      </w:pPr>
      <w:bookmarkStart w:id="150" w:name="_Hlk76825067"/>
      <w:r w:rsidRPr="00BC2511">
        <w:rPr>
          <w:rFonts w:ascii="Arial" w:hAnsi="Arial" w:cs="Arial"/>
          <w:sz w:val="24"/>
          <w:szCs w:val="24"/>
          <w:lang w:val="en-US"/>
        </w:rPr>
        <w:t xml:space="preserve">Murray Auto Top is listed with Wm. H. Batchelor in brackets </w:t>
      </w:r>
      <w:r>
        <w:rPr>
          <w:rFonts w:ascii="Arial" w:hAnsi="Arial" w:cs="Arial"/>
          <w:sz w:val="24"/>
          <w:szCs w:val="24"/>
          <w:lang w:val="en-US"/>
        </w:rPr>
        <w:t xml:space="preserve">in 1963, </w:t>
      </w:r>
      <w:r w:rsidRPr="00BC2511">
        <w:rPr>
          <w:rFonts w:ascii="Arial" w:hAnsi="Arial" w:cs="Arial"/>
          <w:sz w:val="24"/>
          <w:szCs w:val="24"/>
          <w:lang w:val="en-US"/>
        </w:rPr>
        <w:t>so it is unclear what his capacity in the company was at that time. The address is still 180 Princess.</w:t>
      </w:r>
      <w:r>
        <w:rPr>
          <w:rFonts w:ascii="Arial" w:hAnsi="Arial" w:cs="Arial"/>
          <w:sz w:val="24"/>
          <w:szCs w:val="24"/>
          <w:lang w:val="en-US"/>
        </w:rPr>
        <w:t xml:space="preserve"> </w:t>
      </w:r>
      <w:r w:rsidRPr="00BC2511">
        <w:rPr>
          <w:rFonts w:ascii="Arial" w:hAnsi="Arial" w:cs="Arial"/>
          <w:sz w:val="24"/>
          <w:szCs w:val="24"/>
          <w:lang w:val="en-US"/>
        </w:rPr>
        <w:t>The Murray Tent &amp; Awning Co Ltd has dropped their 720 Langside address which it had only one year. Donald O. McDonald remained the general manager in 1963, and the address remained as 653 Sargent</w:t>
      </w:r>
      <w:bookmarkEnd w:id="150"/>
      <w:r w:rsidRPr="00BC2511">
        <w:rPr>
          <w:rFonts w:ascii="Arial" w:hAnsi="Arial" w:cs="Arial"/>
          <w:sz w:val="24"/>
          <w:szCs w:val="24"/>
          <w:lang w:val="en-US"/>
        </w:rPr>
        <w:t xml:space="preserve">. </w:t>
      </w:r>
    </w:p>
    <w:p w14:paraId="750088DE" w14:textId="4959F73E" w:rsidR="005B684B" w:rsidRDefault="005B684B" w:rsidP="002C0723">
      <w:pPr>
        <w:spacing w:after="0"/>
        <w:rPr>
          <w:rFonts w:ascii="Arial" w:hAnsi="Arial" w:cs="Arial"/>
          <w:sz w:val="24"/>
          <w:szCs w:val="24"/>
          <w:lang w:val="en-US"/>
        </w:rPr>
      </w:pPr>
    </w:p>
    <w:p w14:paraId="3E1FF324" w14:textId="08F4ADFB" w:rsidR="00F04F84" w:rsidRPr="00924FDC" w:rsidRDefault="00F04F84" w:rsidP="00F04F84">
      <w:pPr>
        <w:spacing w:after="0"/>
        <w:rPr>
          <w:rFonts w:ascii="Arial" w:hAnsi="Arial" w:cs="Arial"/>
          <w:sz w:val="24"/>
          <w:szCs w:val="24"/>
          <w:lang w:val="en-US"/>
        </w:rPr>
      </w:pPr>
      <w:r w:rsidRPr="00076795">
        <w:rPr>
          <w:rFonts w:ascii="Arial" w:hAnsi="Arial" w:cs="Arial"/>
          <w:sz w:val="24"/>
          <w:szCs w:val="24"/>
          <w:lang w:val="en-US"/>
        </w:rPr>
        <w:t xml:space="preserve">In 1963 Gladys is listed as Mrs. Gladys McGee, living at Apartment </w:t>
      </w:r>
      <w:r>
        <w:rPr>
          <w:rFonts w:ascii="Arial" w:hAnsi="Arial" w:cs="Arial"/>
          <w:sz w:val="24"/>
          <w:szCs w:val="24"/>
          <w:lang w:val="en-US"/>
        </w:rPr>
        <w:t>2-</w:t>
      </w:r>
      <w:r w:rsidRPr="00076795">
        <w:rPr>
          <w:rFonts w:ascii="Arial" w:hAnsi="Arial" w:cs="Arial"/>
          <w:sz w:val="24"/>
          <w:szCs w:val="24"/>
          <w:lang w:val="en-US"/>
        </w:rPr>
        <w:t>608 Broadway.</w:t>
      </w:r>
      <w:r>
        <w:rPr>
          <w:rFonts w:ascii="Arial" w:hAnsi="Arial" w:cs="Arial"/>
          <w:sz w:val="24"/>
          <w:szCs w:val="24"/>
          <w:lang w:val="en-US"/>
        </w:rPr>
        <w:t xml:space="preserve"> On November 16, 1963, Gladys married William Hopper Campbell in Winnipeg.</w:t>
      </w:r>
      <w:r w:rsidR="001B1B81">
        <w:rPr>
          <w:rFonts w:ascii="Arial" w:hAnsi="Arial" w:cs="Arial"/>
          <w:sz w:val="24"/>
          <w:szCs w:val="24"/>
          <w:lang w:val="en-US"/>
        </w:rPr>
        <w:t xml:space="preserve"> William continued to be employed as a collector for People’s Credit Jewellers in 1963.</w:t>
      </w:r>
    </w:p>
    <w:p w14:paraId="6ABF7BA6" w14:textId="77777777" w:rsidR="00F04F84" w:rsidRDefault="00F04F84" w:rsidP="00F04F84">
      <w:pPr>
        <w:spacing w:after="0"/>
        <w:rPr>
          <w:rFonts w:ascii="Arial" w:hAnsi="Arial" w:cs="Arial"/>
          <w:sz w:val="24"/>
          <w:szCs w:val="24"/>
          <w:highlight w:val="green"/>
          <w:lang w:val="en-US"/>
        </w:rPr>
      </w:pPr>
    </w:p>
    <w:p w14:paraId="4EF78BC3" w14:textId="410EB55A" w:rsidR="00F04F84" w:rsidRDefault="00F04F84" w:rsidP="00F04F84">
      <w:pPr>
        <w:spacing w:after="0"/>
        <w:rPr>
          <w:rFonts w:ascii="Arial" w:hAnsi="Arial" w:cs="Arial"/>
          <w:sz w:val="24"/>
          <w:szCs w:val="24"/>
          <w:lang w:val="en-US"/>
        </w:rPr>
      </w:pPr>
      <w:bookmarkStart w:id="151" w:name="_Hlk76825740"/>
      <w:r>
        <w:rPr>
          <w:rFonts w:ascii="Arial" w:hAnsi="Arial" w:cs="Arial"/>
          <w:sz w:val="24"/>
          <w:szCs w:val="24"/>
          <w:lang w:val="en-US"/>
        </w:rPr>
        <w:t>Charlie Cruickshank, husband of Gladys’s eldest daughter Isabelle, had a job title change from salesman to sales manager in 1963. Charlie, Isabelle, and their two at-home children were still living at 28 Cabot Crescent in 1963.</w:t>
      </w:r>
    </w:p>
    <w:bookmarkEnd w:id="151"/>
    <w:p w14:paraId="1B6EE49C" w14:textId="77777777" w:rsidR="00F04F84" w:rsidRDefault="00F04F84" w:rsidP="002C0723">
      <w:pPr>
        <w:spacing w:after="0"/>
        <w:rPr>
          <w:rFonts w:ascii="Arial" w:hAnsi="Arial" w:cs="Arial"/>
          <w:sz w:val="24"/>
          <w:szCs w:val="24"/>
          <w:lang w:val="en-US"/>
        </w:rPr>
      </w:pPr>
    </w:p>
    <w:p w14:paraId="27D3F3E1" w14:textId="7C40E99D" w:rsidR="00F04F84" w:rsidRPr="001E5BAB" w:rsidRDefault="00F04F84" w:rsidP="00F04F84">
      <w:pPr>
        <w:spacing w:after="0"/>
        <w:rPr>
          <w:rFonts w:ascii="Arial" w:hAnsi="Arial" w:cs="Arial"/>
          <w:sz w:val="24"/>
          <w:szCs w:val="24"/>
          <w:lang w:val="en-US"/>
        </w:rPr>
      </w:pPr>
      <w:bookmarkStart w:id="152" w:name="_Hlk76826023"/>
      <w:r w:rsidRPr="001E5BAB">
        <w:rPr>
          <w:rFonts w:ascii="Arial" w:hAnsi="Arial" w:cs="Arial"/>
          <w:sz w:val="24"/>
          <w:szCs w:val="24"/>
          <w:lang w:val="en-US"/>
        </w:rPr>
        <w:t xml:space="preserve">From 1961 to 1963 there were no changes for Verna and Art Lightfoot, other than Arthur’s employer is now listed as Paul Revere Insurance Co., which seems to be </w:t>
      </w:r>
      <w:r>
        <w:rPr>
          <w:rFonts w:ascii="Arial" w:hAnsi="Arial" w:cs="Arial"/>
          <w:sz w:val="24"/>
          <w:szCs w:val="24"/>
          <w:lang w:val="en-US"/>
        </w:rPr>
        <w:t xml:space="preserve">an </w:t>
      </w:r>
      <w:r w:rsidRPr="001E5BAB">
        <w:rPr>
          <w:rFonts w:ascii="Arial" w:hAnsi="Arial" w:cs="Arial"/>
          <w:sz w:val="24"/>
          <w:szCs w:val="24"/>
          <w:lang w:val="en-US"/>
        </w:rPr>
        <w:t>insignificant</w:t>
      </w:r>
      <w:r>
        <w:rPr>
          <w:rFonts w:ascii="Arial" w:hAnsi="Arial" w:cs="Arial"/>
          <w:sz w:val="24"/>
          <w:szCs w:val="24"/>
          <w:lang w:val="en-US"/>
        </w:rPr>
        <w:t xml:space="preserve"> change</w:t>
      </w:r>
      <w:r w:rsidRPr="001E5BAB">
        <w:rPr>
          <w:rFonts w:ascii="Arial" w:hAnsi="Arial" w:cs="Arial"/>
          <w:sz w:val="24"/>
          <w:szCs w:val="24"/>
          <w:lang w:val="en-US"/>
        </w:rPr>
        <w:t>.</w:t>
      </w:r>
    </w:p>
    <w:bookmarkEnd w:id="152"/>
    <w:p w14:paraId="093FB5AA" w14:textId="77777777" w:rsidR="00F04F84" w:rsidRDefault="00F04F84" w:rsidP="00F04F84">
      <w:pPr>
        <w:spacing w:after="0"/>
        <w:rPr>
          <w:rFonts w:ascii="Arial" w:hAnsi="Arial" w:cs="Arial"/>
          <w:sz w:val="24"/>
          <w:szCs w:val="24"/>
          <w:lang w:val="en-US"/>
        </w:rPr>
      </w:pPr>
    </w:p>
    <w:p w14:paraId="6C28F3B3" w14:textId="77777777" w:rsidR="00F04F84" w:rsidRPr="00683313" w:rsidRDefault="00F04F84" w:rsidP="00F04F84">
      <w:pPr>
        <w:spacing w:after="0"/>
        <w:rPr>
          <w:rFonts w:ascii="Arial" w:hAnsi="Arial" w:cs="Arial"/>
          <w:sz w:val="24"/>
          <w:szCs w:val="24"/>
          <w:lang w:val="en-US"/>
        </w:rPr>
      </w:pPr>
      <w:r w:rsidRPr="00810DFC">
        <w:rPr>
          <w:rFonts w:ascii="Arial" w:hAnsi="Arial" w:cs="Arial"/>
          <w:sz w:val="24"/>
          <w:szCs w:val="24"/>
          <w:lang w:val="en-US"/>
        </w:rPr>
        <w:lastRenderedPageBreak/>
        <w:t>Glady’s daughter Vivian and her husband Denny remain living at 823 Alverstone. In 1963, Denny Konchak</w:t>
      </w:r>
      <w:r>
        <w:rPr>
          <w:rFonts w:ascii="Arial" w:hAnsi="Arial" w:cs="Arial"/>
          <w:sz w:val="24"/>
          <w:szCs w:val="24"/>
          <w:lang w:val="en-US"/>
        </w:rPr>
        <w:t>’s job changed from “patrol sergeant” to “</w:t>
      </w:r>
      <w:r w:rsidRPr="00810DFC">
        <w:rPr>
          <w:rFonts w:ascii="Arial" w:hAnsi="Arial" w:cs="Arial"/>
          <w:sz w:val="24"/>
          <w:szCs w:val="24"/>
          <w:lang w:val="en-US"/>
        </w:rPr>
        <w:t>sergeant</w:t>
      </w:r>
      <w:r>
        <w:rPr>
          <w:rFonts w:ascii="Arial" w:hAnsi="Arial" w:cs="Arial"/>
          <w:sz w:val="24"/>
          <w:szCs w:val="24"/>
          <w:lang w:val="en-US"/>
        </w:rPr>
        <w:t>”</w:t>
      </w:r>
      <w:r w:rsidRPr="00810DFC">
        <w:rPr>
          <w:rFonts w:ascii="Arial" w:hAnsi="Arial" w:cs="Arial"/>
          <w:sz w:val="24"/>
          <w:szCs w:val="24"/>
          <w:lang w:val="en-US"/>
        </w:rPr>
        <w:t>, police, City of Winnipeg. Their daughter</w:t>
      </w:r>
      <w:r>
        <w:rPr>
          <w:rFonts w:ascii="Arial" w:hAnsi="Arial" w:cs="Arial"/>
          <w:sz w:val="24"/>
          <w:szCs w:val="24"/>
          <w:lang w:val="en-US"/>
        </w:rPr>
        <w:t xml:space="preserve"> </w:t>
      </w:r>
      <w:r w:rsidRPr="00810DFC">
        <w:rPr>
          <w:rFonts w:ascii="Arial" w:hAnsi="Arial" w:cs="Arial"/>
          <w:sz w:val="24"/>
          <w:szCs w:val="24"/>
          <w:lang w:val="en-US"/>
        </w:rPr>
        <w:t>continues as a stenographer at CPR. Dennis W. Konchak, son of Walter and Pearl is now an assistant credit manager at Swifts, living with his parents at 147 West</w:t>
      </w:r>
      <w:r>
        <w:rPr>
          <w:rFonts w:ascii="Arial" w:hAnsi="Arial" w:cs="Arial"/>
          <w:sz w:val="24"/>
          <w:szCs w:val="24"/>
          <w:lang w:val="en-US"/>
        </w:rPr>
        <w:t xml:space="preserve"> G</w:t>
      </w:r>
      <w:r w:rsidRPr="00810DFC">
        <w:rPr>
          <w:rFonts w:ascii="Arial" w:hAnsi="Arial" w:cs="Arial"/>
          <w:sz w:val="24"/>
          <w:szCs w:val="24"/>
          <w:lang w:val="en-US"/>
        </w:rPr>
        <w:t>ate. There are no other changes for the Konchak family in 1963.</w:t>
      </w:r>
    </w:p>
    <w:p w14:paraId="25272580" w14:textId="77777777" w:rsidR="008328E6" w:rsidRDefault="008328E6" w:rsidP="002C0723">
      <w:pPr>
        <w:spacing w:after="0"/>
        <w:rPr>
          <w:rFonts w:ascii="Arial" w:hAnsi="Arial" w:cs="Arial"/>
          <w:sz w:val="24"/>
          <w:szCs w:val="24"/>
          <w:lang w:val="en-US"/>
        </w:rPr>
      </w:pPr>
    </w:p>
    <w:p w14:paraId="58FC16A1" w14:textId="2E9EB174" w:rsidR="00A85DCB" w:rsidRDefault="00240371" w:rsidP="002C0723">
      <w:pPr>
        <w:spacing w:after="0"/>
        <w:rPr>
          <w:rFonts w:ascii="Arial" w:hAnsi="Arial" w:cs="Arial"/>
          <w:sz w:val="24"/>
          <w:szCs w:val="24"/>
          <w:lang w:val="en-US"/>
        </w:rPr>
      </w:pPr>
      <w:r>
        <w:rPr>
          <w:rFonts w:ascii="Arial" w:hAnsi="Arial" w:cs="Arial"/>
          <w:sz w:val="24"/>
          <w:szCs w:val="24"/>
          <w:lang w:val="en-US"/>
        </w:rPr>
        <w:t>In 1963, t</w:t>
      </w:r>
      <w:r w:rsidR="00B162CE" w:rsidRPr="00CE1409">
        <w:rPr>
          <w:rFonts w:ascii="Arial" w:hAnsi="Arial" w:cs="Arial"/>
          <w:sz w:val="24"/>
          <w:szCs w:val="24"/>
          <w:lang w:val="en-US"/>
        </w:rPr>
        <w:t>here is a</w:t>
      </w:r>
      <w:r w:rsidR="00A072CE" w:rsidRPr="00CE1409">
        <w:rPr>
          <w:rFonts w:ascii="Arial" w:hAnsi="Arial" w:cs="Arial"/>
          <w:sz w:val="24"/>
          <w:szCs w:val="24"/>
          <w:lang w:val="en-US"/>
        </w:rPr>
        <w:t>n</w:t>
      </w:r>
      <w:r w:rsidR="00B162CE" w:rsidRPr="00CE1409">
        <w:rPr>
          <w:rFonts w:ascii="Arial" w:hAnsi="Arial" w:cs="Arial"/>
          <w:sz w:val="24"/>
          <w:szCs w:val="24"/>
          <w:lang w:val="en-US"/>
        </w:rPr>
        <w:t xml:space="preserve"> Elizabeth A Hudson, clerk, at Children</w:t>
      </w:r>
      <w:r w:rsidR="00B915B9" w:rsidRPr="00CE1409">
        <w:rPr>
          <w:rFonts w:ascii="Arial" w:hAnsi="Arial" w:cs="Arial"/>
          <w:sz w:val="24"/>
          <w:szCs w:val="24"/>
          <w:lang w:val="en-US"/>
        </w:rPr>
        <w:t>’</w:t>
      </w:r>
      <w:r w:rsidR="00B162CE" w:rsidRPr="00CE1409">
        <w:rPr>
          <w:rFonts w:ascii="Arial" w:hAnsi="Arial" w:cs="Arial"/>
          <w:sz w:val="24"/>
          <w:szCs w:val="24"/>
          <w:lang w:val="en-US"/>
        </w:rPr>
        <w:t>s Hospital, living at 1189 Church</w:t>
      </w:r>
      <w:r w:rsidR="00CE1409" w:rsidRPr="00CE1409">
        <w:rPr>
          <w:rFonts w:ascii="Arial" w:hAnsi="Arial" w:cs="Arial"/>
          <w:sz w:val="24"/>
          <w:szCs w:val="24"/>
          <w:lang w:val="en-US"/>
        </w:rPr>
        <w:t>, the home of Walter Podalma</w:t>
      </w:r>
      <w:r w:rsidR="008328E6">
        <w:rPr>
          <w:rFonts w:ascii="Arial" w:hAnsi="Arial" w:cs="Arial"/>
          <w:sz w:val="24"/>
          <w:szCs w:val="24"/>
          <w:lang w:val="en-US"/>
        </w:rPr>
        <w:t>, in 1963</w:t>
      </w:r>
      <w:r w:rsidR="00B162CE" w:rsidRPr="00CE1409">
        <w:rPr>
          <w:rFonts w:ascii="Arial" w:hAnsi="Arial" w:cs="Arial"/>
          <w:sz w:val="24"/>
          <w:szCs w:val="24"/>
          <w:lang w:val="en-US"/>
        </w:rPr>
        <w:t xml:space="preserve">. </w:t>
      </w:r>
      <w:r w:rsidR="00B915B9" w:rsidRPr="00CE1409">
        <w:rPr>
          <w:rFonts w:ascii="Arial" w:hAnsi="Arial" w:cs="Arial"/>
          <w:sz w:val="24"/>
          <w:szCs w:val="24"/>
          <w:lang w:val="en-US"/>
        </w:rPr>
        <w:t xml:space="preserve">Could this be </w:t>
      </w:r>
      <w:r w:rsidR="00B162CE" w:rsidRPr="00CE1409">
        <w:rPr>
          <w:rFonts w:ascii="Arial" w:hAnsi="Arial" w:cs="Arial"/>
          <w:sz w:val="24"/>
          <w:szCs w:val="24"/>
          <w:lang w:val="en-US"/>
        </w:rPr>
        <w:t>Elizabeth</w:t>
      </w:r>
      <w:r w:rsidR="00B162CE" w:rsidRPr="006C54AA">
        <w:rPr>
          <w:rFonts w:ascii="Arial" w:hAnsi="Arial" w:cs="Arial"/>
          <w:sz w:val="24"/>
          <w:szCs w:val="24"/>
          <w:lang w:val="en-US"/>
        </w:rPr>
        <w:t xml:space="preserve"> Ruth Hudson</w:t>
      </w:r>
      <w:r w:rsidR="00B915B9" w:rsidRPr="006C54AA">
        <w:rPr>
          <w:rFonts w:ascii="Arial" w:hAnsi="Arial" w:cs="Arial"/>
          <w:sz w:val="24"/>
          <w:szCs w:val="24"/>
          <w:lang w:val="en-US"/>
        </w:rPr>
        <w:t xml:space="preserve"> (with the middle initial wrong) who was the daughter of Agnes </w:t>
      </w:r>
      <w:r w:rsidR="006C54AA" w:rsidRPr="006C54AA">
        <w:rPr>
          <w:rFonts w:ascii="Arial" w:hAnsi="Arial" w:cs="Arial"/>
          <w:sz w:val="24"/>
          <w:szCs w:val="24"/>
          <w:lang w:val="en-US"/>
        </w:rPr>
        <w:t xml:space="preserve">Hendry </w:t>
      </w:r>
      <w:r w:rsidR="00B915B9" w:rsidRPr="006C54AA">
        <w:rPr>
          <w:rFonts w:ascii="Arial" w:hAnsi="Arial" w:cs="Arial"/>
          <w:sz w:val="24"/>
          <w:szCs w:val="24"/>
          <w:lang w:val="en-US"/>
        </w:rPr>
        <w:t xml:space="preserve">(nee </w:t>
      </w:r>
      <w:r w:rsidR="006E522F" w:rsidRPr="006C54AA">
        <w:rPr>
          <w:rFonts w:ascii="Arial" w:hAnsi="Arial" w:cs="Arial"/>
          <w:sz w:val="24"/>
          <w:szCs w:val="24"/>
          <w:lang w:val="en-US"/>
        </w:rPr>
        <w:t>M</w:t>
      </w:r>
      <w:r w:rsidR="00B915B9" w:rsidRPr="006C54AA">
        <w:rPr>
          <w:rFonts w:ascii="Arial" w:hAnsi="Arial" w:cs="Arial"/>
          <w:sz w:val="24"/>
          <w:szCs w:val="24"/>
          <w:lang w:val="en-US"/>
        </w:rPr>
        <w:t>urray) and John Alvin Hudson</w:t>
      </w:r>
      <w:r w:rsidR="00B162CE" w:rsidRPr="006C54AA">
        <w:rPr>
          <w:rFonts w:ascii="Arial" w:hAnsi="Arial" w:cs="Arial"/>
          <w:sz w:val="24"/>
          <w:szCs w:val="24"/>
          <w:lang w:val="en-US"/>
        </w:rPr>
        <w:t>?</w:t>
      </w:r>
      <w:r w:rsidR="00B46894">
        <w:rPr>
          <w:rFonts w:ascii="Arial" w:hAnsi="Arial" w:cs="Arial"/>
          <w:sz w:val="24"/>
          <w:szCs w:val="24"/>
          <w:lang w:val="en-US"/>
        </w:rPr>
        <w:t xml:space="preserve"> The house at 1189 Church was built in 1955.</w:t>
      </w:r>
    </w:p>
    <w:p w14:paraId="5EEDE74B" w14:textId="67CF20BB" w:rsidR="00FF4387" w:rsidRDefault="00FF4387" w:rsidP="002C0723">
      <w:pPr>
        <w:spacing w:after="0"/>
        <w:rPr>
          <w:rFonts w:ascii="Arial" w:hAnsi="Arial" w:cs="Arial"/>
          <w:sz w:val="24"/>
          <w:szCs w:val="24"/>
          <w:lang w:val="en-US"/>
        </w:rPr>
      </w:pPr>
    </w:p>
    <w:p w14:paraId="102782C6" w14:textId="2EE1A9CB" w:rsidR="00FF4387" w:rsidRDefault="007965EE" w:rsidP="002C0723">
      <w:pPr>
        <w:spacing w:after="0"/>
        <w:rPr>
          <w:rFonts w:ascii="Arial" w:hAnsi="Arial" w:cs="Arial"/>
          <w:sz w:val="24"/>
          <w:szCs w:val="24"/>
          <w:lang w:val="en-US"/>
        </w:rPr>
      </w:pPr>
      <w:r>
        <w:rPr>
          <w:noProof/>
        </w:rPr>
        <w:drawing>
          <wp:inline distT="0" distB="0" distL="0" distR="0" wp14:anchorId="443E29BF" wp14:editId="00CA80C9">
            <wp:extent cx="4933950" cy="2954572"/>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65870" cy="2973687"/>
                    </a:xfrm>
                    <a:prstGeom prst="rect">
                      <a:avLst/>
                    </a:prstGeom>
                    <a:noFill/>
                    <a:ln>
                      <a:noFill/>
                    </a:ln>
                  </pic:spPr>
                </pic:pic>
              </a:graphicData>
            </a:graphic>
          </wp:inline>
        </w:drawing>
      </w:r>
    </w:p>
    <w:p w14:paraId="1BE798F7" w14:textId="72FCD375" w:rsidR="00FF4387" w:rsidRDefault="007965EE" w:rsidP="002C0723">
      <w:pPr>
        <w:spacing w:after="0"/>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1189 Church, today</w:t>
      </w:r>
    </w:p>
    <w:p w14:paraId="01369E64" w14:textId="77777777" w:rsidR="00C063E6" w:rsidRDefault="00C063E6" w:rsidP="006C54AA">
      <w:pPr>
        <w:spacing w:after="0"/>
        <w:rPr>
          <w:rFonts w:ascii="Arial" w:hAnsi="Arial" w:cs="Arial"/>
          <w:sz w:val="24"/>
          <w:szCs w:val="24"/>
          <w:lang w:val="en-US"/>
        </w:rPr>
      </w:pPr>
      <w:bookmarkStart w:id="153" w:name="_Hlk76824810"/>
    </w:p>
    <w:p w14:paraId="6A640F21" w14:textId="77777777" w:rsidR="00C063E6" w:rsidRDefault="00C063E6" w:rsidP="006C54AA">
      <w:pPr>
        <w:spacing w:after="0"/>
        <w:rPr>
          <w:rFonts w:ascii="Arial" w:hAnsi="Arial" w:cs="Arial"/>
          <w:sz w:val="24"/>
          <w:szCs w:val="24"/>
          <w:lang w:val="en-US"/>
        </w:rPr>
      </w:pPr>
    </w:p>
    <w:p w14:paraId="60341B14" w14:textId="78D71970" w:rsidR="006C54AA" w:rsidRDefault="006C54AA" w:rsidP="006C54AA">
      <w:pPr>
        <w:spacing w:after="0"/>
        <w:rPr>
          <w:rFonts w:ascii="Arial" w:hAnsi="Arial" w:cs="Arial"/>
          <w:sz w:val="24"/>
          <w:szCs w:val="24"/>
          <w:lang w:val="en-US"/>
        </w:rPr>
      </w:pPr>
      <w:r>
        <w:rPr>
          <w:rFonts w:ascii="Arial" w:hAnsi="Arial" w:cs="Arial"/>
          <w:sz w:val="24"/>
          <w:szCs w:val="24"/>
          <w:lang w:val="en-US"/>
        </w:rPr>
        <w:t>Still employed by Stovel-Advocate, High Anderson changed jobs in 1963 from “with Stovel-Advocate Publications” to “editorial consultant Motor In Canada Magazine. This is the job Hugh would have in 1964 and 1965, also. Margaret and Hugh were still living at 258 Ash.</w:t>
      </w:r>
      <w:r w:rsidR="004235BC">
        <w:rPr>
          <w:rFonts w:ascii="Arial" w:hAnsi="Arial" w:cs="Arial"/>
          <w:sz w:val="24"/>
          <w:szCs w:val="24"/>
          <w:lang w:val="en-US"/>
        </w:rPr>
        <w:t xml:space="preserve"> (See Appendix note 4 regarding Stovel publishing companies)</w:t>
      </w:r>
    </w:p>
    <w:bookmarkEnd w:id="153"/>
    <w:p w14:paraId="5EB461E0" w14:textId="77777777" w:rsidR="00074535" w:rsidRDefault="00074535" w:rsidP="00427446">
      <w:pPr>
        <w:spacing w:after="0"/>
        <w:rPr>
          <w:rFonts w:ascii="Arial" w:hAnsi="Arial" w:cs="Arial"/>
          <w:sz w:val="24"/>
          <w:szCs w:val="24"/>
          <w:highlight w:val="cyan"/>
          <w:lang w:val="en-US"/>
        </w:rPr>
      </w:pPr>
    </w:p>
    <w:p w14:paraId="30C8190F" w14:textId="6C3AE86F" w:rsidR="00431E62" w:rsidRDefault="008328E6" w:rsidP="00074535">
      <w:pPr>
        <w:spacing w:after="0"/>
        <w:rPr>
          <w:rFonts w:ascii="Arial" w:hAnsi="Arial" w:cs="Arial"/>
          <w:sz w:val="24"/>
          <w:szCs w:val="24"/>
          <w:lang w:val="en-US"/>
        </w:rPr>
      </w:pPr>
      <w:r>
        <w:rPr>
          <w:rFonts w:ascii="Arial" w:hAnsi="Arial" w:cs="Arial"/>
          <w:sz w:val="24"/>
          <w:szCs w:val="24"/>
          <w:lang w:val="en-US"/>
        </w:rPr>
        <w:t xml:space="preserve">In 1964, there is no change for </w:t>
      </w:r>
      <w:r w:rsidR="00C063E6">
        <w:rPr>
          <w:rFonts w:ascii="Arial" w:hAnsi="Arial" w:cs="Arial"/>
          <w:sz w:val="24"/>
          <w:szCs w:val="24"/>
          <w:lang w:val="en-US"/>
        </w:rPr>
        <w:t xml:space="preserve">Anne and </w:t>
      </w:r>
      <w:r>
        <w:rPr>
          <w:rFonts w:ascii="Arial" w:hAnsi="Arial" w:cs="Arial"/>
          <w:sz w:val="24"/>
          <w:szCs w:val="24"/>
          <w:lang w:val="en-US"/>
        </w:rPr>
        <w:t xml:space="preserve">Richard H. Roden. </w:t>
      </w:r>
      <w:r w:rsidR="00C063E6">
        <w:rPr>
          <w:rFonts w:ascii="Arial" w:hAnsi="Arial" w:cs="Arial"/>
          <w:sz w:val="24"/>
          <w:szCs w:val="24"/>
          <w:lang w:val="en-US"/>
        </w:rPr>
        <w:t>Their son Richard Derrick Roden is still l</w:t>
      </w:r>
      <w:r>
        <w:rPr>
          <w:rFonts w:ascii="Arial" w:hAnsi="Arial" w:cs="Arial"/>
          <w:sz w:val="24"/>
          <w:szCs w:val="24"/>
          <w:lang w:val="en-US"/>
        </w:rPr>
        <w:t>iving</w:t>
      </w:r>
      <w:r w:rsidR="00313702">
        <w:rPr>
          <w:rFonts w:ascii="Arial" w:hAnsi="Arial" w:cs="Arial"/>
          <w:sz w:val="24"/>
          <w:szCs w:val="24"/>
          <w:lang w:val="en-US"/>
        </w:rPr>
        <w:t xml:space="preserve"> </w:t>
      </w:r>
      <w:r>
        <w:rPr>
          <w:rFonts w:ascii="Arial" w:hAnsi="Arial" w:cs="Arial"/>
          <w:sz w:val="24"/>
          <w:szCs w:val="24"/>
          <w:lang w:val="en-US"/>
        </w:rPr>
        <w:t xml:space="preserve">with them </w:t>
      </w:r>
      <w:r w:rsidR="00313702">
        <w:rPr>
          <w:rFonts w:ascii="Arial" w:hAnsi="Arial" w:cs="Arial"/>
          <w:sz w:val="24"/>
          <w:szCs w:val="24"/>
          <w:lang w:val="en-US"/>
        </w:rPr>
        <w:t xml:space="preserve">at 513 Enniskillen </w:t>
      </w:r>
      <w:r w:rsidR="00C063E6">
        <w:rPr>
          <w:rFonts w:ascii="Arial" w:hAnsi="Arial" w:cs="Arial"/>
          <w:sz w:val="24"/>
          <w:szCs w:val="24"/>
          <w:lang w:val="en-US"/>
        </w:rPr>
        <w:t>and</w:t>
      </w:r>
      <w:r w:rsidR="00313702">
        <w:rPr>
          <w:rFonts w:ascii="Arial" w:hAnsi="Arial" w:cs="Arial"/>
          <w:sz w:val="24"/>
          <w:szCs w:val="24"/>
          <w:lang w:val="en-US"/>
        </w:rPr>
        <w:t xml:space="preserve"> is </w:t>
      </w:r>
      <w:r w:rsidR="0089254F">
        <w:rPr>
          <w:rFonts w:ascii="Arial" w:hAnsi="Arial" w:cs="Arial"/>
          <w:sz w:val="24"/>
          <w:szCs w:val="24"/>
          <w:lang w:val="en-US"/>
        </w:rPr>
        <w:t xml:space="preserve">now </w:t>
      </w:r>
      <w:r w:rsidR="00313702">
        <w:rPr>
          <w:rFonts w:ascii="Arial" w:hAnsi="Arial" w:cs="Arial"/>
          <w:sz w:val="24"/>
          <w:szCs w:val="24"/>
          <w:lang w:val="en-US"/>
        </w:rPr>
        <w:t>a clerk at Rice Sportswear.</w:t>
      </w:r>
    </w:p>
    <w:p w14:paraId="58D28179" w14:textId="1EBDD880" w:rsidR="00431E62" w:rsidRDefault="00431E62" w:rsidP="00074535">
      <w:pPr>
        <w:spacing w:after="0"/>
        <w:rPr>
          <w:rFonts w:ascii="Arial" w:hAnsi="Arial" w:cs="Arial"/>
          <w:sz w:val="24"/>
          <w:szCs w:val="24"/>
          <w:lang w:val="en-US"/>
        </w:rPr>
      </w:pPr>
    </w:p>
    <w:p w14:paraId="61CC0DD1" w14:textId="77777777" w:rsidR="00431E62" w:rsidRPr="00FD36EF" w:rsidRDefault="00431E62" w:rsidP="00431E62">
      <w:pPr>
        <w:spacing w:after="0"/>
        <w:rPr>
          <w:rFonts w:ascii="Arial" w:hAnsi="Arial" w:cs="Arial"/>
          <w:sz w:val="24"/>
          <w:szCs w:val="24"/>
          <w:lang w:val="en-US"/>
        </w:rPr>
      </w:pPr>
      <w:bookmarkStart w:id="154" w:name="_Hlk76910484"/>
      <w:r w:rsidRPr="00FD36EF">
        <w:rPr>
          <w:rFonts w:ascii="Arial" w:hAnsi="Arial" w:cs="Arial"/>
          <w:sz w:val="24"/>
          <w:szCs w:val="24"/>
          <w:lang w:val="en-US"/>
        </w:rPr>
        <w:t xml:space="preserve">In 1964 Henderson, Geordie Murray’s job title is the same as in 1963 which was caretaker Queen Elizabeth School. However, this building was demolished in 1963 so Henderson is </w:t>
      </w:r>
      <w:r>
        <w:rPr>
          <w:rFonts w:ascii="Arial" w:hAnsi="Arial" w:cs="Arial"/>
          <w:sz w:val="24"/>
          <w:szCs w:val="24"/>
          <w:lang w:val="en-US"/>
        </w:rPr>
        <w:t>using outdated data</w:t>
      </w:r>
      <w:r w:rsidRPr="00FD36EF">
        <w:rPr>
          <w:rFonts w:ascii="Arial" w:hAnsi="Arial" w:cs="Arial"/>
          <w:sz w:val="24"/>
          <w:szCs w:val="24"/>
          <w:lang w:val="en-US"/>
        </w:rPr>
        <w:t>. Ruby, Geordie’s sister, appears in 1964 Henderson with no occupation listed. Both Ruby and Geordie continued to live at 227 Eugenie.</w:t>
      </w:r>
    </w:p>
    <w:bookmarkEnd w:id="154"/>
    <w:p w14:paraId="74275C4C" w14:textId="250CB97C" w:rsidR="00431E62" w:rsidRDefault="00431E62" w:rsidP="00074535">
      <w:pPr>
        <w:spacing w:after="0"/>
        <w:rPr>
          <w:rFonts w:ascii="Arial" w:hAnsi="Arial" w:cs="Arial"/>
          <w:sz w:val="24"/>
          <w:szCs w:val="24"/>
          <w:lang w:val="en-US"/>
        </w:rPr>
      </w:pPr>
    </w:p>
    <w:p w14:paraId="4E776EFD" w14:textId="77777777" w:rsidR="00431E62" w:rsidRPr="00FD36EF" w:rsidRDefault="00431E62" w:rsidP="00431E62">
      <w:pPr>
        <w:spacing w:after="0"/>
        <w:rPr>
          <w:rFonts w:ascii="Arial" w:hAnsi="Arial" w:cs="Arial"/>
          <w:sz w:val="24"/>
          <w:szCs w:val="24"/>
          <w:lang w:val="en-US"/>
        </w:rPr>
      </w:pPr>
      <w:r>
        <w:rPr>
          <w:rFonts w:ascii="Arial" w:hAnsi="Arial" w:cs="Arial"/>
          <w:sz w:val="24"/>
          <w:szCs w:val="24"/>
          <w:lang w:val="en-US"/>
        </w:rPr>
        <w:lastRenderedPageBreak/>
        <w:t xml:space="preserve">Regarding the companies started by John Robertson Murray, </w:t>
      </w:r>
      <w:r w:rsidRPr="00FD36EF">
        <w:rPr>
          <w:rFonts w:ascii="Arial" w:hAnsi="Arial" w:cs="Arial"/>
          <w:sz w:val="24"/>
          <w:szCs w:val="24"/>
          <w:lang w:val="en-US"/>
        </w:rPr>
        <w:t>Murray Auto Top is still operating at 180 Princess in 1964. Wm. H. Batchelor’s name is given but with no job title. The Murray Tent &amp; Awning Co Ltd is still operating at 653 Sargent Avenue in 1964, and Donald O. McDonald remained the general manager.</w:t>
      </w:r>
    </w:p>
    <w:p w14:paraId="743496D8" w14:textId="607381D1" w:rsidR="00431E62" w:rsidRDefault="00431E62" w:rsidP="00074535">
      <w:pPr>
        <w:spacing w:after="0"/>
        <w:rPr>
          <w:rFonts w:ascii="Arial" w:hAnsi="Arial" w:cs="Arial"/>
          <w:sz w:val="24"/>
          <w:szCs w:val="24"/>
          <w:lang w:val="en-US"/>
        </w:rPr>
      </w:pPr>
    </w:p>
    <w:p w14:paraId="401B96A3" w14:textId="2F698383" w:rsidR="00431E62" w:rsidRPr="00924FDC" w:rsidRDefault="00431E62" w:rsidP="00431E62">
      <w:pPr>
        <w:spacing w:after="0"/>
        <w:rPr>
          <w:rFonts w:ascii="Arial" w:hAnsi="Arial" w:cs="Arial"/>
          <w:sz w:val="24"/>
          <w:szCs w:val="24"/>
          <w:lang w:val="en-US"/>
        </w:rPr>
      </w:pPr>
      <w:r>
        <w:rPr>
          <w:rFonts w:ascii="Arial" w:hAnsi="Arial" w:cs="Arial"/>
          <w:sz w:val="24"/>
          <w:szCs w:val="24"/>
          <w:lang w:val="en-US"/>
        </w:rPr>
        <w:t>In 1964</w:t>
      </w:r>
      <w:r w:rsidR="001B1B81">
        <w:rPr>
          <w:rFonts w:ascii="Arial" w:hAnsi="Arial" w:cs="Arial"/>
          <w:sz w:val="24"/>
          <w:szCs w:val="24"/>
          <w:lang w:val="en-US"/>
        </w:rPr>
        <w:t xml:space="preserve"> Henderson</w:t>
      </w:r>
      <w:r>
        <w:rPr>
          <w:rFonts w:ascii="Arial" w:hAnsi="Arial" w:cs="Arial"/>
          <w:sz w:val="24"/>
          <w:szCs w:val="24"/>
          <w:lang w:val="en-US"/>
        </w:rPr>
        <w:t xml:space="preserve">, just like in 1963, </w:t>
      </w:r>
      <w:r w:rsidRPr="00CB0292">
        <w:rPr>
          <w:rFonts w:ascii="Arial" w:hAnsi="Arial" w:cs="Arial"/>
          <w:sz w:val="24"/>
          <w:szCs w:val="24"/>
          <w:lang w:val="en-US"/>
        </w:rPr>
        <w:t xml:space="preserve">Gladys is listed as Mrs. Gladys McGee, living at Apartment </w:t>
      </w:r>
      <w:r>
        <w:rPr>
          <w:rFonts w:ascii="Arial" w:hAnsi="Arial" w:cs="Arial"/>
          <w:sz w:val="24"/>
          <w:szCs w:val="24"/>
          <w:lang w:val="en-US"/>
        </w:rPr>
        <w:t>2-</w:t>
      </w:r>
      <w:r w:rsidRPr="00CB0292">
        <w:rPr>
          <w:rFonts w:ascii="Arial" w:hAnsi="Arial" w:cs="Arial"/>
          <w:sz w:val="24"/>
          <w:szCs w:val="24"/>
          <w:lang w:val="en-US"/>
        </w:rPr>
        <w:t>608 Broadway.</w:t>
      </w:r>
      <w:r>
        <w:rPr>
          <w:rFonts w:ascii="Arial" w:hAnsi="Arial" w:cs="Arial"/>
          <w:sz w:val="24"/>
          <w:szCs w:val="24"/>
          <w:lang w:val="en-US"/>
        </w:rPr>
        <w:t xml:space="preserve"> However, by this time her name is Gladys Campbell as she was married on November 16, 1963.</w:t>
      </w:r>
      <w:r w:rsidR="00687632">
        <w:rPr>
          <w:rFonts w:ascii="Arial" w:hAnsi="Arial" w:cs="Arial"/>
          <w:sz w:val="24"/>
          <w:szCs w:val="24"/>
          <w:lang w:val="en-US"/>
        </w:rPr>
        <w:t xml:space="preserve"> Gladys’s husband, William Campbell continued to be employed as a collector for People’s Credit Jewellers in 196</w:t>
      </w:r>
      <w:r w:rsidR="00F8357F">
        <w:rPr>
          <w:rFonts w:ascii="Arial" w:hAnsi="Arial" w:cs="Arial"/>
          <w:sz w:val="24"/>
          <w:szCs w:val="24"/>
          <w:lang w:val="en-US"/>
        </w:rPr>
        <w:t>4</w:t>
      </w:r>
      <w:r w:rsidR="00687632">
        <w:rPr>
          <w:rFonts w:ascii="Arial" w:hAnsi="Arial" w:cs="Arial"/>
          <w:sz w:val="24"/>
          <w:szCs w:val="24"/>
          <w:lang w:val="en-US"/>
        </w:rPr>
        <w:t>.</w:t>
      </w:r>
    </w:p>
    <w:p w14:paraId="4A480FA8" w14:textId="7D6EBF5B" w:rsidR="00431E62" w:rsidRDefault="00431E62" w:rsidP="00074535">
      <w:pPr>
        <w:spacing w:after="0"/>
        <w:rPr>
          <w:rFonts w:ascii="Arial" w:hAnsi="Arial" w:cs="Arial"/>
          <w:sz w:val="24"/>
          <w:szCs w:val="24"/>
          <w:lang w:val="en-US"/>
        </w:rPr>
      </w:pPr>
    </w:p>
    <w:p w14:paraId="192F9790" w14:textId="793E814D" w:rsidR="00431E62" w:rsidRDefault="00431E62" w:rsidP="00431E62">
      <w:pPr>
        <w:spacing w:after="0"/>
        <w:rPr>
          <w:rFonts w:ascii="Arial" w:hAnsi="Arial" w:cs="Arial"/>
          <w:sz w:val="24"/>
          <w:szCs w:val="24"/>
          <w:lang w:val="en-US"/>
        </w:rPr>
      </w:pPr>
      <w:bookmarkStart w:id="155" w:name="_Hlk76911483"/>
      <w:r>
        <w:rPr>
          <w:rFonts w:ascii="Arial" w:hAnsi="Arial" w:cs="Arial"/>
          <w:sz w:val="24"/>
          <w:szCs w:val="24"/>
          <w:lang w:val="en-US"/>
        </w:rPr>
        <w:t xml:space="preserve">Still employed at Fort Ignition, Charlie Cruickshank, husband of Gladys’s daughter Isabelle, had a job title change from sales manager to president in 1964. This was a bit of </w:t>
      </w:r>
      <w:r w:rsidR="003052DC">
        <w:rPr>
          <w:rFonts w:ascii="Arial" w:hAnsi="Arial" w:cs="Arial"/>
          <w:sz w:val="24"/>
          <w:szCs w:val="24"/>
          <w:lang w:val="en-US"/>
        </w:rPr>
        <w:t>hyperbole</w:t>
      </w:r>
      <w:r>
        <w:rPr>
          <w:rFonts w:ascii="Arial" w:hAnsi="Arial" w:cs="Arial"/>
          <w:sz w:val="24"/>
          <w:szCs w:val="24"/>
          <w:lang w:val="en-US"/>
        </w:rPr>
        <w:t xml:space="preserve"> because as a minor (16.333%) shareholder, Charlie and the other 2 minor shareholders had decided to rotate the role of president of Fort Ignition. Charlie, Isabelle, and their two at-home children continued living at 28 Cabot Crescent in 1964.</w:t>
      </w:r>
    </w:p>
    <w:bookmarkEnd w:id="155"/>
    <w:p w14:paraId="51D6226A" w14:textId="77777777" w:rsidR="00431E62" w:rsidRDefault="00431E62" w:rsidP="00431E62">
      <w:pPr>
        <w:spacing w:after="0"/>
        <w:rPr>
          <w:rFonts w:ascii="Arial" w:hAnsi="Arial" w:cs="Arial"/>
          <w:sz w:val="24"/>
          <w:szCs w:val="24"/>
          <w:highlight w:val="green"/>
          <w:lang w:val="en-US"/>
        </w:rPr>
      </w:pPr>
    </w:p>
    <w:p w14:paraId="1EF311B4" w14:textId="77777777" w:rsidR="00431E62" w:rsidRPr="00792B4A" w:rsidRDefault="00431E62" w:rsidP="00431E62">
      <w:pPr>
        <w:spacing w:after="0"/>
        <w:rPr>
          <w:rFonts w:ascii="Arial" w:hAnsi="Arial" w:cs="Arial"/>
          <w:sz w:val="24"/>
          <w:szCs w:val="24"/>
          <w:lang w:val="en-US"/>
        </w:rPr>
      </w:pPr>
      <w:bookmarkStart w:id="156" w:name="_Hlk76911671"/>
      <w:r w:rsidRPr="00792B4A">
        <w:rPr>
          <w:rFonts w:ascii="Arial" w:hAnsi="Arial" w:cs="Arial"/>
          <w:sz w:val="24"/>
          <w:szCs w:val="24"/>
          <w:lang w:val="en-US"/>
        </w:rPr>
        <w:t>From 1963 to 1964 there were no changes for Verna and Art Lightfoot, in Henderson.</w:t>
      </w:r>
    </w:p>
    <w:bookmarkEnd w:id="156"/>
    <w:p w14:paraId="758430AE" w14:textId="77777777" w:rsidR="00431E62" w:rsidRPr="00792B4A" w:rsidRDefault="00431E62" w:rsidP="00431E62">
      <w:pPr>
        <w:spacing w:after="0"/>
        <w:rPr>
          <w:rFonts w:ascii="Arial" w:hAnsi="Arial" w:cs="Arial"/>
          <w:sz w:val="24"/>
          <w:szCs w:val="24"/>
          <w:lang w:val="en-US"/>
        </w:rPr>
      </w:pPr>
    </w:p>
    <w:p w14:paraId="6B4C78EC" w14:textId="77777777" w:rsidR="00431E62" w:rsidRDefault="00431E62" w:rsidP="00431E62">
      <w:pPr>
        <w:spacing w:after="0"/>
        <w:rPr>
          <w:rFonts w:ascii="Arial" w:hAnsi="Arial" w:cs="Arial"/>
          <w:sz w:val="24"/>
          <w:szCs w:val="24"/>
          <w:lang w:val="en-US"/>
        </w:rPr>
      </w:pPr>
      <w:bookmarkStart w:id="157" w:name="_Hlk76911949"/>
      <w:r w:rsidRPr="00F505D8">
        <w:rPr>
          <w:rFonts w:ascii="Arial" w:hAnsi="Arial" w:cs="Arial"/>
          <w:sz w:val="24"/>
          <w:szCs w:val="24"/>
          <w:lang w:val="en-US"/>
        </w:rPr>
        <w:t xml:space="preserve">There are no changes </w:t>
      </w:r>
      <w:r>
        <w:rPr>
          <w:rFonts w:ascii="Arial" w:hAnsi="Arial" w:cs="Arial"/>
          <w:sz w:val="24"/>
          <w:szCs w:val="24"/>
          <w:lang w:val="en-US"/>
        </w:rPr>
        <w:t xml:space="preserve">in Henderson </w:t>
      </w:r>
      <w:r w:rsidRPr="00F505D8">
        <w:rPr>
          <w:rFonts w:ascii="Arial" w:hAnsi="Arial" w:cs="Arial"/>
          <w:sz w:val="24"/>
          <w:szCs w:val="24"/>
          <w:lang w:val="en-US"/>
        </w:rPr>
        <w:t>from 1963 to 1964 for Gladys’s daughter Vivian Konchak or that Konchak family</w:t>
      </w:r>
      <w:r>
        <w:rPr>
          <w:rFonts w:ascii="Arial" w:hAnsi="Arial" w:cs="Arial"/>
          <w:sz w:val="24"/>
          <w:szCs w:val="24"/>
          <w:lang w:val="en-US"/>
        </w:rPr>
        <w:t>. In 1964 Joan Konchak, daughter of George and Mildred re-appears in Henderson as a stenographer working for T S Taylor Machinery. She is living with her parents at 172 Oakdean. T S Taylor company was a distributor of equipment and supplies for the woodworking and metal working industries, located at 1600 Portage Avenue. Also living at 172 Oakdean was George and Mildred’s son, Tim who has advanced to a rackman at Manitoba Telephone System.</w:t>
      </w:r>
    </w:p>
    <w:bookmarkEnd w:id="157"/>
    <w:p w14:paraId="36E03E53" w14:textId="77777777" w:rsidR="00431E62" w:rsidRPr="003052DC" w:rsidRDefault="00431E62" w:rsidP="00074535">
      <w:pPr>
        <w:spacing w:after="0"/>
        <w:rPr>
          <w:rFonts w:ascii="Arial" w:hAnsi="Arial" w:cs="Arial"/>
          <w:sz w:val="24"/>
          <w:szCs w:val="24"/>
          <w:lang w:val="en-US"/>
        </w:rPr>
      </w:pPr>
    </w:p>
    <w:p w14:paraId="061356F7" w14:textId="6FF8CD13" w:rsidR="00074535" w:rsidRPr="003052DC" w:rsidRDefault="00313702" w:rsidP="00074535">
      <w:pPr>
        <w:spacing w:after="0"/>
        <w:rPr>
          <w:rFonts w:ascii="Arial" w:hAnsi="Arial" w:cs="Arial"/>
          <w:sz w:val="24"/>
          <w:szCs w:val="24"/>
          <w:lang w:val="en-US"/>
        </w:rPr>
      </w:pPr>
      <w:r w:rsidRPr="003052DC">
        <w:rPr>
          <w:rFonts w:ascii="Arial" w:hAnsi="Arial" w:cs="Arial"/>
          <w:sz w:val="24"/>
          <w:szCs w:val="24"/>
          <w:lang w:val="en-US"/>
        </w:rPr>
        <w:t>T</w:t>
      </w:r>
      <w:r w:rsidR="00074535" w:rsidRPr="003052DC">
        <w:rPr>
          <w:rFonts w:ascii="Arial" w:hAnsi="Arial" w:cs="Arial"/>
          <w:sz w:val="24"/>
          <w:szCs w:val="24"/>
          <w:lang w:val="en-US"/>
        </w:rPr>
        <w:t xml:space="preserve">here is </w:t>
      </w:r>
      <w:r w:rsidR="00DF1A7D" w:rsidRPr="003052DC">
        <w:rPr>
          <w:rFonts w:ascii="Arial" w:hAnsi="Arial" w:cs="Arial"/>
          <w:sz w:val="24"/>
          <w:szCs w:val="24"/>
          <w:lang w:val="en-US"/>
        </w:rPr>
        <w:t>no evidence of</w:t>
      </w:r>
      <w:r w:rsidR="00074535" w:rsidRPr="003052DC">
        <w:rPr>
          <w:rFonts w:ascii="Arial" w:hAnsi="Arial" w:cs="Arial"/>
          <w:sz w:val="24"/>
          <w:szCs w:val="24"/>
          <w:lang w:val="en-US"/>
        </w:rPr>
        <w:t xml:space="preserve"> Elizabeth </w:t>
      </w:r>
      <w:r w:rsidR="00DF1A7D" w:rsidRPr="003052DC">
        <w:rPr>
          <w:rFonts w:ascii="Arial" w:hAnsi="Arial" w:cs="Arial"/>
          <w:sz w:val="24"/>
          <w:szCs w:val="24"/>
          <w:lang w:val="en-US"/>
        </w:rPr>
        <w:t>Ruth</w:t>
      </w:r>
      <w:r w:rsidR="00074535" w:rsidRPr="003052DC">
        <w:rPr>
          <w:rFonts w:ascii="Arial" w:hAnsi="Arial" w:cs="Arial"/>
          <w:sz w:val="24"/>
          <w:szCs w:val="24"/>
          <w:lang w:val="en-US"/>
        </w:rPr>
        <w:t xml:space="preserve"> Hudson</w:t>
      </w:r>
      <w:r w:rsidR="00DF1A7D" w:rsidRPr="003052DC">
        <w:rPr>
          <w:rFonts w:ascii="Arial" w:hAnsi="Arial" w:cs="Arial"/>
          <w:sz w:val="24"/>
          <w:szCs w:val="24"/>
          <w:lang w:val="en-US"/>
        </w:rPr>
        <w:t xml:space="preserve"> in </w:t>
      </w:r>
      <w:r w:rsidRPr="003052DC">
        <w:rPr>
          <w:rFonts w:ascii="Arial" w:hAnsi="Arial" w:cs="Arial"/>
          <w:sz w:val="24"/>
          <w:szCs w:val="24"/>
          <w:lang w:val="en-US"/>
        </w:rPr>
        <w:t xml:space="preserve">1964 </w:t>
      </w:r>
      <w:r w:rsidR="00DF1A7D" w:rsidRPr="003052DC">
        <w:rPr>
          <w:rFonts w:ascii="Arial" w:hAnsi="Arial" w:cs="Arial"/>
          <w:sz w:val="24"/>
          <w:szCs w:val="24"/>
          <w:lang w:val="en-US"/>
        </w:rPr>
        <w:t>Winnipeg</w:t>
      </w:r>
      <w:r w:rsidRPr="003052DC">
        <w:rPr>
          <w:rFonts w:ascii="Arial" w:hAnsi="Arial" w:cs="Arial"/>
          <w:sz w:val="24"/>
          <w:szCs w:val="24"/>
          <w:lang w:val="en-US"/>
        </w:rPr>
        <w:t xml:space="preserve"> Henderson</w:t>
      </w:r>
      <w:r w:rsidR="00DF1A7D" w:rsidRPr="003052DC">
        <w:rPr>
          <w:rFonts w:ascii="Arial" w:hAnsi="Arial" w:cs="Arial"/>
          <w:sz w:val="24"/>
          <w:szCs w:val="24"/>
          <w:lang w:val="en-US"/>
        </w:rPr>
        <w:t>.</w:t>
      </w:r>
    </w:p>
    <w:p w14:paraId="502295EE" w14:textId="77777777" w:rsidR="00DF1A7D" w:rsidRPr="003052DC" w:rsidRDefault="00DF1A7D" w:rsidP="00DF1A7D">
      <w:pPr>
        <w:spacing w:after="0"/>
        <w:rPr>
          <w:rFonts w:ascii="Arial" w:hAnsi="Arial" w:cs="Arial"/>
          <w:sz w:val="24"/>
          <w:szCs w:val="24"/>
          <w:lang w:val="en-US"/>
        </w:rPr>
      </w:pPr>
    </w:p>
    <w:p w14:paraId="56822447" w14:textId="53660A19" w:rsidR="00DF1A7D" w:rsidRPr="00DF1A7D" w:rsidRDefault="008D0BF2" w:rsidP="00DF1A7D">
      <w:pPr>
        <w:spacing w:after="0"/>
        <w:rPr>
          <w:rFonts w:ascii="Arial" w:hAnsi="Arial" w:cs="Arial"/>
          <w:sz w:val="24"/>
          <w:szCs w:val="24"/>
          <w:lang w:val="en-US"/>
        </w:rPr>
      </w:pPr>
      <w:bookmarkStart w:id="158" w:name="_Hlk76908808"/>
      <w:r w:rsidRPr="003052DC">
        <w:rPr>
          <w:rFonts w:ascii="Arial" w:hAnsi="Arial" w:cs="Arial"/>
          <w:sz w:val="24"/>
          <w:szCs w:val="24"/>
          <w:lang w:val="en-US"/>
        </w:rPr>
        <w:t xml:space="preserve">In 1964, </w:t>
      </w:r>
      <w:r w:rsidR="00DF1A7D" w:rsidRPr="003052DC">
        <w:rPr>
          <w:rFonts w:ascii="Arial" w:hAnsi="Arial" w:cs="Arial"/>
          <w:sz w:val="24"/>
          <w:szCs w:val="24"/>
          <w:lang w:val="en-US"/>
        </w:rPr>
        <w:t>Hugh C. Anderson continued working as “editorial consultant Motor In Canada Magazine. He and Margaret H</w:t>
      </w:r>
      <w:r w:rsidR="00431E62" w:rsidRPr="003052DC">
        <w:rPr>
          <w:rFonts w:ascii="Arial" w:hAnsi="Arial" w:cs="Arial"/>
          <w:sz w:val="24"/>
          <w:szCs w:val="24"/>
          <w:lang w:val="en-US"/>
        </w:rPr>
        <w:t>endry</w:t>
      </w:r>
      <w:r w:rsidR="00DF1A7D" w:rsidRPr="003052DC">
        <w:rPr>
          <w:rFonts w:ascii="Arial" w:hAnsi="Arial" w:cs="Arial"/>
          <w:sz w:val="24"/>
          <w:szCs w:val="24"/>
          <w:lang w:val="en-US"/>
        </w:rPr>
        <w:t xml:space="preserve"> Anderson are still living at 258 Ash.</w:t>
      </w:r>
    </w:p>
    <w:bookmarkEnd w:id="158"/>
    <w:p w14:paraId="4FF477DF" w14:textId="77777777" w:rsidR="00DF1A7D" w:rsidRDefault="00DF1A7D" w:rsidP="00DF1A7D">
      <w:pPr>
        <w:spacing w:after="0"/>
        <w:rPr>
          <w:rFonts w:ascii="Arial" w:hAnsi="Arial" w:cs="Arial"/>
          <w:sz w:val="24"/>
          <w:szCs w:val="24"/>
          <w:highlight w:val="yellow"/>
          <w:lang w:val="en-US"/>
        </w:rPr>
      </w:pPr>
    </w:p>
    <w:p w14:paraId="00294218" w14:textId="40621EF7" w:rsidR="00431D94" w:rsidRDefault="00431D94" w:rsidP="002C0723">
      <w:pPr>
        <w:spacing w:after="0"/>
        <w:rPr>
          <w:rFonts w:ascii="Arial" w:hAnsi="Arial" w:cs="Arial"/>
          <w:sz w:val="24"/>
          <w:szCs w:val="24"/>
          <w:highlight w:val="green"/>
          <w:lang w:val="en-US"/>
        </w:rPr>
      </w:pPr>
    </w:p>
    <w:p w14:paraId="0F4AC8F8" w14:textId="34CE3783" w:rsidR="00427446" w:rsidRDefault="00427446" w:rsidP="002C0723">
      <w:pPr>
        <w:spacing w:after="0"/>
        <w:rPr>
          <w:rFonts w:ascii="Arial" w:hAnsi="Arial" w:cs="Arial"/>
          <w:sz w:val="24"/>
          <w:szCs w:val="24"/>
          <w:highlight w:val="green"/>
          <w:lang w:val="en-US"/>
        </w:rPr>
      </w:pPr>
    </w:p>
    <w:p w14:paraId="7BDA4410" w14:textId="753C8B0F" w:rsidR="003052DC" w:rsidRDefault="003052DC" w:rsidP="003052DC">
      <w:pPr>
        <w:spacing w:after="0"/>
        <w:rPr>
          <w:rFonts w:ascii="Arial" w:hAnsi="Arial" w:cs="Arial"/>
          <w:sz w:val="24"/>
          <w:szCs w:val="24"/>
          <w:lang w:val="en-US"/>
        </w:rPr>
      </w:pPr>
      <w:r w:rsidRPr="0071594A">
        <w:rPr>
          <w:rFonts w:ascii="Arial" w:hAnsi="Arial" w:cs="Arial"/>
          <w:b/>
          <w:bCs/>
          <w:color w:val="202124"/>
          <w:spacing w:val="8"/>
          <w:sz w:val="24"/>
          <w:szCs w:val="24"/>
          <w:shd w:val="clear" w:color="auto" w:fill="FFFFFF"/>
        </w:rPr>
        <w:t xml:space="preserve">The </w:t>
      </w:r>
      <w:r>
        <w:rPr>
          <w:rFonts w:ascii="Arial" w:hAnsi="Arial" w:cs="Arial"/>
          <w:b/>
          <w:bCs/>
          <w:color w:val="202124"/>
          <w:spacing w:val="8"/>
          <w:sz w:val="24"/>
          <w:szCs w:val="24"/>
          <w:shd w:val="clear" w:color="auto" w:fill="FFFFFF"/>
        </w:rPr>
        <w:t xml:space="preserve">final year, </w:t>
      </w:r>
      <w:r w:rsidRPr="0071594A">
        <w:rPr>
          <w:rFonts w:ascii="Arial" w:hAnsi="Arial" w:cs="Arial"/>
          <w:b/>
          <w:bCs/>
          <w:color w:val="202124"/>
          <w:spacing w:val="8"/>
          <w:sz w:val="24"/>
          <w:szCs w:val="24"/>
          <w:shd w:val="clear" w:color="auto" w:fill="FFFFFF"/>
        </w:rPr>
        <w:t>19</w:t>
      </w:r>
      <w:r>
        <w:rPr>
          <w:rFonts w:ascii="Arial" w:hAnsi="Arial" w:cs="Arial"/>
          <w:b/>
          <w:bCs/>
          <w:color w:val="202124"/>
          <w:spacing w:val="8"/>
          <w:sz w:val="24"/>
          <w:szCs w:val="24"/>
          <w:shd w:val="clear" w:color="auto" w:fill="FFFFFF"/>
        </w:rPr>
        <w:t>65</w:t>
      </w:r>
    </w:p>
    <w:p w14:paraId="1D31FBEB" w14:textId="77777777" w:rsidR="00B12801" w:rsidRDefault="00B12801" w:rsidP="002C0723">
      <w:pPr>
        <w:spacing w:after="0"/>
        <w:rPr>
          <w:rFonts w:ascii="Arial" w:hAnsi="Arial" w:cs="Arial"/>
          <w:sz w:val="24"/>
          <w:szCs w:val="24"/>
          <w:lang w:val="en-US"/>
        </w:rPr>
      </w:pPr>
    </w:p>
    <w:p w14:paraId="0B2AB07D" w14:textId="295B55EA" w:rsidR="00BA15B3" w:rsidRDefault="00B12801" w:rsidP="002C0723">
      <w:pPr>
        <w:spacing w:after="0"/>
        <w:rPr>
          <w:rFonts w:ascii="Arial" w:hAnsi="Arial" w:cs="Arial"/>
          <w:sz w:val="24"/>
          <w:szCs w:val="24"/>
          <w:lang w:val="en-US"/>
        </w:rPr>
      </w:pPr>
      <w:r>
        <w:rPr>
          <w:rFonts w:ascii="Arial" w:hAnsi="Arial" w:cs="Arial"/>
          <w:sz w:val="24"/>
          <w:szCs w:val="24"/>
          <w:lang w:val="en-US"/>
        </w:rPr>
        <w:t>This is the year 1965. It is th</w:t>
      </w:r>
      <w:r w:rsidR="00BA15B3">
        <w:rPr>
          <w:rFonts w:ascii="Arial" w:hAnsi="Arial" w:cs="Arial"/>
          <w:sz w:val="24"/>
          <w:szCs w:val="24"/>
          <w:lang w:val="en-US"/>
        </w:rPr>
        <w:t>e</w:t>
      </w:r>
      <w:r>
        <w:rPr>
          <w:rFonts w:ascii="Arial" w:hAnsi="Arial" w:cs="Arial"/>
          <w:sz w:val="24"/>
          <w:szCs w:val="24"/>
          <w:lang w:val="en-US"/>
        </w:rPr>
        <w:t xml:space="preserve"> last year for which digitized Henderson Directory exists on the internet.</w:t>
      </w:r>
      <w:r w:rsidR="00D26CB8">
        <w:rPr>
          <w:rFonts w:ascii="Arial" w:hAnsi="Arial" w:cs="Arial"/>
          <w:sz w:val="24"/>
          <w:szCs w:val="24"/>
          <w:lang w:val="en-US"/>
        </w:rPr>
        <w:t xml:space="preserve"> </w:t>
      </w:r>
      <w:r w:rsidR="00692483">
        <w:rPr>
          <w:rFonts w:ascii="Arial" w:hAnsi="Arial" w:cs="Arial"/>
          <w:sz w:val="24"/>
          <w:szCs w:val="24"/>
          <w:lang w:val="en-US"/>
        </w:rPr>
        <w:t>In 1965 t</w:t>
      </w:r>
      <w:r w:rsidR="00D26CB8">
        <w:rPr>
          <w:rFonts w:ascii="Arial" w:hAnsi="Arial" w:cs="Arial"/>
          <w:sz w:val="24"/>
          <w:szCs w:val="24"/>
          <w:lang w:val="en-US"/>
        </w:rPr>
        <w:t xml:space="preserve">he world </w:t>
      </w:r>
      <w:r w:rsidR="00BA15B3">
        <w:rPr>
          <w:rFonts w:ascii="Arial" w:hAnsi="Arial" w:cs="Arial"/>
          <w:sz w:val="24"/>
          <w:szCs w:val="24"/>
          <w:lang w:val="en-US"/>
        </w:rPr>
        <w:t>seems to be</w:t>
      </w:r>
      <w:r w:rsidR="00D26CB8">
        <w:rPr>
          <w:rFonts w:ascii="Arial" w:hAnsi="Arial" w:cs="Arial"/>
          <w:sz w:val="24"/>
          <w:szCs w:val="24"/>
          <w:lang w:val="en-US"/>
        </w:rPr>
        <w:t xml:space="preserve"> a </w:t>
      </w:r>
      <w:r w:rsidR="003052DC">
        <w:rPr>
          <w:rFonts w:ascii="Arial" w:hAnsi="Arial" w:cs="Arial"/>
          <w:sz w:val="24"/>
          <w:szCs w:val="24"/>
          <w:lang w:val="en-US"/>
        </w:rPr>
        <w:t xml:space="preserve">very </w:t>
      </w:r>
      <w:r w:rsidR="00D26CB8">
        <w:rPr>
          <w:rFonts w:ascii="Arial" w:hAnsi="Arial" w:cs="Arial"/>
          <w:sz w:val="24"/>
          <w:szCs w:val="24"/>
          <w:lang w:val="en-US"/>
        </w:rPr>
        <w:t>different place than in 18</w:t>
      </w:r>
      <w:r w:rsidR="00692483">
        <w:rPr>
          <w:rFonts w:ascii="Arial" w:hAnsi="Arial" w:cs="Arial"/>
          <w:sz w:val="24"/>
          <w:szCs w:val="24"/>
          <w:lang w:val="en-US"/>
        </w:rPr>
        <w:t>89 when the Murrays began coming to Canada</w:t>
      </w:r>
      <w:r w:rsidR="00BA15B3">
        <w:rPr>
          <w:rFonts w:ascii="Arial" w:hAnsi="Arial" w:cs="Arial"/>
          <w:sz w:val="24"/>
          <w:szCs w:val="24"/>
          <w:lang w:val="en-US"/>
        </w:rPr>
        <w:t xml:space="preserve"> from Glendaveny, Scotland. They witnessed amazing changes in their lifetime.</w:t>
      </w:r>
    </w:p>
    <w:p w14:paraId="0FF90AAF" w14:textId="77777777" w:rsidR="00BA15B3" w:rsidRDefault="00BA15B3" w:rsidP="002C0723">
      <w:pPr>
        <w:spacing w:after="0"/>
        <w:rPr>
          <w:rFonts w:ascii="Arial" w:hAnsi="Arial" w:cs="Arial"/>
          <w:sz w:val="24"/>
          <w:szCs w:val="24"/>
          <w:lang w:val="en-US"/>
        </w:rPr>
      </w:pPr>
    </w:p>
    <w:p w14:paraId="67A8CDF2" w14:textId="47C372F7" w:rsidR="003052DC" w:rsidRDefault="00692483" w:rsidP="002C0723">
      <w:pPr>
        <w:spacing w:after="0"/>
        <w:rPr>
          <w:rFonts w:ascii="Arial" w:hAnsi="Arial" w:cs="Arial"/>
          <w:sz w:val="24"/>
          <w:szCs w:val="24"/>
          <w:lang w:val="en-US"/>
        </w:rPr>
      </w:pPr>
      <w:r>
        <w:rPr>
          <w:rFonts w:ascii="Arial" w:hAnsi="Arial" w:cs="Arial"/>
          <w:sz w:val="24"/>
          <w:szCs w:val="24"/>
          <w:lang w:val="en-US"/>
        </w:rPr>
        <w:t>In 1965 the world was experiencing the Space Race, the Viet</w:t>
      </w:r>
      <w:r w:rsidR="00BA15B3">
        <w:rPr>
          <w:rFonts w:ascii="Arial" w:hAnsi="Arial" w:cs="Arial"/>
          <w:sz w:val="24"/>
          <w:szCs w:val="24"/>
          <w:lang w:val="en-US"/>
        </w:rPr>
        <w:t xml:space="preserve"> </w:t>
      </w:r>
      <w:r>
        <w:rPr>
          <w:rFonts w:ascii="Arial" w:hAnsi="Arial" w:cs="Arial"/>
          <w:sz w:val="24"/>
          <w:szCs w:val="24"/>
          <w:lang w:val="en-US"/>
        </w:rPr>
        <w:t xml:space="preserve">Nam war, Race Riots, Motown music, and the Beatles. Cars were common place and many families had two or more of them. Every home in Winnipeg had indoor running hot and cold water with </w:t>
      </w:r>
      <w:r>
        <w:rPr>
          <w:rFonts w:ascii="Arial" w:hAnsi="Arial" w:cs="Arial"/>
          <w:sz w:val="24"/>
          <w:szCs w:val="24"/>
          <w:lang w:val="en-US"/>
        </w:rPr>
        <w:lastRenderedPageBreak/>
        <w:t>bathroom facilities (no more back houses), electricity, a refrigerator</w:t>
      </w:r>
      <w:r w:rsidR="007867FD">
        <w:rPr>
          <w:rFonts w:ascii="Arial" w:hAnsi="Arial" w:cs="Arial"/>
          <w:sz w:val="24"/>
          <w:szCs w:val="24"/>
          <w:lang w:val="en-US"/>
        </w:rPr>
        <w:t xml:space="preserve"> (not an ice box)</w:t>
      </w:r>
      <w:r>
        <w:rPr>
          <w:rFonts w:ascii="Arial" w:hAnsi="Arial" w:cs="Arial"/>
          <w:sz w:val="24"/>
          <w:szCs w:val="24"/>
          <w:lang w:val="en-US"/>
        </w:rPr>
        <w:t xml:space="preserve">, </w:t>
      </w:r>
      <w:r w:rsidR="007867FD">
        <w:rPr>
          <w:rFonts w:ascii="Arial" w:hAnsi="Arial" w:cs="Arial"/>
          <w:sz w:val="24"/>
          <w:szCs w:val="24"/>
          <w:lang w:val="en-US"/>
        </w:rPr>
        <w:t>automatic clothes washer and dryer, a</w:t>
      </w:r>
      <w:r>
        <w:rPr>
          <w:rFonts w:ascii="Arial" w:hAnsi="Arial" w:cs="Arial"/>
          <w:sz w:val="24"/>
          <w:szCs w:val="24"/>
          <w:lang w:val="en-US"/>
        </w:rPr>
        <w:t xml:space="preserve"> television (some had colour), and </w:t>
      </w:r>
      <w:r w:rsidR="003052DC">
        <w:rPr>
          <w:rFonts w:ascii="Arial" w:hAnsi="Arial" w:cs="Arial"/>
          <w:sz w:val="24"/>
          <w:szCs w:val="24"/>
          <w:lang w:val="en-US"/>
        </w:rPr>
        <w:t xml:space="preserve">one or more </w:t>
      </w:r>
      <w:r>
        <w:rPr>
          <w:rFonts w:ascii="Arial" w:hAnsi="Arial" w:cs="Arial"/>
          <w:sz w:val="24"/>
          <w:szCs w:val="24"/>
          <w:lang w:val="en-US"/>
        </w:rPr>
        <w:t>telephone</w:t>
      </w:r>
      <w:r w:rsidR="003052DC">
        <w:rPr>
          <w:rFonts w:ascii="Arial" w:hAnsi="Arial" w:cs="Arial"/>
          <w:sz w:val="24"/>
          <w:szCs w:val="24"/>
          <w:lang w:val="en-US"/>
        </w:rPr>
        <w:t>s</w:t>
      </w:r>
      <w:r>
        <w:rPr>
          <w:rFonts w:ascii="Arial" w:hAnsi="Arial" w:cs="Arial"/>
          <w:sz w:val="24"/>
          <w:szCs w:val="24"/>
          <w:lang w:val="en-US"/>
        </w:rPr>
        <w:t>.</w:t>
      </w:r>
      <w:r w:rsidR="007867FD">
        <w:rPr>
          <w:rFonts w:ascii="Arial" w:hAnsi="Arial" w:cs="Arial"/>
          <w:sz w:val="24"/>
          <w:szCs w:val="24"/>
          <w:lang w:val="en-US"/>
        </w:rPr>
        <w:t xml:space="preserve"> </w:t>
      </w:r>
    </w:p>
    <w:p w14:paraId="3DDD8884" w14:textId="77777777" w:rsidR="003052DC" w:rsidRDefault="003052DC" w:rsidP="002C0723">
      <w:pPr>
        <w:spacing w:after="0"/>
        <w:rPr>
          <w:rFonts w:ascii="Arial" w:hAnsi="Arial" w:cs="Arial"/>
          <w:sz w:val="24"/>
          <w:szCs w:val="24"/>
          <w:lang w:val="en-US"/>
        </w:rPr>
      </w:pPr>
    </w:p>
    <w:p w14:paraId="7AFED6EA" w14:textId="3C689AF8" w:rsidR="006C4A9F" w:rsidRDefault="007867FD" w:rsidP="002C0723">
      <w:pPr>
        <w:spacing w:after="0"/>
        <w:rPr>
          <w:rFonts w:ascii="Arial" w:hAnsi="Arial" w:cs="Arial"/>
          <w:sz w:val="24"/>
          <w:szCs w:val="24"/>
          <w:lang w:val="en-US"/>
        </w:rPr>
      </w:pPr>
      <w:r>
        <w:rPr>
          <w:rFonts w:ascii="Arial" w:hAnsi="Arial" w:cs="Arial"/>
          <w:sz w:val="24"/>
          <w:szCs w:val="24"/>
          <w:lang w:val="en-US"/>
        </w:rPr>
        <w:t>Yet even with all these changes many things stayed the same, including most of the building</w:t>
      </w:r>
      <w:r w:rsidR="00BA15B3">
        <w:rPr>
          <w:rFonts w:ascii="Arial" w:hAnsi="Arial" w:cs="Arial"/>
          <w:sz w:val="24"/>
          <w:szCs w:val="24"/>
          <w:lang w:val="en-US"/>
        </w:rPr>
        <w:t>s</w:t>
      </w:r>
      <w:r>
        <w:rPr>
          <w:rFonts w:ascii="Arial" w:hAnsi="Arial" w:cs="Arial"/>
          <w:sz w:val="24"/>
          <w:szCs w:val="24"/>
          <w:lang w:val="en-US"/>
        </w:rPr>
        <w:t xml:space="preserve"> that the Murrays lived </w:t>
      </w:r>
      <w:r w:rsidR="003052DC">
        <w:rPr>
          <w:rFonts w:ascii="Arial" w:hAnsi="Arial" w:cs="Arial"/>
          <w:sz w:val="24"/>
          <w:szCs w:val="24"/>
          <w:lang w:val="en-US"/>
        </w:rPr>
        <w:t xml:space="preserve">in </w:t>
      </w:r>
      <w:r>
        <w:rPr>
          <w:rFonts w:ascii="Arial" w:hAnsi="Arial" w:cs="Arial"/>
          <w:sz w:val="24"/>
          <w:szCs w:val="24"/>
          <w:lang w:val="en-US"/>
        </w:rPr>
        <w:t>and worked in</w:t>
      </w:r>
      <w:r w:rsidR="003052DC">
        <w:rPr>
          <w:rFonts w:ascii="Arial" w:hAnsi="Arial" w:cs="Arial"/>
          <w:sz w:val="24"/>
          <w:szCs w:val="24"/>
          <w:lang w:val="en-US"/>
        </w:rPr>
        <w:t>,</w:t>
      </w:r>
      <w:r>
        <w:rPr>
          <w:rFonts w:ascii="Arial" w:hAnsi="Arial" w:cs="Arial"/>
          <w:sz w:val="24"/>
          <w:szCs w:val="24"/>
          <w:lang w:val="en-US"/>
        </w:rPr>
        <w:t xml:space="preserve"> which still exist</w:t>
      </w:r>
      <w:r w:rsidR="003052DC">
        <w:rPr>
          <w:rFonts w:ascii="Arial" w:hAnsi="Arial" w:cs="Arial"/>
          <w:sz w:val="24"/>
          <w:szCs w:val="24"/>
          <w:lang w:val="en-US"/>
        </w:rPr>
        <w:t>; and we can still see them</w:t>
      </w:r>
      <w:r>
        <w:rPr>
          <w:rFonts w:ascii="Arial" w:hAnsi="Arial" w:cs="Arial"/>
          <w:sz w:val="24"/>
          <w:szCs w:val="24"/>
          <w:lang w:val="en-US"/>
        </w:rPr>
        <w:t xml:space="preserve"> today (2021)</w:t>
      </w:r>
    </w:p>
    <w:p w14:paraId="75706593" w14:textId="73F5C08B" w:rsidR="00BA15B3" w:rsidRDefault="00BA15B3" w:rsidP="002C0723">
      <w:pPr>
        <w:spacing w:after="0"/>
        <w:rPr>
          <w:rFonts w:ascii="Arial" w:hAnsi="Arial" w:cs="Arial"/>
          <w:sz w:val="24"/>
          <w:szCs w:val="24"/>
          <w:lang w:val="en-US"/>
        </w:rPr>
      </w:pPr>
    </w:p>
    <w:p w14:paraId="6F746359" w14:textId="4DC62BCD" w:rsidR="00835D28" w:rsidRDefault="00835D28" w:rsidP="002C0723">
      <w:pPr>
        <w:spacing w:after="0"/>
        <w:rPr>
          <w:rFonts w:ascii="Arial" w:hAnsi="Arial" w:cs="Arial"/>
          <w:sz w:val="24"/>
          <w:szCs w:val="24"/>
          <w:lang w:val="en-US"/>
        </w:rPr>
      </w:pPr>
      <w:r>
        <w:rPr>
          <w:rFonts w:ascii="Arial" w:hAnsi="Arial" w:cs="Arial"/>
          <w:sz w:val="24"/>
          <w:szCs w:val="24"/>
          <w:lang w:val="en-US"/>
        </w:rPr>
        <w:t xml:space="preserve">In 1965, the employer of Richard H. Roden has again changed their name back to Tallman Gravel &amp; Sand. Richard continues to be a paymaster there. He and Anne </w:t>
      </w:r>
      <w:r w:rsidR="007F5037">
        <w:rPr>
          <w:rFonts w:ascii="Arial" w:hAnsi="Arial" w:cs="Arial"/>
          <w:sz w:val="24"/>
          <w:szCs w:val="24"/>
          <w:lang w:val="en-US"/>
        </w:rPr>
        <w:t xml:space="preserve">(nee Derrick) </w:t>
      </w:r>
      <w:r>
        <w:rPr>
          <w:rFonts w:ascii="Arial" w:hAnsi="Arial" w:cs="Arial"/>
          <w:sz w:val="24"/>
          <w:szCs w:val="24"/>
          <w:lang w:val="en-US"/>
        </w:rPr>
        <w:t>are still living at 513 Enniskillen</w:t>
      </w:r>
      <w:r w:rsidR="009B78BF">
        <w:rPr>
          <w:rFonts w:ascii="Arial" w:hAnsi="Arial" w:cs="Arial"/>
          <w:sz w:val="24"/>
          <w:szCs w:val="24"/>
          <w:lang w:val="en-US"/>
        </w:rPr>
        <w:t xml:space="preserve"> Avenue</w:t>
      </w:r>
      <w:r>
        <w:rPr>
          <w:rFonts w:ascii="Arial" w:hAnsi="Arial" w:cs="Arial"/>
          <w:sz w:val="24"/>
          <w:szCs w:val="24"/>
          <w:lang w:val="en-US"/>
        </w:rPr>
        <w:t xml:space="preserve">. </w:t>
      </w:r>
      <w:r w:rsidR="00466882">
        <w:rPr>
          <w:rFonts w:ascii="Arial" w:hAnsi="Arial" w:cs="Arial"/>
          <w:sz w:val="24"/>
          <w:szCs w:val="24"/>
          <w:lang w:val="en-US"/>
        </w:rPr>
        <w:t>In 1965 t</w:t>
      </w:r>
      <w:r>
        <w:rPr>
          <w:rFonts w:ascii="Arial" w:hAnsi="Arial" w:cs="Arial"/>
          <w:sz w:val="24"/>
          <w:szCs w:val="24"/>
          <w:lang w:val="en-US"/>
        </w:rPr>
        <w:t>h</w:t>
      </w:r>
      <w:r w:rsidR="00C063E6">
        <w:rPr>
          <w:rFonts w:ascii="Arial" w:hAnsi="Arial" w:cs="Arial"/>
          <w:sz w:val="24"/>
          <w:szCs w:val="24"/>
          <w:lang w:val="en-US"/>
        </w:rPr>
        <w:t>eir son,</w:t>
      </w:r>
      <w:r>
        <w:rPr>
          <w:rFonts w:ascii="Arial" w:hAnsi="Arial" w:cs="Arial"/>
          <w:sz w:val="24"/>
          <w:szCs w:val="24"/>
          <w:lang w:val="en-US"/>
        </w:rPr>
        <w:t xml:space="preserve"> Richard </w:t>
      </w:r>
      <w:r w:rsidR="00C063E6">
        <w:rPr>
          <w:rFonts w:ascii="Arial" w:hAnsi="Arial" w:cs="Arial"/>
          <w:sz w:val="24"/>
          <w:szCs w:val="24"/>
          <w:lang w:val="en-US"/>
        </w:rPr>
        <w:t xml:space="preserve">Derrick </w:t>
      </w:r>
      <w:r>
        <w:rPr>
          <w:rFonts w:ascii="Arial" w:hAnsi="Arial" w:cs="Arial"/>
          <w:sz w:val="24"/>
          <w:szCs w:val="24"/>
          <w:lang w:val="en-US"/>
        </w:rPr>
        <w:t xml:space="preserve">Roden </w:t>
      </w:r>
      <w:r w:rsidR="00C063E6">
        <w:rPr>
          <w:rFonts w:ascii="Arial" w:hAnsi="Arial" w:cs="Arial"/>
          <w:sz w:val="24"/>
          <w:szCs w:val="24"/>
          <w:lang w:val="en-US"/>
        </w:rPr>
        <w:t xml:space="preserve">is still living with them and </w:t>
      </w:r>
      <w:r>
        <w:rPr>
          <w:rFonts w:ascii="Arial" w:hAnsi="Arial" w:cs="Arial"/>
          <w:sz w:val="24"/>
          <w:szCs w:val="24"/>
          <w:lang w:val="en-US"/>
        </w:rPr>
        <w:t>is now employed as a clerk at Knitrite Mills.</w:t>
      </w:r>
      <w:r w:rsidR="0089254F">
        <w:rPr>
          <w:rFonts w:ascii="Arial" w:hAnsi="Arial" w:cs="Arial"/>
          <w:sz w:val="24"/>
          <w:szCs w:val="24"/>
          <w:lang w:val="en-US"/>
        </w:rPr>
        <w:t xml:space="preserve"> Richard </w:t>
      </w:r>
      <w:r w:rsidR="00C063E6">
        <w:rPr>
          <w:rFonts w:ascii="Arial" w:hAnsi="Arial" w:cs="Arial"/>
          <w:sz w:val="24"/>
          <w:szCs w:val="24"/>
          <w:lang w:val="en-US"/>
        </w:rPr>
        <w:t xml:space="preserve">Derrick </w:t>
      </w:r>
      <w:r w:rsidR="0089254F">
        <w:rPr>
          <w:rFonts w:ascii="Arial" w:hAnsi="Arial" w:cs="Arial"/>
          <w:sz w:val="24"/>
          <w:szCs w:val="24"/>
          <w:lang w:val="en-US"/>
        </w:rPr>
        <w:t xml:space="preserve">Roden was </w:t>
      </w:r>
      <w:r w:rsidR="007F5037">
        <w:rPr>
          <w:rFonts w:ascii="Arial" w:hAnsi="Arial" w:cs="Arial"/>
          <w:sz w:val="24"/>
          <w:szCs w:val="24"/>
          <w:lang w:val="en-US"/>
        </w:rPr>
        <w:t>a</w:t>
      </w:r>
      <w:r w:rsidR="0089254F">
        <w:rPr>
          <w:rFonts w:ascii="Arial" w:hAnsi="Arial" w:cs="Arial"/>
          <w:sz w:val="24"/>
          <w:szCs w:val="24"/>
          <w:lang w:val="en-US"/>
        </w:rPr>
        <w:t xml:space="preserve"> </w:t>
      </w:r>
      <w:r w:rsidR="00527265">
        <w:rPr>
          <w:rFonts w:ascii="Arial" w:hAnsi="Arial" w:cs="Arial"/>
          <w:sz w:val="24"/>
          <w:szCs w:val="24"/>
          <w:lang w:val="en-US"/>
        </w:rPr>
        <w:t xml:space="preserve">great </w:t>
      </w:r>
      <w:r w:rsidR="0089254F">
        <w:rPr>
          <w:rFonts w:ascii="Arial" w:hAnsi="Arial" w:cs="Arial"/>
          <w:sz w:val="24"/>
          <w:szCs w:val="24"/>
          <w:lang w:val="en-US"/>
        </w:rPr>
        <w:t>grandson of George Murray and Elizabeth McRobbie</w:t>
      </w:r>
      <w:r w:rsidR="00527265">
        <w:rPr>
          <w:rFonts w:ascii="Arial" w:hAnsi="Arial" w:cs="Arial"/>
          <w:sz w:val="24"/>
          <w:szCs w:val="24"/>
          <w:lang w:val="en-US"/>
        </w:rPr>
        <w:t>.</w:t>
      </w:r>
    </w:p>
    <w:p w14:paraId="45FD4150" w14:textId="77777777" w:rsidR="00835D28" w:rsidRDefault="00835D28" w:rsidP="002C0723">
      <w:pPr>
        <w:spacing w:after="0"/>
        <w:rPr>
          <w:rFonts w:ascii="Arial" w:hAnsi="Arial" w:cs="Arial"/>
          <w:sz w:val="24"/>
          <w:szCs w:val="24"/>
          <w:lang w:val="en-US"/>
        </w:rPr>
      </w:pPr>
    </w:p>
    <w:p w14:paraId="6CBDEB46" w14:textId="3ADBE033" w:rsidR="00691563" w:rsidRPr="00FD36EF" w:rsidRDefault="00691563" w:rsidP="00691563">
      <w:pPr>
        <w:spacing w:after="0"/>
        <w:rPr>
          <w:rFonts w:ascii="Arial" w:hAnsi="Arial" w:cs="Arial"/>
          <w:sz w:val="24"/>
          <w:szCs w:val="24"/>
          <w:lang w:val="en-US"/>
        </w:rPr>
      </w:pPr>
      <w:r>
        <w:rPr>
          <w:rFonts w:ascii="Arial" w:hAnsi="Arial" w:cs="Arial"/>
          <w:sz w:val="24"/>
          <w:szCs w:val="24"/>
          <w:lang w:val="en-US"/>
        </w:rPr>
        <w:t>John George Thornton (Geordie)</w:t>
      </w:r>
      <w:r w:rsidRPr="004C204E">
        <w:rPr>
          <w:rFonts w:ascii="Arial" w:hAnsi="Arial" w:cs="Arial"/>
          <w:sz w:val="24"/>
          <w:szCs w:val="24"/>
          <w:lang w:val="en-US"/>
        </w:rPr>
        <w:t xml:space="preserve"> Murray is </w:t>
      </w:r>
      <w:r>
        <w:rPr>
          <w:rFonts w:ascii="Arial" w:hAnsi="Arial" w:cs="Arial"/>
          <w:sz w:val="24"/>
          <w:szCs w:val="24"/>
          <w:lang w:val="en-US"/>
        </w:rPr>
        <w:t xml:space="preserve">listed as </w:t>
      </w:r>
      <w:r w:rsidRPr="004C204E">
        <w:rPr>
          <w:rFonts w:ascii="Arial" w:hAnsi="Arial" w:cs="Arial"/>
          <w:sz w:val="24"/>
          <w:szCs w:val="24"/>
          <w:lang w:val="en-US"/>
        </w:rPr>
        <w:t>retired in 1965. Geordie’s sister, Ruby, again appears in 1965 Henderson with no occupation listed. Both Ruby and Geordie continued to live at 227 Eugenie.</w:t>
      </w:r>
      <w:r>
        <w:rPr>
          <w:rFonts w:ascii="Arial" w:hAnsi="Arial" w:cs="Arial"/>
          <w:sz w:val="24"/>
          <w:szCs w:val="24"/>
          <w:lang w:val="en-US"/>
        </w:rPr>
        <w:t xml:space="preserve"> Geordie would pass away on July 13, 1970. Ruby would survive Geordie and passed away on March 27, 1975. Their younger sister Hazel has been difficult to track but outlived all her siblings, passing away on July 11, 2000. These are the siblings of Gladys (nee Murray) Magee (then Campbell).</w:t>
      </w:r>
    </w:p>
    <w:p w14:paraId="67011EF6" w14:textId="77777777" w:rsidR="00691563" w:rsidRDefault="00691563" w:rsidP="00F521C4">
      <w:pPr>
        <w:spacing w:after="0"/>
        <w:rPr>
          <w:rFonts w:ascii="Arial" w:hAnsi="Arial" w:cs="Arial"/>
          <w:sz w:val="24"/>
          <w:szCs w:val="24"/>
          <w:lang w:val="en-US"/>
        </w:rPr>
      </w:pPr>
    </w:p>
    <w:p w14:paraId="3A9CA787" w14:textId="1CEB9A67" w:rsidR="00C816CF" w:rsidRPr="00FD36EF" w:rsidRDefault="00C816CF" w:rsidP="00C816CF">
      <w:pPr>
        <w:spacing w:after="0"/>
        <w:rPr>
          <w:rFonts w:ascii="Arial" w:hAnsi="Arial" w:cs="Arial"/>
          <w:sz w:val="24"/>
          <w:szCs w:val="24"/>
          <w:lang w:val="en-US"/>
        </w:rPr>
      </w:pPr>
      <w:r w:rsidRPr="002A7EDD">
        <w:rPr>
          <w:rFonts w:ascii="Arial" w:hAnsi="Arial" w:cs="Arial"/>
          <w:sz w:val="24"/>
          <w:szCs w:val="24"/>
          <w:lang w:val="en-US"/>
        </w:rPr>
        <w:t xml:space="preserve">Murray Auto Top is still operating at 180 Princess in 1965. Wm. H. Batchelor’s name is in brackets but with no job title. </w:t>
      </w:r>
      <w:r w:rsidR="009350EA">
        <w:rPr>
          <w:rFonts w:ascii="Arial" w:hAnsi="Arial" w:cs="Arial"/>
          <w:sz w:val="24"/>
          <w:szCs w:val="24"/>
          <w:lang w:val="en-US"/>
        </w:rPr>
        <w:t xml:space="preserve">Unfortunately, the building at 180 Princess Street was demolished, some time after 1965, and is a parking lot today. </w:t>
      </w:r>
      <w:r w:rsidR="00691563">
        <w:rPr>
          <w:rFonts w:ascii="Arial" w:hAnsi="Arial" w:cs="Arial"/>
          <w:sz w:val="24"/>
          <w:szCs w:val="24"/>
          <w:lang w:val="en-US"/>
        </w:rPr>
        <w:t>As a company, Murray Auto Top no longer exists, today. T</w:t>
      </w:r>
      <w:r w:rsidRPr="002A7EDD">
        <w:rPr>
          <w:rFonts w:ascii="Arial" w:hAnsi="Arial" w:cs="Arial"/>
          <w:sz w:val="24"/>
          <w:szCs w:val="24"/>
          <w:lang w:val="en-US"/>
        </w:rPr>
        <w:t>he Murray Tent &amp; Awning Co Ltd is listed at 649-653 Sargent Avenue (a</w:t>
      </w:r>
      <w:r w:rsidR="00380D36">
        <w:rPr>
          <w:rFonts w:ascii="Arial" w:hAnsi="Arial" w:cs="Arial"/>
          <w:sz w:val="24"/>
          <w:szCs w:val="24"/>
          <w:lang w:val="en-US"/>
        </w:rPr>
        <w:t xml:space="preserve"> temporary</w:t>
      </w:r>
      <w:r w:rsidRPr="002A7EDD">
        <w:rPr>
          <w:rFonts w:ascii="Arial" w:hAnsi="Arial" w:cs="Arial"/>
          <w:sz w:val="24"/>
          <w:szCs w:val="24"/>
          <w:lang w:val="en-US"/>
        </w:rPr>
        <w:t xml:space="preserve"> expansion</w:t>
      </w:r>
      <w:r w:rsidR="00314D64">
        <w:rPr>
          <w:rFonts w:ascii="Arial" w:hAnsi="Arial" w:cs="Arial"/>
          <w:sz w:val="24"/>
          <w:szCs w:val="24"/>
          <w:lang w:val="en-US"/>
        </w:rPr>
        <w:t xml:space="preserve"> into the building next door</w:t>
      </w:r>
      <w:r w:rsidRPr="002A7EDD">
        <w:rPr>
          <w:rFonts w:ascii="Arial" w:hAnsi="Arial" w:cs="Arial"/>
          <w:sz w:val="24"/>
          <w:szCs w:val="24"/>
          <w:lang w:val="en-US"/>
        </w:rPr>
        <w:t>) in 1965, and Donald O. McDonald remained the general manager.</w:t>
      </w:r>
      <w:r w:rsidR="00314D64">
        <w:rPr>
          <w:rFonts w:ascii="Arial" w:hAnsi="Arial" w:cs="Arial"/>
          <w:sz w:val="24"/>
          <w:szCs w:val="24"/>
          <w:lang w:val="en-US"/>
        </w:rPr>
        <w:t xml:space="preserve"> The address today (in 2021) is 653 Sargent</w:t>
      </w:r>
      <w:r w:rsidR="00B86F10">
        <w:rPr>
          <w:rFonts w:ascii="Arial" w:hAnsi="Arial" w:cs="Arial"/>
          <w:sz w:val="24"/>
          <w:szCs w:val="24"/>
          <w:lang w:val="en-US"/>
        </w:rPr>
        <w:t>.</w:t>
      </w:r>
    </w:p>
    <w:p w14:paraId="0C859378" w14:textId="77777777" w:rsidR="00691563" w:rsidRPr="00F521C4" w:rsidRDefault="00691563" w:rsidP="00F521C4">
      <w:pPr>
        <w:spacing w:after="0"/>
        <w:rPr>
          <w:rFonts w:ascii="Arial" w:hAnsi="Arial" w:cs="Arial"/>
          <w:sz w:val="24"/>
          <w:szCs w:val="24"/>
          <w:lang w:val="en-US"/>
        </w:rPr>
      </w:pPr>
    </w:p>
    <w:p w14:paraId="2BA4DAF3" w14:textId="43B91F27" w:rsidR="00F521C4" w:rsidRDefault="001D18B1" w:rsidP="002C0723">
      <w:pPr>
        <w:spacing w:after="0"/>
        <w:rPr>
          <w:rFonts w:ascii="Arial" w:hAnsi="Arial" w:cs="Arial"/>
          <w:sz w:val="24"/>
          <w:szCs w:val="24"/>
          <w:lang w:val="en-US"/>
        </w:rPr>
      </w:pPr>
      <w:r>
        <w:rPr>
          <w:rFonts w:ascii="Arial" w:hAnsi="Arial" w:cs="Arial"/>
          <w:sz w:val="24"/>
          <w:szCs w:val="24"/>
          <w:lang w:val="en-US"/>
        </w:rPr>
        <w:t>In 1965</w:t>
      </w:r>
      <w:r w:rsidR="00380D36">
        <w:rPr>
          <w:rFonts w:ascii="Arial" w:hAnsi="Arial" w:cs="Arial"/>
          <w:sz w:val="24"/>
          <w:szCs w:val="24"/>
          <w:lang w:val="en-US"/>
        </w:rPr>
        <w:t xml:space="preserve"> Henderson</w:t>
      </w:r>
      <w:r>
        <w:rPr>
          <w:rFonts w:ascii="Arial" w:hAnsi="Arial" w:cs="Arial"/>
          <w:sz w:val="24"/>
          <w:szCs w:val="24"/>
          <w:lang w:val="en-US"/>
        </w:rPr>
        <w:t>, Gladys was</w:t>
      </w:r>
      <w:r w:rsidR="00197D4D">
        <w:rPr>
          <w:rFonts w:ascii="Arial" w:hAnsi="Arial" w:cs="Arial"/>
          <w:sz w:val="24"/>
          <w:szCs w:val="24"/>
          <w:lang w:val="en-US"/>
        </w:rPr>
        <w:t xml:space="preserve"> listed next to her husband William (Bill) Campbell who was </w:t>
      </w:r>
      <w:r w:rsidR="003D1923">
        <w:rPr>
          <w:rFonts w:ascii="Arial" w:hAnsi="Arial" w:cs="Arial"/>
          <w:sz w:val="24"/>
          <w:szCs w:val="24"/>
          <w:lang w:val="en-US"/>
        </w:rPr>
        <w:t xml:space="preserve">now </w:t>
      </w:r>
      <w:r w:rsidR="00197D4D">
        <w:rPr>
          <w:rFonts w:ascii="Arial" w:hAnsi="Arial" w:cs="Arial"/>
          <w:sz w:val="24"/>
          <w:szCs w:val="24"/>
          <w:lang w:val="en-US"/>
        </w:rPr>
        <w:t xml:space="preserve">retired. Gladys and Bill lived </w:t>
      </w:r>
      <w:r w:rsidR="003D1923">
        <w:rPr>
          <w:rFonts w:ascii="Arial" w:hAnsi="Arial" w:cs="Arial"/>
          <w:sz w:val="24"/>
          <w:szCs w:val="24"/>
          <w:lang w:val="en-US"/>
        </w:rPr>
        <w:t>in apartment 2-</w:t>
      </w:r>
      <w:r w:rsidR="00197D4D">
        <w:rPr>
          <w:rFonts w:ascii="Arial" w:hAnsi="Arial" w:cs="Arial"/>
          <w:sz w:val="24"/>
          <w:szCs w:val="24"/>
          <w:lang w:val="en-US"/>
        </w:rPr>
        <w:t xml:space="preserve">208 Broadway in 1965. </w:t>
      </w:r>
      <w:r w:rsidR="004E27EE">
        <w:rPr>
          <w:rFonts w:ascii="Arial" w:hAnsi="Arial" w:cs="Arial"/>
          <w:sz w:val="24"/>
          <w:szCs w:val="24"/>
          <w:lang w:val="en-US"/>
        </w:rPr>
        <w:t xml:space="preserve">Bill would pass away </w:t>
      </w:r>
      <w:r w:rsidR="00791CA6">
        <w:rPr>
          <w:rFonts w:ascii="Arial" w:hAnsi="Arial" w:cs="Arial"/>
          <w:sz w:val="24"/>
          <w:szCs w:val="24"/>
          <w:lang w:val="en-US"/>
        </w:rPr>
        <w:t>o</w:t>
      </w:r>
      <w:r w:rsidR="004E27EE">
        <w:rPr>
          <w:rFonts w:ascii="Arial" w:hAnsi="Arial" w:cs="Arial"/>
          <w:sz w:val="24"/>
          <w:szCs w:val="24"/>
          <w:lang w:val="en-US"/>
        </w:rPr>
        <w:t xml:space="preserve">n </w:t>
      </w:r>
      <w:r w:rsidR="00791CA6">
        <w:rPr>
          <w:rFonts w:ascii="Arial" w:hAnsi="Arial" w:cs="Arial"/>
          <w:sz w:val="24"/>
          <w:szCs w:val="24"/>
          <w:lang w:val="en-US"/>
        </w:rPr>
        <w:t xml:space="preserve">May 8, </w:t>
      </w:r>
      <w:r w:rsidR="004E27EE">
        <w:rPr>
          <w:rFonts w:ascii="Arial" w:hAnsi="Arial" w:cs="Arial"/>
          <w:sz w:val="24"/>
          <w:szCs w:val="24"/>
          <w:lang w:val="en-US"/>
        </w:rPr>
        <w:t xml:space="preserve">1966 and Gladys would live until March 13, 1997, </w:t>
      </w:r>
      <w:r w:rsidR="00380D36">
        <w:rPr>
          <w:rFonts w:ascii="Arial" w:hAnsi="Arial" w:cs="Arial"/>
          <w:sz w:val="24"/>
          <w:szCs w:val="24"/>
          <w:lang w:val="en-US"/>
        </w:rPr>
        <w:t>reaching</w:t>
      </w:r>
      <w:r w:rsidR="004E27EE">
        <w:rPr>
          <w:rFonts w:ascii="Arial" w:hAnsi="Arial" w:cs="Arial"/>
          <w:sz w:val="24"/>
          <w:szCs w:val="24"/>
          <w:lang w:val="en-US"/>
        </w:rPr>
        <w:t xml:space="preserve"> an age of 100 ½ years.</w:t>
      </w:r>
    </w:p>
    <w:p w14:paraId="2583618E" w14:textId="3C423990" w:rsidR="00371651" w:rsidRDefault="00371651" w:rsidP="002C0723">
      <w:pPr>
        <w:spacing w:after="0"/>
        <w:rPr>
          <w:rFonts w:ascii="Arial" w:hAnsi="Arial" w:cs="Arial"/>
          <w:sz w:val="24"/>
          <w:szCs w:val="24"/>
          <w:lang w:val="en-US"/>
        </w:rPr>
      </w:pPr>
    </w:p>
    <w:p w14:paraId="1AB2D606" w14:textId="613A6573" w:rsidR="00371651" w:rsidRDefault="00371651" w:rsidP="00371651">
      <w:pPr>
        <w:spacing w:after="0"/>
        <w:rPr>
          <w:rFonts w:ascii="Arial" w:hAnsi="Arial" w:cs="Arial"/>
          <w:sz w:val="24"/>
          <w:szCs w:val="24"/>
          <w:lang w:val="en-US"/>
        </w:rPr>
      </w:pPr>
      <w:r>
        <w:rPr>
          <w:rFonts w:ascii="Arial" w:hAnsi="Arial" w:cs="Arial"/>
          <w:sz w:val="24"/>
          <w:szCs w:val="24"/>
          <w:lang w:val="en-US"/>
        </w:rPr>
        <w:t>Still employed at Fort Ignition, Charlie Cruickshank, husband of Gladys’s daughter Isabelle, is again listed as president in 1965. Charlie, Isabelle, and their two at-home children continued living at 28 Cabot Crescent in 1965. Charlie would pass away on April 7, 1966. Isabelle would live until July 17, 2011.</w:t>
      </w:r>
    </w:p>
    <w:p w14:paraId="53A70CE6" w14:textId="77777777" w:rsidR="00371651" w:rsidRDefault="00371651" w:rsidP="002C0723">
      <w:pPr>
        <w:spacing w:after="0"/>
        <w:rPr>
          <w:rFonts w:ascii="Arial" w:hAnsi="Arial" w:cs="Arial"/>
          <w:sz w:val="24"/>
          <w:szCs w:val="24"/>
          <w:lang w:val="en-US"/>
        </w:rPr>
      </w:pPr>
    </w:p>
    <w:p w14:paraId="1390D8BB" w14:textId="0263A286" w:rsidR="00C816CF" w:rsidRDefault="00371651" w:rsidP="002C0723">
      <w:pPr>
        <w:spacing w:after="0"/>
        <w:rPr>
          <w:rFonts w:ascii="Arial" w:hAnsi="Arial" w:cs="Arial"/>
          <w:sz w:val="24"/>
          <w:szCs w:val="24"/>
          <w:lang w:val="en-US"/>
        </w:rPr>
      </w:pPr>
      <w:r w:rsidRPr="00371651">
        <w:rPr>
          <w:rFonts w:ascii="Arial" w:hAnsi="Arial" w:cs="Arial"/>
          <w:sz w:val="24"/>
          <w:szCs w:val="24"/>
          <w:lang w:val="en-US"/>
        </w:rPr>
        <w:t>In 1965 there was a job change for Arthur (Art) Lightfoot as he became a sales manager for Banville Building Supplies. Verna, Art, and their at</w:t>
      </w:r>
      <w:r w:rsidR="00380D36">
        <w:rPr>
          <w:rFonts w:ascii="Arial" w:hAnsi="Arial" w:cs="Arial"/>
          <w:sz w:val="24"/>
          <w:szCs w:val="24"/>
          <w:lang w:val="en-US"/>
        </w:rPr>
        <w:t>-</w:t>
      </w:r>
      <w:r w:rsidRPr="00371651">
        <w:rPr>
          <w:rFonts w:ascii="Arial" w:hAnsi="Arial" w:cs="Arial"/>
          <w:sz w:val="24"/>
          <w:szCs w:val="24"/>
          <w:lang w:val="en-US"/>
        </w:rPr>
        <w:t>home children remained living at 25 Lawndale. Verna would pass away on December 18, 1984, and Art would live until October 16, 2008.</w:t>
      </w:r>
    </w:p>
    <w:p w14:paraId="7AD9C06E" w14:textId="77777777" w:rsidR="00C816CF" w:rsidRDefault="00C816CF" w:rsidP="002C0723">
      <w:pPr>
        <w:spacing w:after="0"/>
        <w:rPr>
          <w:rFonts w:ascii="Arial" w:hAnsi="Arial" w:cs="Arial"/>
          <w:sz w:val="24"/>
          <w:szCs w:val="24"/>
          <w:lang w:val="en-US"/>
        </w:rPr>
      </w:pPr>
    </w:p>
    <w:p w14:paraId="1E0109FE" w14:textId="56159AF2" w:rsidR="004B49A4" w:rsidRDefault="00B16830" w:rsidP="002C0723">
      <w:pPr>
        <w:spacing w:after="0"/>
        <w:rPr>
          <w:rFonts w:ascii="Arial" w:hAnsi="Arial" w:cs="Arial"/>
          <w:sz w:val="24"/>
          <w:szCs w:val="24"/>
          <w:lang w:val="en-US"/>
        </w:rPr>
      </w:pPr>
      <w:r>
        <w:rPr>
          <w:rFonts w:ascii="Arial" w:hAnsi="Arial" w:cs="Arial"/>
          <w:sz w:val="24"/>
          <w:szCs w:val="24"/>
          <w:lang w:val="en-US"/>
        </w:rPr>
        <w:t xml:space="preserve">Denny Konchak’s job title in 1965 Henderson was “policeman Winnipeg” but this may not be </w:t>
      </w:r>
      <w:r w:rsidR="003D1923">
        <w:rPr>
          <w:rFonts w:ascii="Arial" w:hAnsi="Arial" w:cs="Arial"/>
          <w:sz w:val="24"/>
          <w:szCs w:val="24"/>
          <w:lang w:val="en-US"/>
        </w:rPr>
        <w:t xml:space="preserve">a </w:t>
      </w:r>
      <w:r>
        <w:rPr>
          <w:rFonts w:ascii="Arial" w:hAnsi="Arial" w:cs="Arial"/>
          <w:sz w:val="24"/>
          <w:szCs w:val="24"/>
          <w:lang w:val="en-US"/>
        </w:rPr>
        <w:t xml:space="preserve">significant </w:t>
      </w:r>
      <w:r w:rsidR="003D1923">
        <w:rPr>
          <w:rFonts w:ascii="Arial" w:hAnsi="Arial" w:cs="Arial"/>
          <w:sz w:val="24"/>
          <w:szCs w:val="24"/>
          <w:lang w:val="en-US"/>
        </w:rPr>
        <w:t xml:space="preserve">change, </w:t>
      </w:r>
      <w:r>
        <w:rPr>
          <w:rFonts w:ascii="Arial" w:hAnsi="Arial" w:cs="Arial"/>
          <w:sz w:val="24"/>
          <w:szCs w:val="24"/>
          <w:lang w:val="en-US"/>
        </w:rPr>
        <w:t>as he retained the rank of sergeant until retirement. Vivian is listed as Vivian R. Konchak in 1965 Henderson. Her second name was Rhonda. Vivian and Denny’s daughter continues as a stenographer for CNR, living with her parents</w:t>
      </w:r>
      <w:r w:rsidR="00B073A3">
        <w:rPr>
          <w:rFonts w:ascii="Arial" w:hAnsi="Arial" w:cs="Arial"/>
          <w:sz w:val="24"/>
          <w:szCs w:val="24"/>
          <w:lang w:val="en-US"/>
        </w:rPr>
        <w:t xml:space="preserve">, brother, and grandmother Hilda Konchak, </w:t>
      </w:r>
      <w:r>
        <w:rPr>
          <w:rFonts w:ascii="Arial" w:hAnsi="Arial" w:cs="Arial"/>
          <w:sz w:val="24"/>
          <w:szCs w:val="24"/>
          <w:lang w:val="en-US"/>
        </w:rPr>
        <w:t>at 823 Alverstone</w:t>
      </w:r>
      <w:r w:rsidR="003D1923">
        <w:rPr>
          <w:rFonts w:ascii="Arial" w:hAnsi="Arial" w:cs="Arial"/>
          <w:sz w:val="24"/>
          <w:szCs w:val="24"/>
          <w:lang w:val="en-US"/>
        </w:rPr>
        <w:t>,</w:t>
      </w:r>
      <w:r w:rsidR="00553832">
        <w:rPr>
          <w:rFonts w:ascii="Arial" w:hAnsi="Arial" w:cs="Arial"/>
          <w:sz w:val="24"/>
          <w:szCs w:val="24"/>
          <w:lang w:val="en-US"/>
        </w:rPr>
        <w:t xml:space="preserve"> in 1965</w:t>
      </w:r>
      <w:r>
        <w:rPr>
          <w:rFonts w:ascii="Arial" w:hAnsi="Arial" w:cs="Arial"/>
          <w:sz w:val="24"/>
          <w:szCs w:val="24"/>
          <w:lang w:val="en-US"/>
        </w:rPr>
        <w:t>.</w:t>
      </w:r>
      <w:r w:rsidR="004B49A4">
        <w:rPr>
          <w:rFonts w:ascii="Arial" w:hAnsi="Arial" w:cs="Arial"/>
          <w:sz w:val="24"/>
          <w:szCs w:val="24"/>
          <w:lang w:val="en-US"/>
        </w:rPr>
        <w:t xml:space="preserve"> </w:t>
      </w:r>
      <w:r w:rsidR="00B509DD">
        <w:rPr>
          <w:rFonts w:ascii="Arial" w:hAnsi="Arial" w:cs="Arial"/>
          <w:sz w:val="24"/>
          <w:szCs w:val="24"/>
          <w:lang w:val="en-US"/>
        </w:rPr>
        <w:t>A complete list of those people with the last name Konchak</w:t>
      </w:r>
      <w:r w:rsidR="004B49A4">
        <w:rPr>
          <w:rFonts w:ascii="Arial" w:hAnsi="Arial" w:cs="Arial"/>
          <w:sz w:val="24"/>
          <w:szCs w:val="24"/>
          <w:lang w:val="en-US"/>
        </w:rPr>
        <w:t xml:space="preserve"> </w:t>
      </w:r>
      <w:r w:rsidR="003D1923">
        <w:rPr>
          <w:rFonts w:ascii="Arial" w:hAnsi="Arial" w:cs="Arial"/>
          <w:sz w:val="24"/>
          <w:szCs w:val="24"/>
          <w:lang w:val="en-US"/>
        </w:rPr>
        <w:t xml:space="preserve">listed </w:t>
      </w:r>
      <w:r w:rsidR="004B49A4">
        <w:rPr>
          <w:rFonts w:ascii="Arial" w:hAnsi="Arial" w:cs="Arial"/>
          <w:sz w:val="24"/>
          <w:szCs w:val="24"/>
          <w:lang w:val="en-US"/>
        </w:rPr>
        <w:t xml:space="preserve">in 1965 Winnipeg Henderson </w:t>
      </w:r>
      <w:r w:rsidR="00B509DD">
        <w:rPr>
          <w:rFonts w:ascii="Arial" w:hAnsi="Arial" w:cs="Arial"/>
          <w:sz w:val="24"/>
          <w:szCs w:val="24"/>
          <w:lang w:val="en-US"/>
        </w:rPr>
        <w:t>is</w:t>
      </w:r>
      <w:r w:rsidR="004B49A4">
        <w:rPr>
          <w:rFonts w:ascii="Arial" w:hAnsi="Arial" w:cs="Arial"/>
          <w:sz w:val="24"/>
          <w:szCs w:val="24"/>
          <w:lang w:val="en-US"/>
        </w:rPr>
        <w:t>:</w:t>
      </w:r>
    </w:p>
    <w:p w14:paraId="79687979" w14:textId="77777777" w:rsidR="00B509DD" w:rsidRDefault="00B509DD" w:rsidP="002C0723">
      <w:pPr>
        <w:spacing w:after="0"/>
        <w:rPr>
          <w:rFonts w:ascii="Arial" w:hAnsi="Arial" w:cs="Arial"/>
          <w:sz w:val="24"/>
          <w:szCs w:val="24"/>
          <w:lang w:val="en-US"/>
        </w:rPr>
      </w:pPr>
    </w:p>
    <w:p w14:paraId="0136C03E" w14:textId="6D817D8F" w:rsidR="002B2A5F" w:rsidRPr="00BF3335" w:rsidRDefault="004B49A4" w:rsidP="004B49A4">
      <w:pPr>
        <w:pStyle w:val="ListParagraph"/>
        <w:numPr>
          <w:ilvl w:val="0"/>
          <w:numId w:val="5"/>
        </w:numPr>
        <w:spacing w:after="0"/>
        <w:rPr>
          <w:rFonts w:ascii="Arial" w:hAnsi="Arial" w:cs="Arial"/>
          <w:sz w:val="24"/>
          <w:szCs w:val="24"/>
          <w:lang w:val="en-US"/>
        </w:rPr>
      </w:pPr>
      <w:r w:rsidRPr="004B49A4">
        <w:rPr>
          <w:rFonts w:ascii="Arial" w:hAnsi="Arial" w:cs="Arial"/>
          <w:sz w:val="24"/>
          <w:szCs w:val="24"/>
          <w:lang w:val="en-US"/>
        </w:rPr>
        <w:t xml:space="preserve">George (Denny’s brother) and </w:t>
      </w:r>
      <w:r w:rsidR="00553832">
        <w:rPr>
          <w:rFonts w:ascii="Arial" w:hAnsi="Arial" w:cs="Arial"/>
          <w:sz w:val="24"/>
          <w:szCs w:val="24"/>
          <w:lang w:val="en-US"/>
        </w:rPr>
        <w:t xml:space="preserve">his wife </w:t>
      </w:r>
      <w:r w:rsidRPr="004B49A4">
        <w:rPr>
          <w:rFonts w:ascii="Arial" w:hAnsi="Arial" w:cs="Arial"/>
          <w:sz w:val="24"/>
          <w:szCs w:val="24"/>
          <w:lang w:val="en-US"/>
        </w:rPr>
        <w:t>Mildred</w:t>
      </w:r>
      <w:r>
        <w:rPr>
          <w:rFonts w:ascii="Arial" w:hAnsi="Arial" w:cs="Arial"/>
          <w:sz w:val="24"/>
          <w:szCs w:val="24"/>
          <w:lang w:val="en-US"/>
        </w:rPr>
        <w:t xml:space="preserve"> living at 172 Oakdean. George was owner of George’s </w:t>
      </w:r>
      <w:r w:rsidRPr="00BF3335">
        <w:rPr>
          <w:rFonts w:ascii="Arial" w:hAnsi="Arial" w:cs="Arial"/>
          <w:sz w:val="24"/>
          <w:szCs w:val="24"/>
          <w:lang w:val="en-US"/>
        </w:rPr>
        <w:t>Heating Service.</w:t>
      </w:r>
    </w:p>
    <w:p w14:paraId="1BBAB8F5" w14:textId="7A5BBA39" w:rsidR="00B2384E" w:rsidRPr="00BF3335" w:rsidRDefault="00B2384E" w:rsidP="004B49A4">
      <w:pPr>
        <w:pStyle w:val="ListParagraph"/>
        <w:numPr>
          <w:ilvl w:val="0"/>
          <w:numId w:val="5"/>
        </w:numPr>
        <w:spacing w:after="0"/>
        <w:rPr>
          <w:rFonts w:ascii="Arial" w:hAnsi="Arial" w:cs="Arial"/>
          <w:sz w:val="24"/>
          <w:szCs w:val="24"/>
          <w:lang w:val="en-US"/>
        </w:rPr>
      </w:pPr>
      <w:r w:rsidRPr="00BF3335">
        <w:rPr>
          <w:rFonts w:ascii="Arial" w:hAnsi="Arial" w:cs="Arial"/>
          <w:sz w:val="24"/>
          <w:szCs w:val="24"/>
          <w:lang w:val="en-US"/>
        </w:rPr>
        <w:t>Sandra Konchak, wife of George and Mildred’s son Tim. Sandra was a stenographer at CBC, living at 453 Sherbrook</w:t>
      </w:r>
    </w:p>
    <w:p w14:paraId="3A36B7A4" w14:textId="007F06F7" w:rsidR="004B49A4" w:rsidRDefault="004B49A4" w:rsidP="004B49A4">
      <w:pPr>
        <w:pStyle w:val="ListParagraph"/>
        <w:numPr>
          <w:ilvl w:val="0"/>
          <w:numId w:val="5"/>
        </w:numPr>
        <w:spacing w:after="0"/>
        <w:rPr>
          <w:rFonts w:ascii="Arial" w:hAnsi="Arial" w:cs="Arial"/>
          <w:sz w:val="24"/>
          <w:szCs w:val="24"/>
          <w:lang w:val="en-US"/>
        </w:rPr>
      </w:pPr>
      <w:r>
        <w:rPr>
          <w:rFonts w:ascii="Arial" w:hAnsi="Arial" w:cs="Arial"/>
          <w:sz w:val="24"/>
          <w:szCs w:val="24"/>
          <w:lang w:val="en-US"/>
        </w:rPr>
        <w:t xml:space="preserve">Joan Konchak, daughter of George and Mildred. Joan was a stenographer at </w:t>
      </w:r>
      <w:r w:rsidR="00553832">
        <w:rPr>
          <w:rFonts w:ascii="Arial" w:hAnsi="Arial" w:cs="Arial"/>
          <w:sz w:val="24"/>
          <w:szCs w:val="24"/>
          <w:lang w:val="en-US"/>
        </w:rPr>
        <w:t>T S Taylor Machinery, and lived with her parents.</w:t>
      </w:r>
    </w:p>
    <w:p w14:paraId="243ADD0B" w14:textId="1965B29A" w:rsidR="00553832" w:rsidRDefault="00B2384E" w:rsidP="004B49A4">
      <w:pPr>
        <w:pStyle w:val="ListParagraph"/>
        <w:numPr>
          <w:ilvl w:val="0"/>
          <w:numId w:val="5"/>
        </w:numPr>
        <w:spacing w:after="0"/>
        <w:rPr>
          <w:rFonts w:ascii="Arial" w:hAnsi="Arial" w:cs="Arial"/>
          <w:sz w:val="24"/>
          <w:szCs w:val="24"/>
          <w:lang w:val="en-US"/>
        </w:rPr>
      </w:pPr>
      <w:r>
        <w:rPr>
          <w:rFonts w:ascii="Arial" w:hAnsi="Arial" w:cs="Arial"/>
          <w:sz w:val="24"/>
          <w:szCs w:val="24"/>
          <w:lang w:val="en-US"/>
        </w:rPr>
        <w:t>Laurel J. Konchak</w:t>
      </w:r>
      <w:r w:rsidR="00553832">
        <w:rPr>
          <w:rFonts w:ascii="Arial" w:hAnsi="Arial" w:cs="Arial"/>
          <w:sz w:val="24"/>
          <w:szCs w:val="24"/>
          <w:lang w:val="en-US"/>
        </w:rPr>
        <w:t xml:space="preserve">, daughter of Vivian and Denny. </w:t>
      </w:r>
      <w:r w:rsidR="00346F39">
        <w:rPr>
          <w:rFonts w:ascii="Arial" w:hAnsi="Arial" w:cs="Arial"/>
          <w:sz w:val="24"/>
          <w:szCs w:val="24"/>
          <w:lang w:val="en-US"/>
        </w:rPr>
        <w:t>She</w:t>
      </w:r>
      <w:r w:rsidR="00553832">
        <w:rPr>
          <w:rFonts w:ascii="Arial" w:hAnsi="Arial" w:cs="Arial"/>
          <w:sz w:val="24"/>
          <w:szCs w:val="24"/>
          <w:lang w:val="en-US"/>
        </w:rPr>
        <w:t xml:space="preserve"> was a stenographer at CPR, and lived with her parents</w:t>
      </w:r>
      <w:r w:rsidR="00AA1301">
        <w:rPr>
          <w:rFonts w:ascii="Arial" w:hAnsi="Arial" w:cs="Arial"/>
          <w:sz w:val="24"/>
          <w:szCs w:val="24"/>
          <w:lang w:val="en-US"/>
        </w:rPr>
        <w:t xml:space="preserve"> at 823 Alverstone</w:t>
      </w:r>
      <w:r w:rsidR="00553832">
        <w:rPr>
          <w:rFonts w:ascii="Arial" w:hAnsi="Arial" w:cs="Arial"/>
          <w:sz w:val="24"/>
          <w:szCs w:val="24"/>
          <w:lang w:val="en-US"/>
        </w:rPr>
        <w:t>.</w:t>
      </w:r>
    </w:p>
    <w:p w14:paraId="6029E378" w14:textId="4AD58F74" w:rsidR="00553832" w:rsidRPr="00B2384E" w:rsidRDefault="00553832" w:rsidP="00B2384E">
      <w:pPr>
        <w:pStyle w:val="ListParagraph"/>
        <w:numPr>
          <w:ilvl w:val="0"/>
          <w:numId w:val="5"/>
        </w:numPr>
        <w:spacing w:after="0"/>
        <w:rPr>
          <w:rFonts w:ascii="Arial" w:hAnsi="Arial" w:cs="Arial"/>
          <w:sz w:val="24"/>
          <w:szCs w:val="24"/>
          <w:lang w:val="en-US"/>
        </w:rPr>
      </w:pPr>
      <w:r>
        <w:rPr>
          <w:rFonts w:ascii="Arial" w:hAnsi="Arial" w:cs="Arial"/>
          <w:sz w:val="24"/>
          <w:szCs w:val="24"/>
          <w:lang w:val="en-US"/>
        </w:rPr>
        <w:t>Walter B. Konchak (Denny’s brother) and his wife Pearl living at 147 West</w:t>
      </w:r>
      <w:r w:rsidR="00380D36">
        <w:rPr>
          <w:rFonts w:ascii="Arial" w:hAnsi="Arial" w:cs="Arial"/>
          <w:sz w:val="24"/>
          <w:szCs w:val="24"/>
          <w:lang w:val="en-US"/>
        </w:rPr>
        <w:t xml:space="preserve"> G</w:t>
      </w:r>
      <w:r>
        <w:rPr>
          <w:rFonts w:ascii="Arial" w:hAnsi="Arial" w:cs="Arial"/>
          <w:sz w:val="24"/>
          <w:szCs w:val="24"/>
          <w:lang w:val="en-US"/>
        </w:rPr>
        <w:t>ate. Walter was a yardman at CPR.</w:t>
      </w:r>
    </w:p>
    <w:p w14:paraId="5F598D33" w14:textId="77777777" w:rsidR="00371651" w:rsidRDefault="00371651" w:rsidP="00371651">
      <w:pPr>
        <w:spacing w:after="0"/>
        <w:rPr>
          <w:rFonts w:ascii="Arial" w:hAnsi="Arial" w:cs="Arial"/>
          <w:sz w:val="24"/>
          <w:szCs w:val="24"/>
          <w:highlight w:val="green"/>
          <w:lang w:val="en-US"/>
        </w:rPr>
      </w:pPr>
    </w:p>
    <w:p w14:paraId="0F6F0D28" w14:textId="4D2D8342" w:rsidR="00B62176" w:rsidRDefault="00B509DD" w:rsidP="002C0723">
      <w:pPr>
        <w:spacing w:after="0"/>
        <w:rPr>
          <w:rFonts w:ascii="Arial" w:hAnsi="Arial" w:cs="Arial"/>
          <w:sz w:val="24"/>
          <w:szCs w:val="24"/>
          <w:highlight w:val="green"/>
          <w:lang w:val="en-US"/>
        </w:rPr>
      </w:pPr>
      <w:r w:rsidRPr="00B509DD">
        <w:rPr>
          <w:rFonts w:ascii="Arial" w:hAnsi="Arial" w:cs="Arial"/>
          <w:sz w:val="24"/>
          <w:szCs w:val="24"/>
          <w:lang w:val="en-US"/>
        </w:rPr>
        <w:t xml:space="preserve">William Daniel Konchak (Denny) would pass away on </w:t>
      </w:r>
      <w:r>
        <w:rPr>
          <w:rFonts w:ascii="Arial" w:hAnsi="Arial" w:cs="Arial"/>
          <w:sz w:val="24"/>
          <w:szCs w:val="24"/>
          <w:lang w:val="en-US"/>
        </w:rPr>
        <w:t xml:space="preserve">July 1, </w:t>
      </w:r>
      <w:r w:rsidRPr="00B509DD">
        <w:rPr>
          <w:rFonts w:ascii="Arial" w:hAnsi="Arial" w:cs="Arial"/>
          <w:sz w:val="24"/>
          <w:szCs w:val="24"/>
          <w:lang w:val="en-US"/>
        </w:rPr>
        <w:t>1970.</w:t>
      </w:r>
      <w:r>
        <w:rPr>
          <w:rFonts w:ascii="Arial" w:hAnsi="Arial" w:cs="Arial"/>
          <w:sz w:val="24"/>
          <w:szCs w:val="24"/>
          <w:lang w:val="en-US"/>
        </w:rPr>
        <w:t xml:space="preserve"> Vivian Rhonda (nee Magee) Konchak</w:t>
      </w:r>
      <w:r w:rsidR="007171C1">
        <w:rPr>
          <w:rFonts w:ascii="Arial" w:hAnsi="Arial" w:cs="Arial"/>
          <w:sz w:val="24"/>
          <w:szCs w:val="24"/>
          <w:lang w:val="en-US"/>
        </w:rPr>
        <w:t xml:space="preserve"> would live until October 7, 2015.</w:t>
      </w:r>
    </w:p>
    <w:p w14:paraId="798A4975" w14:textId="77777777" w:rsidR="00427446" w:rsidRDefault="00427446" w:rsidP="002C0723">
      <w:pPr>
        <w:spacing w:after="0"/>
        <w:rPr>
          <w:rFonts w:ascii="Arial" w:hAnsi="Arial" w:cs="Arial"/>
          <w:sz w:val="24"/>
          <w:szCs w:val="24"/>
          <w:highlight w:val="green"/>
          <w:lang w:val="en-US"/>
        </w:rPr>
      </w:pPr>
    </w:p>
    <w:p w14:paraId="65E6DC36" w14:textId="0D7637FA" w:rsidR="00FC3238" w:rsidRDefault="00FC3238" w:rsidP="00FC3238">
      <w:pPr>
        <w:spacing w:after="0"/>
        <w:rPr>
          <w:rFonts w:ascii="Arial" w:hAnsi="Arial" w:cs="Arial"/>
          <w:sz w:val="24"/>
          <w:szCs w:val="24"/>
          <w:lang w:val="en-US"/>
        </w:rPr>
      </w:pPr>
      <w:r>
        <w:rPr>
          <w:rFonts w:ascii="Arial" w:hAnsi="Arial" w:cs="Arial"/>
          <w:sz w:val="24"/>
          <w:szCs w:val="24"/>
          <w:lang w:val="en-US"/>
        </w:rPr>
        <w:t>T</w:t>
      </w:r>
      <w:r w:rsidRPr="00127ED7">
        <w:rPr>
          <w:rFonts w:ascii="Arial" w:hAnsi="Arial" w:cs="Arial"/>
          <w:sz w:val="24"/>
          <w:szCs w:val="24"/>
          <w:lang w:val="en-US"/>
        </w:rPr>
        <w:t xml:space="preserve">here were no family members or descendants Agnes Hendry (nee Murray) Hudson </w:t>
      </w:r>
      <w:r w:rsidR="003D1923">
        <w:rPr>
          <w:rFonts w:ascii="Arial" w:hAnsi="Arial" w:cs="Arial"/>
          <w:sz w:val="24"/>
          <w:szCs w:val="24"/>
          <w:lang w:val="en-US"/>
        </w:rPr>
        <w:t xml:space="preserve">found </w:t>
      </w:r>
      <w:r w:rsidRPr="00127ED7">
        <w:rPr>
          <w:rFonts w:ascii="Arial" w:hAnsi="Arial" w:cs="Arial"/>
          <w:sz w:val="24"/>
          <w:szCs w:val="24"/>
          <w:lang w:val="en-US"/>
        </w:rPr>
        <w:t>remaining in Winnipeg</w:t>
      </w:r>
      <w:r>
        <w:rPr>
          <w:rFonts w:ascii="Arial" w:hAnsi="Arial" w:cs="Arial"/>
          <w:sz w:val="24"/>
          <w:szCs w:val="24"/>
          <w:lang w:val="en-US"/>
        </w:rPr>
        <w:t xml:space="preserve"> in 1965</w:t>
      </w:r>
      <w:r w:rsidRPr="00127ED7">
        <w:rPr>
          <w:rFonts w:ascii="Arial" w:hAnsi="Arial" w:cs="Arial"/>
          <w:sz w:val="24"/>
          <w:szCs w:val="24"/>
          <w:lang w:val="en-US"/>
        </w:rPr>
        <w:t>.</w:t>
      </w:r>
    </w:p>
    <w:p w14:paraId="649AE6AC" w14:textId="77777777" w:rsidR="00FC3238" w:rsidRDefault="00FC3238" w:rsidP="00FC3238">
      <w:pPr>
        <w:spacing w:after="0"/>
        <w:rPr>
          <w:rFonts w:ascii="Arial" w:hAnsi="Arial" w:cs="Arial"/>
          <w:sz w:val="24"/>
          <w:szCs w:val="24"/>
          <w:lang w:val="en-US"/>
        </w:rPr>
      </w:pPr>
    </w:p>
    <w:p w14:paraId="51FF7003" w14:textId="2419C4C2" w:rsidR="00A62836" w:rsidRDefault="00FC3238" w:rsidP="006532DD">
      <w:pPr>
        <w:spacing w:after="0"/>
        <w:rPr>
          <w:rFonts w:ascii="Arial" w:hAnsi="Arial" w:cs="Arial"/>
          <w:sz w:val="24"/>
          <w:szCs w:val="24"/>
          <w:lang w:val="en-US"/>
        </w:rPr>
      </w:pPr>
      <w:r w:rsidRPr="006532DD">
        <w:rPr>
          <w:rFonts w:ascii="Arial" w:hAnsi="Arial" w:cs="Arial"/>
          <w:sz w:val="24"/>
          <w:szCs w:val="24"/>
          <w:lang w:val="en-US"/>
        </w:rPr>
        <w:t xml:space="preserve">Margaret Helenor (nee Murray) Anderson and her husband Hugh Campbell Anderson continued living at 258 Ash Street in 1965. </w:t>
      </w:r>
      <w:r w:rsidR="00A62836" w:rsidRPr="00C61291">
        <w:rPr>
          <w:rFonts w:ascii="Arial" w:hAnsi="Arial" w:cs="Arial"/>
          <w:sz w:val="24"/>
          <w:szCs w:val="24"/>
          <w:lang w:val="en-US"/>
        </w:rPr>
        <w:t>Hugh was still employed as editorial consultant for Motor In Canada Magazine, the job he took in 1963.</w:t>
      </w:r>
    </w:p>
    <w:p w14:paraId="72A8444F" w14:textId="77777777" w:rsidR="00A62836" w:rsidRDefault="00A62836" w:rsidP="006532DD">
      <w:pPr>
        <w:spacing w:after="0"/>
        <w:rPr>
          <w:rFonts w:ascii="Arial" w:hAnsi="Arial" w:cs="Arial"/>
          <w:sz w:val="24"/>
          <w:szCs w:val="24"/>
          <w:lang w:val="en-US"/>
        </w:rPr>
      </w:pPr>
    </w:p>
    <w:p w14:paraId="0267A95A" w14:textId="60BCE1E0" w:rsidR="006532DD" w:rsidRPr="006532DD" w:rsidRDefault="006532DD" w:rsidP="006532DD">
      <w:pPr>
        <w:spacing w:after="0"/>
        <w:rPr>
          <w:rFonts w:ascii="Arial" w:hAnsi="Arial" w:cs="Arial"/>
          <w:sz w:val="24"/>
          <w:szCs w:val="24"/>
          <w:lang w:val="en-US"/>
        </w:rPr>
      </w:pPr>
      <w:r w:rsidRPr="006532DD">
        <w:rPr>
          <w:rFonts w:ascii="Arial" w:hAnsi="Arial" w:cs="Arial"/>
          <w:sz w:val="24"/>
          <w:szCs w:val="24"/>
          <w:lang w:val="en-US"/>
        </w:rPr>
        <w:t>Margaret</w:t>
      </w:r>
      <w:r w:rsidR="00A62836">
        <w:rPr>
          <w:rFonts w:ascii="Arial" w:hAnsi="Arial" w:cs="Arial"/>
          <w:sz w:val="24"/>
          <w:szCs w:val="24"/>
          <w:lang w:val="en-US"/>
        </w:rPr>
        <w:t xml:space="preserve"> Anderson’s</w:t>
      </w:r>
      <w:r w:rsidRPr="006532DD">
        <w:rPr>
          <w:rFonts w:ascii="Arial" w:hAnsi="Arial" w:cs="Arial"/>
          <w:sz w:val="24"/>
          <w:szCs w:val="24"/>
          <w:lang w:val="en-US"/>
        </w:rPr>
        <w:t xml:space="preserve"> older sister Jessie Ann </w:t>
      </w:r>
      <w:r w:rsidRPr="006532DD">
        <w:rPr>
          <w:rFonts w:ascii="Arial" w:eastAsia="Times New Roman" w:hAnsi="Arial" w:cs="Arial"/>
          <w:sz w:val="24"/>
          <w:szCs w:val="24"/>
          <w:lang w:val="en-US"/>
        </w:rPr>
        <w:t>was living in Shaunavon, Saskatchewan, in 1965 when she became ill. That summer Jessie came to stay with Margaret and Hugh until later in the year when she entered hospital and subsequently died</w:t>
      </w:r>
      <w:r w:rsidR="00A62836">
        <w:rPr>
          <w:rFonts w:ascii="Arial" w:eastAsia="Times New Roman" w:hAnsi="Arial" w:cs="Arial"/>
          <w:sz w:val="24"/>
          <w:szCs w:val="24"/>
          <w:lang w:val="en-US"/>
        </w:rPr>
        <w:t xml:space="preserve"> </w:t>
      </w:r>
      <w:r w:rsidR="00D6338E" w:rsidRPr="009D60C6">
        <w:rPr>
          <w:rFonts w:ascii="Arial" w:eastAsia="Times New Roman" w:hAnsi="Arial" w:cs="Arial"/>
          <w:sz w:val="24"/>
          <w:szCs w:val="24"/>
          <w:highlight w:val="cyan"/>
          <w:lang w:val="en-US"/>
        </w:rPr>
        <w:t>[Exact date unknown]</w:t>
      </w:r>
      <w:r w:rsidRPr="006532DD">
        <w:rPr>
          <w:rFonts w:ascii="Arial" w:eastAsia="Times New Roman" w:hAnsi="Arial" w:cs="Arial"/>
          <w:sz w:val="24"/>
          <w:szCs w:val="24"/>
          <w:lang w:val="en-US"/>
        </w:rPr>
        <w:t xml:space="preserve"> While she was living with Margaret and Hugh, </w:t>
      </w:r>
      <w:r w:rsidR="00A62836">
        <w:rPr>
          <w:rFonts w:ascii="Arial" w:eastAsia="Times New Roman" w:hAnsi="Arial" w:cs="Arial"/>
          <w:sz w:val="24"/>
          <w:szCs w:val="24"/>
          <w:lang w:val="en-US"/>
        </w:rPr>
        <w:t>Jessie</w:t>
      </w:r>
      <w:r w:rsidRPr="006532DD">
        <w:rPr>
          <w:rFonts w:ascii="Arial" w:eastAsia="Times New Roman" w:hAnsi="Arial" w:cs="Arial"/>
          <w:sz w:val="24"/>
          <w:szCs w:val="24"/>
          <w:lang w:val="en-US"/>
        </w:rPr>
        <w:t xml:space="preserve"> wrote her recollections called, ‘The Murray’s Come to Canada’. This is a priceless and precious piece of writing.</w:t>
      </w:r>
    </w:p>
    <w:p w14:paraId="7AE5798A" w14:textId="77777777" w:rsidR="006532DD" w:rsidRDefault="006532DD" w:rsidP="00FC3238">
      <w:pPr>
        <w:spacing w:after="0"/>
        <w:rPr>
          <w:rFonts w:ascii="Arial" w:hAnsi="Arial" w:cs="Arial"/>
          <w:sz w:val="24"/>
          <w:szCs w:val="24"/>
          <w:highlight w:val="yellow"/>
          <w:lang w:val="en-US"/>
        </w:rPr>
      </w:pPr>
    </w:p>
    <w:p w14:paraId="25903345" w14:textId="6F8ADF34" w:rsidR="00FC3238" w:rsidRDefault="00FC3238" w:rsidP="00FC3238">
      <w:pPr>
        <w:spacing w:after="0"/>
        <w:rPr>
          <w:rFonts w:ascii="Arial" w:hAnsi="Arial" w:cs="Arial"/>
          <w:sz w:val="24"/>
          <w:szCs w:val="24"/>
          <w:lang w:val="en-US"/>
        </w:rPr>
      </w:pPr>
      <w:r w:rsidRPr="00C61291">
        <w:rPr>
          <w:rFonts w:ascii="Arial" w:hAnsi="Arial" w:cs="Arial"/>
          <w:sz w:val="24"/>
          <w:szCs w:val="24"/>
          <w:lang w:val="en-US"/>
        </w:rPr>
        <w:t xml:space="preserve">Hugh </w:t>
      </w:r>
      <w:r w:rsidR="00A62836">
        <w:rPr>
          <w:rFonts w:ascii="Arial" w:hAnsi="Arial" w:cs="Arial"/>
          <w:sz w:val="24"/>
          <w:szCs w:val="24"/>
          <w:lang w:val="en-US"/>
        </w:rPr>
        <w:t xml:space="preserve">Anderson </w:t>
      </w:r>
      <w:r w:rsidRPr="00C61291">
        <w:rPr>
          <w:rFonts w:ascii="Arial" w:hAnsi="Arial" w:cs="Arial"/>
          <w:sz w:val="24"/>
          <w:szCs w:val="24"/>
          <w:lang w:val="en-US"/>
        </w:rPr>
        <w:t>would pass away on November 21, 1973 and Margaret would pass away on June 11, 1988.</w:t>
      </w:r>
    </w:p>
    <w:p w14:paraId="6046BDF6" w14:textId="77777777" w:rsidR="003C452C" w:rsidRDefault="003C452C" w:rsidP="00BA15B3">
      <w:pPr>
        <w:spacing w:after="0"/>
        <w:rPr>
          <w:rFonts w:ascii="Arial" w:hAnsi="Arial" w:cs="Arial"/>
          <w:sz w:val="24"/>
          <w:szCs w:val="24"/>
          <w:lang w:val="en-US"/>
        </w:rPr>
      </w:pPr>
    </w:p>
    <w:p w14:paraId="7EC07643" w14:textId="77777777" w:rsidR="00A62836" w:rsidRDefault="00A62836" w:rsidP="00BA15B3">
      <w:pPr>
        <w:spacing w:after="0"/>
        <w:rPr>
          <w:rFonts w:ascii="Arial" w:hAnsi="Arial" w:cs="Arial"/>
          <w:b/>
          <w:bCs/>
          <w:color w:val="202124"/>
          <w:spacing w:val="8"/>
          <w:sz w:val="24"/>
          <w:szCs w:val="24"/>
          <w:shd w:val="clear" w:color="auto" w:fill="FFFFFF"/>
        </w:rPr>
      </w:pPr>
    </w:p>
    <w:p w14:paraId="036517C3" w14:textId="77777777" w:rsidR="00A62836" w:rsidRDefault="00A62836" w:rsidP="00BA15B3">
      <w:pPr>
        <w:spacing w:after="0"/>
        <w:rPr>
          <w:rFonts w:ascii="Arial" w:hAnsi="Arial" w:cs="Arial"/>
          <w:b/>
          <w:bCs/>
          <w:color w:val="202124"/>
          <w:spacing w:val="8"/>
          <w:sz w:val="24"/>
          <w:szCs w:val="24"/>
          <w:shd w:val="clear" w:color="auto" w:fill="FFFFFF"/>
        </w:rPr>
      </w:pPr>
    </w:p>
    <w:p w14:paraId="47A5A9C6" w14:textId="77777777" w:rsidR="00DA336D" w:rsidRDefault="00DA336D" w:rsidP="00BA15B3">
      <w:pPr>
        <w:spacing w:after="0"/>
        <w:rPr>
          <w:rFonts w:ascii="Arial" w:hAnsi="Arial" w:cs="Arial"/>
          <w:b/>
          <w:bCs/>
          <w:color w:val="202124"/>
          <w:spacing w:val="8"/>
          <w:sz w:val="24"/>
          <w:szCs w:val="24"/>
          <w:shd w:val="clear" w:color="auto" w:fill="FFFFFF"/>
        </w:rPr>
      </w:pPr>
    </w:p>
    <w:p w14:paraId="36A7439A" w14:textId="1CC834FE" w:rsidR="00BA15B3" w:rsidRDefault="00BA15B3" w:rsidP="00BA15B3">
      <w:pPr>
        <w:spacing w:after="0"/>
        <w:rPr>
          <w:rFonts w:ascii="Arial" w:hAnsi="Arial" w:cs="Arial"/>
          <w:sz w:val="24"/>
          <w:szCs w:val="24"/>
          <w:lang w:val="en-US"/>
        </w:rPr>
      </w:pPr>
      <w:r>
        <w:rPr>
          <w:rFonts w:ascii="Arial" w:hAnsi="Arial" w:cs="Arial"/>
          <w:b/>
          <w:bCs/>
          <w:color w:val="202124"/>
          <w:spacing w:val="8"/>
          <w:sz w:val="24"/>
          <w:szCs w:val="24"/>
          <w:shd w:val="clear" w:color="auto" w:fill="FFFFFF"/>
        </w:rPr>
        <w:lastRenderedPageBreak/>
        <w:t>In Conclusion</w:t>
      </w:r>
    </w:p>
    <w:p w14:paraId="31376EED" w14:textId="77777777" w:rsidR="00BA15B3" w:rsidRDefault="00BA15B3" w:rsidP="002C0723">
      <w:pPr>
        <w:spacing w:after="0"/>
        <w:rPr>
          <w:rFonts w:ascii="Arial" w:hAnsi="Arial" w:cs="Arial"/>
          <w:sz w:val="24"/>
          <w:szCs w:val="24"/>
          <w:highlight w:val="green"/>
          <w:lang w:val="en-US"/>
        </w:rPr>
      </w:pPr>
    </w:p>
    <w:p w14:paraId="73168F47" w14:textId="77777777" w:rsidR="00BA15B3" w:rsidRDefault="00BA15B3" w:rsidP="002C0723">
      <w:pPr>
        <w:spacing w:after="0"/>
        <w:rPr>
          <w:rFonts w:ascii="Arial" w:hAnsi="Arial" w:cs="Arial"/>
          <w:sz w:val="24"/>
          <w:szCs w:val="24"/>
          <w:highlight w:val="green"/>
          <w:lang w:val="en-US"/>
        </w:rPr>
      </w:pPr>
    </w:p>
    <w:p w14:paraId="027A1249" w14:textId="1ACFAFE2" w:rsidR="00B029C6" w:rsidRPr="00BB607D" w:rsidRDefault="00BA15B3" w:rsidP="002C0723">
      <w:pPr>
        <w:spacing w:after="0"/>
        <w:rPr>
          <w:rFonts w:ascii="Arial" w:hAnsi="Arial" w:cs="Arial"/>
          <w:sz w:val="24"/>
          <w:szCs w:val="24"/>
          <w:lang w:val="en-US"/>
        </w:rPr>
      </w:pPr>
      <w:bookmarkStart w:id="159" w:name="_Hlk73812228"/>
      <w:r w:rsidRPr="00BB607D">
        <w:rPr>
          <w:rFonts w:ascii="Arial" w:hAnsi="Arial" w:cs="Arial"/>
          <w:sz w:val="24"/>
          <w:szCs w:val="24"/>
          <w:lang w:val="en-US"/>
        </w:rPr>
        <w:t xml:space="preserve">By 1965 there are few original </w:t>
      </w:r>
      <w:r w:rsidR="00A56C78" w:rsidRPr="00BB607D">
        <w:rPr>
          <w:rFonts w:ascii="Arial" w:hAnsi="Arial" w:cs="Arial"/>
          <w:sz w:val="24"/>
          <w:szCs w:val="24"/>
          <w:lang w:val="en-US"/>
        </w:rPr>
        <w:t xml:space="preserve">Murray family members </w:t>
      </w:r>
      <w:r w:rsidRPr="00BB607D">
        <w:rPr>
          <w:rFonts w:ascii="Arial" w:hAnsi="Arial" w:cs="Arial"/>
          <w:sz w:val="24"/>
          <w:szCs w:val="24"/>
          <w:lang w:val="en-US"/>
        </w:rPr>
        <w:t>remaining in Winnipeg</w:t>
      </w:r>
      <w:r w:rsidR="00A56C78" w:rsidRPr="00BB607D">
        <w:rPr>
          <w:rFonts w:ascii="Arial" w:hAnsi="Arial" w:cs="Arial"/>
          <w:sz w:val="24"/>
          <w:szCs w:val="24"/>
          <w:lang w:val="en-US"/>
        </w:rPr>
        <w:t xml:space="preserve">. </w:t>
      </w:r>
      <w:r w:rsidRPr="00BB607D">
        <w:rPr>
          <w:rFonts w:ascii="Arial" w:hAnsi="Arial" w:cs="Arial"/>
          <w:sz w:val="24"/>
          <w:szCs w:val="24"/>
          <w:lang w:val="en-US"/>
        </w:rPr>
        <w:t xml:space="preserve">Here </w:t>
      </w:r>
      <w:r w:rsidR="00F96AB9" w:rsidRPr="00BB607D">
        <w:rPr>
          <w:rFonts w:ascii="Arial" w:hAnsi="Arial" w:cs="Arial"/>
          <w:sz w:val="24"/>
          <w:szCs w:val="24"/>
          <w:lang w:val="en-US"/>
        </w:rPr>
        <w:t>is a recap of th</w:t>
      </w:r>
      <w:r w:rsidR="00A2606D" w:rsidRPr="00BB607D">
        <w:rPr>
          <w:rFonts w:ascii="Arial" w:hAnsi="Arial" w:cs="Arial"/>
          <w:sz w:val="24"/>
          <w:szCs w:val="24"/>
          <w:lang w:val="en-US"/>
        </w:rPr>
        <w:t>is</w:t>
      </w:r>
      <w:r w:rsidR="00F96AB9" w:rsidRPr="00BB607D">
        <w:rPr>
          <w:rFonts w:ascii="Arial" w:hAnsi="Arial" w:cs="Arial"/>
          <w:sz w:val="24"/>
          <w:szCs w:val="24"/>
          <w:lang w:val="en-US"/>
        </w:rPr>
        <w:t xml:space="preserve"> Murray</w:t>
      </w:r>
      <w:r w:rsidR="00A2606D" w:rsidRPr="00BB607D">
        <w:rPr>
          <w:rFonts w:ascii="Arial" w:hAnsi="Arial" w:cs="Arial"/>
          <w:sz w:val="24"/>
          <w:szCs w:val="24"/>
          <w:lang w:val="en-US"/>
        </w:rPr>
        <w:t xml:space="preserve"> family (last name of Murray is omitted)</w:t>
      </w:r>
      <w:r w:rsidR="00F96AB9" w:rsidRPr="00BB607D">
        <w:rPr>
          <w:rFonts w:ascii="Arial" w:hAnsi="Arial" w:cs="Arial"/>
          <w:sz w:val="24"/>
          <w:szCs w:val="24"/>
          <w:lang w:val="en-US"/>
        </w:rPr>
        <w:t xml:space="preserve">. </w:t>
      </w:r>
      <w:r w:rsidR="003968E7" w:rsidRPr="00BB607D">
        <w:rPr>
          <w:rFonts w:ascii="Arial" w:hAnsi="Arial" w:cs="Arial"/>
          <w:sz w:val="24"/>
          <w:szCs w:val="24"/>
          <w:lang w:val="en-US"/>
        </w:rPr>
        <w:t xml:space="preserve">George and Elizabeth (the parents) died in </w:t>
      </w:r>
      <w:r w:rsidR="00982841" w:rsidRPr="00BB607D">
        <w:rPr>
          <w:rFonts w:ascii="Arial" w:hAnsi="Arial" w:cs="Arial"/>
          <w:sz w:val="24"/>
          <w:szCs w:val="24"/>
          <w:lang w:val="en-US"/>
        </w:rPr>
        <w:t xml:space="preserve">Winnipeg </w:t>
      </w:r>
      <w:r w:rsidR="00B6517F">
        <w:rPr>
          <w:rFonts w:ascii="Arial" w:hAnsi="Arial" w:cs="Arial"/>
          <w:sz w:val="24"/>
          <w:szCs w:val="24"/>
          <w:lang w:val="en-US"/>
        </w:rPr>
        <w:t>o</w:t>
      </w:r>
      <w:r w:rsidR="00982841" w:rsidRPr="00BB607D">
        <w:rPr>
          <w:rFonts w:ascii="Arial" w:hAnsi="Arial" w:cs="Arial"/>
          <w:sz w:val="24"/>
          <w:szCs w:val="24"/>
          <w:lang w:val="en-US"/>
        </w:rPr>
        <w:t xml:space="preserve">n </w:t>
      </w:r>
      <w:r w:rsidR="00B6517F">
        <w:rPr>
          <w:rFonts w:ascii="Arial" w:hAnsi="Arial" w:cs="Arial"/>
          <w:sz w:val="24"/>
          <w:szCs w:val="24"/>
          <w:lang w:val="en-US"/>
        </w:rPr>
        <w:t>April 23,</w:t>
      </w:r>
      <w:r w:rsidR="003968E7" w:rsidRPr="00BB607D">
        <w:rPr>
          <w:rFonts w:ascii="Arial" w:hAnsi="Arial" w:cs="Arial"/>
          <w:sz w:val="24"/>
          <w:szCs w:val="24"/>
          <w:lang w:val="en-US"/>
        </w:rPr>
        <w:t xml:space="preserve">1939 and </w:t>
      </w:r>
      <w:r w:rsidR="00B6517F">
        <w:rPr>
          <w:rFonts w:ascii="Arial" w:hAnsi="Arial" w:cs="Arial"/>
          <w:sz w:val="24"/>
          <w:szCs w:val="24"/>
          <w:lang w:val="en-US"/>
        </w:rPr>
        <w:t xml:space="preserve">September 12, </w:t>
      </w:r>
      <w:r w:rsidR="003968E7" w:rsidRPr="00BB607D">
        <w:rPr>
          <w:rFonts w:ascii="Arial" w:hAnsi="Arial" w:cs="Arial"/>
          <w:sz w:val="24"/>
          <w:szCs w:val="24"/>
          <w:lang w:val="en-US"/>
        </w:rPr>
        <w:t>1938, respectively.</w:t>
      </w:r>
      <w:r w:rsidR="00296A60" w:rsidRPr="00BB607D">
        <w:rPr>
          <w:rFonts w:ascii="Arial" w:hAnsi="Arial" w:cs="Arial"/>
          <w:sz w:val="24"/>
          <w:szCs w:val="24"/>
          <w:lang w:val="en-US"/>
        </w:rPr>
        <w:t xml:space="preserve"> </w:t>
      </w:r>
      <w:r w:rsidR="000F52ED">
        <w:rPr>
          <w:rFonts w:ascii="Arial" w:hAnsi="Arial" w:cs="Arial"/>
          <w:sz w:val="24"/>
          <w:szCs w:val="24"/>
          <w:lang w:val="en-US"/>
        </w:rPr>
        <w:t>George and Elizabeth</w:t>
      </w:r>
      <w:r w:rsidR="006E6936">
        <w:rPr>
          <w:rFonts w:ascii="Arial" w:hAnsi="Arial" w:cs="Arial"/>
          <w:sz w:val="24"/>
          <w:szCs w:val="24"/>
          <w:lang w:val="en-US"/>
        </w:rPr>
        <w:t xml:space="preserve"> are buried at Brookside Cemetery, Winnipeg.</w:t>
      </w:r>
    </w:p>
    <w:p w14:paraId="74CCB96B" w14:textId="77777777" w:rsidR="00B029C6" w:rsidRPr="00BB607D" w:rsidRDefault="00B029C6" w:rsidP="002C0723">
      <w:pPr>
        <w:spacing w:after="0"/>
        <w:rPr>
          <w:rFonts w:ascii="Arial" w:hAnsi="Arial" w:cs="Arial"/>
          <w:sz w:val="24"/>
          <w:szCs w:val="24"/>
          <w:lang w:val="en-US"/>
        </w:rPr>
      </w:pPr>
    </w:p>
    <w:p w14:paraId="2477EE53" w14:textId="1C540D60" w:rsidR="00B029C6" w:rsidRPr="00BB607D" w:rsidRDefault="00296A60" w:rsidP="002C0723">
      <w:pPr>
        <w:spacing w:after="0"/>
        <w:rPr>
          <w:rFonts w:ascii="Arial" w:hAnsi="Arial" w:cs="Arial"/>
          <w:sz w:val="24"/>
          <w:szCs w:val="24"/>
          <w:lang w:val="en-US"/>
        </w:rPr>
      </w:pPr>
      <w:r w:rsidRPr="00BB607D">
        <w:rPr>
          <w:rFonts w:ascii="Arial" w:hAnsi="Arial" w:cs="Arial"/>
          <w:sz w:val="24"/>
          <w:szCs w:val="24"/>
          <w:lang w:val="en-US"/>
        </w:rPr>
        <w:t xml:space="preserve">Son John Robertson </w:t>
      </w:r>
      <w:r w:rsidR="003F0CA4" w:rsidRPr="00BB607D">
        <w:rPr>
          <w:rFonts w:ascii="Arial" w:hAnsi="Arial" w:cs="Arial"/>
          <w:sz w:val="24"/>
          <w:szCs w:val="24"/>
          <w:lang w:val="en-US"/>
        </w:rPr>
        <w:t xml:space="preserve">married Julia Simmons, </w:t>
      </w:r>
      <w:r w:rsidRPr="00BB607D">
        <w:rPr>
          <w:rFonts w:ascii="Arial" w:hAnsi="Arial" w:cs="Arial"/>
          <w:sz w:val="24"/>
          <w:szCs w:val="24"/>
          <w:lang w:val="en-US"/>
        </w:rPr>
        <w:t>stayed in Winnipeg</w:t>
      </w:r>
      <w:r w:rsidR="003F0CA4" w:rsidRPr="00BB607D">
        <w:rPr>
          <w:rFonts w:ascii="Arial" w:hAnsi="Arial" w:cs="Arial"/>
          <w:sz w:val="24"/>
          <w:szCs w:val="24"/>
          <w:lang w:val="en-US"/>
        </w:rPr>
        <w:t>,</w:t>
      </w:r>
      <w:r w:rsidRPr="00BB607D">
        <w:rPr>
          <w:rFonts w:ascii="Arial" w:hAnsi="Arial" w:cs="Arial"/>
          <w:sz w:val="24"/>
          <w:szCs w:val="24"/>
          <w:lang w:val="en-US"/>
        </w:rPr>
        <w:t xml:space="preserve"> and died </w:t>
      </w:r>
      <w:r w:rsidR="00BB607D" w:rsidRPr="00BB607D">
        <w:rPr>
          <w:rFonts w:ascii="Arial" w:hAnsi="Arial" w:cs="Arial"/>
          <w:sz w:val="24"/>
          <w:szCs w:val="24"/>
          <w:lang w:val="en-US"/>
        </w:rPr>
        <w:t xml:space="preserve">on January 27, </w:t>
      </w:r>
      <w:r w:rsidRPr="00BB607D">
        <w:rPr>
          <w:rFonts w:ascii="Arial" w:hAnsi="Arial" w:cs="Arial"/>
          <w:sz w:val="24"/>
          <w:szCs w:val="24"/>
          <w:lang w:val="en-US"/>
        </w:rPr>
        <w:t xml:space="preserve">1948. </w:t>
      </w:r>
      <w:r w:rsidR="00B029C6" w:rsidRPr="00BB607D">
        <w:rPr>
          <w:rFonts w:ascii="Arial" w:hAnsi="Arial" w:cs="Arial"/>
          <w:sz w:val="24"/>
          <w:szCs w:val="24"/>
          <w:lang w:val="en-US"/>
        </w:rPr>
        <w:t xml:space="preserve">Julia died </w:t>
      </w:r>
      <w:r w:rsidR="00BB607D" w:rsidRPr="00BB607D">
        <w:rPr>
          <w:rFonts w:ascii="Arial" w:hAnsi="Arial" w:cs="Arial"/>
          <w:sz w:val="24"/>
          <w:szCs w:val="24"/>
          <w:lang w:val="en-US"/>
        </w:rPr>
        <w:t>February 10, 1958.</w:t>
      </w:r>
      <w:r w:rsidR="000F52ED">
        <w:rPr>
          <w:rFonts w:ascii="Arial" w:hAnsi="Arial" w:cs="Arial"/>
          <w:sz w:val="24"/>
          <w:szCs w:val="24"/>
          <w:lang w:val="en-US"/>
        </w:rPr>
        <w:t xml:space="preserve"> John and Julia are buried at Elmwood Cemetery, Winnipeg.</w:t>
      </w:r>
    </w:p>
    <w:p w14:paraId="443D3C8F" w14:textId="6A30FADE" w:rsidR="00B029C6" w:rsidRPr="00BB607D" w:rsidRDefault="003968E7" w:rsidP="002C0723">
      <w:pPr>
        <w:spacing w:after="0"/>
        <w:rPr>
          <w:rFonts w:ascii="Arial" w:hAnsi="Arial" w:cs="Arial"/>
          <w:sz w:val="24"/>
          <w:szCs w:val="24"/>
          <w:lang w:val="en-US"/>
        </w:rPr>
      </w:pPr>
      <w:r w:rsidRPr="00BB607D">
        <w:rPr>
          <w:rFonts w:ascii="Arial" w:hAnsi="Arial" w:cs="Arial"/>
          <w:sz w:val="24"/>
          <w:szCs w:val="24"/>
          <w:lang w:val="en-US"/>
        </w:rPr>
        <w:t xml:space="preserve"> </w:t>
      </w:r>
    </w:p>
    <w:p w14:paraId="166A6048" w14:textId="7EE80216" w:rsidR="00BB607D" w:rsidRPr="00BB607D" w:rsidRDefault="00296A60" w:rsidP="002C0723">
      <w:pPr>
        <w:spacing w:after="0"/>
        <w:rPr>
          <w:rFonts w:ascii="Arial" w:hAnsi="Arial" w:cs="Arial"/>
          <w:sz w:val="24"/>
          <w:szCs w:val="24"/>
          <w:lang w:val="en-US"/>
        </w:rPr>
      </w:pPr>
      <w:r w:rsidRPr="00D87269">
        <w:rPr>
          <w:rFonts w:ascii="Arial" w:hAnsi="Arial" w:cs="Arial"/>
          <w:sz w:val="24"/>
          <w:szCs w:val="24"/>
          <w:lang w:val="en-US"/>
        </w:rPr>
        <w:t>D</w:t>
      </w:r>
      <w:r w:rsidR="003968E7" w:rsidRPr="00D87269">
        <w:rPr>
          <w:rFonts w:ascii="Arial" w:hAnsi="Arial" w:cs="Arial"/>
          <w:sz w:val="24"/>
          <w:szCs w:val="24"/>
          <w:lang w:val="en-US"/>
        </w:rPr>
        <w:t>aughter Elizabeth</w:t>
      </w:r>
      <w:r w:rsidRPr="00D87269">
        <w:rPr>
          <w:rFonts w:ascii="Arial" w:hAnsi="Arial" w:cs="Arial"/>
          <w:sz w:val="24"/>
          <w:szCs w:val="24"/>
          <w:lang w:val="en-US"/>
        </w:rPr>
        <w:t xml:space="preserve"> </w:t>
      </w:r>
      <w:r w:rsidR="00B73AEB" w:rsidRPr="00D87269">
        <w:rPr>
          <w:rFonts w:ascii="Arial" w:hAnsi="Arial" w:cs="Arial"/>
          <w:sz w:val="24"/>
          <w:szCs w:val="24"/>
          <w:lang w:val="en-US"/>
        </w:rPr>
        <w:t xml:space="preserve">Georgina Barbara </w:t>
      </w:r>
      <w:r w:rsidR="003F0CA4" w:rsidRPr="00D87269">
        <w:rPr>
          <w:rFonts w:ascii="Arial" w:hAnsi="Arial" w:cs="Arial"/>
          <w:sz w:val="24"/>
          <w:szCs w:val="24"/>
          <w:lang w:val="en-US"/>
        </w:rPr>
        <w:t xml:space="preserve">married Richard Roden, </w:t>
      </w:r>
      <w:r w:rsidRPr="00D87269">
        <w:rPr>
          <w:rFonts w:ascii="Arial" w:hAnsi="Arial" w:cs="Arial"/>
          <w:sz w:val="24"/>
          <w:szCs w:val="24"/>
          <w:lang w:val="en-US"/>
        </w:rPr>
        <w:t>moved to Souris and w</w:t>
      </w:r>
      <w:r w:rsidR="00922F36" w:rsidRPr="00D87269">
        <w:rPr>
          <w:rFonts w:ascii="Arial" w:hAnsi="Arial" w:cs="Arial"/>
          <w:sz w:val="24"/>
          <w:szCs w:val="24"/>
          <w:lang w:val="en-US"/>
        </w:rPr>
        <w:t>ould live until</w:t>
      </w:r>
      <w:r w:rsidRPr="00D87269">
        <w:rPr>
          <w:rFonts w:ascii="Arial" w:hAnsi="Arial" w:cs="Arial"/>
          <w:sz w:val="24"/>
          <w:szCs w:val="24"/>
          <w:lang w:val="en-US"/>
        </w:rPr>
        <w:t xml:space="preserve"> </w:t>
      </w:r>
      <w:r w:rsidR="00922F36" w:rsidRPr="00D87269">
        <w:rPr>
          <w:rFonts w:ascii="Arial" w:hAnsi="Arial" w:cs="Arial"/>
          <w:sz w:val="24"/>
          <w:szCs w:val="24"/>
          <w:lang w:val="en-US"/>
        </w:rPr>
        <w:t>April 1, 1973</w:t>
      </w:r>
      <w:r w:rsidRPr="00D87269">
        <w:rPr>
          <w:rFonts w:ascii="Arial" w:hAnsi="Arial" w:cs="Arial"/>
          <w:sz w:val="24"/>
          <w:szCs w:val="24"/>
          <w:lang w:val="en-US"/>
        </w:rPr>
        <w:t xml:space="preserve">. </w:t>
      </w:r>
      <w:r w:rsidR="00625BBD" w:rsidRPr="00D87269">
        <w:rPr>
          <w:rFonts w:ascii="Arial" w:hAnsi="Arial" w:cs="Arial"/>
          <w:sz w:val="24"/>
          <w:szCs w:val="24"/>
          <w:lang w:val="en-US"/>
        </w:rPr>
        <w:t xml:space="preserve">Elizabeth is buried at Glenwood Souris cemetery, in Souris, Manitoba. </w:t>
      </w:r>
      <w:r w:rsidR="00BB607D" w:rsidRPr="00D87269">
        <w:rPr>
          <w:rFonts w:ascii="Arial" w:hAnsi="Arial" w:cs="Arial"/>
          <w:sz w:val="24"/>
          <w:szCs w:val="24"/>
          <w:lang w:val="en-US"/>
        </w:rPr>
        <w:t>Richard died in 1952.</w:t>
      </w:r>
      <w:r w:rsidR="00466882" w:rsidRPr="00D87269">
        <w:rPr>
          <w:rFonts w:ascii="Arial" w:hAnsi="Arial" w:cs="Arial"/>
          <w:sz w:val="24"/>
          <w:szCs w:val="24"/>
          <w:lang w:val="en-US"/>
        </w:rPr>
        <w:t xml:space="preserve"> Their son, Richard Hendry Roden married Anne Derrick and </w:t>
      </w:r>
      <w:r w:rsidR="00595635" w:rsidRPr="00D87269">
        <w:rPr>
          <w:rFonts w:ascii="Arial" w:hAnsi="Arial" w:cs="Arial"/>
          <w:sz w:val="24"/>
          <w:szCs w:val="24"/>
          <w:lang w:val="en-US"/>
        </w:rPr>
        <w:t>then moved to Winnipeg in</w:t>
      </w:r>
      <w:r w:rsidR="009D60C6" w:rsidRPr="00D87269">
        <w:rPr>
          <w:rFonts w:ascii="Arial" w:hAnsi="Arial" w:cs="Arial"/>
          <w:sz w:val="24"/>
          <w:szCs w:val="24"/>
          <w:lang w:val="en-US"/>
        </w:rPr>
        <w:t xml:space="preserve"> </w:t>
      </w:r>
      <w:r w:rsidR="00595635" w:rsidRPr="00D87269">
        <w:rPr>
          <w:rFonts w:ascii="Arial" w:hAnsi="Arial" w:cs="Arial"/>
          <w:sz w:val="24"/>
          <w:szCs w:val="24"/>
          <w:lang w:val="en-US"/>
        </w:rPr>
        <w:t>1948.</w:t>
      </w:r>
      <w:r w:rsidR="00BE7EAE" w:rsidRPr="00D87269">
        <w:rPr>
          <w:rFonts w:ascii="Arial" w:hAnsi="Arial" w:cs="Arial"/>
          <w:sz w:val="24"/>
          <w:szCs w:val="24"/>
          <w:lang w:val="en-US"/>
        </w:rPr>
        <w:t xml:space="preserve"> </w:t>
      </w:r>
      <w:r w:rsidR="00951552" w:rsidRPr="00D87269">
        <w:rPr>
          <w:rFonts w:ascii="Arial" w:hAnsi="Arial" w:cs="Arial"/>
          <w:sz w:val="24"/>
          <w:szCs w:val="24"/>
          <w:lang w:val="en-US"/>
        </w:rPr>
        <w:t>A daughter and 2 sons lived with Richard and Anne at various times in Winnipeg. On the 1974 voters’ list are Richard (retired), Anne, and their son Richard Derrick Roden a salesman</w:t>
      </w:r>
      <w:r w:rsidR="00230801" w:rsidRPr="00D87269">
        <w:rPr>
          <w:rFonts w:ascii="Arial" w:hAnsi="Arial" w:cs="Arial"/>
          <w:sz w:val="24"/>
          <w:szCs w:val="24"/>
          <w:lang w:val="en-US"/>
        </w:rPr>
        <w:t xml:space="preserve">, all living at 513 Enniskillen. </w:t>
      </w:r>
      <w:r w:rsidR="00BE7EAE" w:rsidRPr="00D87269">
        <w:rPr>
          <w:rFonts w:ascii="Arial" w:hAnsi="Arial" w:cs="Arial"/>
          <w:sz w:val="24"/>
          <w:szCs w:val="24"/>
          <w:lang w:val="en-US"/>
        </w:rPr>
        <w:t>Richard Hendry Roden and his wife Anne are buried at Elmwood Cemetery in Winnipeg.</w:t>
      </w:r>
    </w:p>
    <w:p w14:paraId="33A08A81" w14:textId="77777777" w:rsidR="00BB607D" w:rsidRPr="00BB607D" w:rsidRDefault="00BB607D" w:rsidP="002C0723">
      <w:pPr>
        <w:spacing w:after="0"/>
        <w:rPr>
          <w:rFonts w:ascii="Arial" w:hAnsi="Arial" w:cs="Arial"/>
          <w:sz w:val="24"/>
          <w:szCs w:val="24"/>
          <w:lang w:val="en-US"/>
        </w:rPr>
      </w:pPr>
    </w:p>
    <w:p w14:paraId="07ACCEA0" w14:textId="55B281D3" w:rsidR="00BB607D" w:rsidRPr="00BB607D" w:rsidRDefault="00296A60" w:rsidP="002C0723">
      <w:pPr>
        <w:spacing w:after="0"/>
        <w:rPr>
          <w:rFonts w:ascii="Arial" w:hAnsi="Arial" w:cs="Arial"/>
          <w:sz w:val="24"/>
          <w:szCs w:val="24"/>
          <w:lang w:val="en-US"/>
        </w:rPr>
      </w:pPr>
      <w:r w:rsidRPr="00BB607D">
        <w:rPr>
          <w:rFonts w:ascii="Arial" w:hAnsi="Arial" w:cs="Arial"/>
          <w:sz w:val="24"/>
          <w:szCs w:val="24"/>
          <w:lang w:val="en-US"/>
        </w:rPr>
        <w:t>Son George (the tinsmith)</w:t>
      </w:r>
      <w:r w:rsidR="003F0CA4" w:rsidRPr="00BB607D">
        <w:rPr>
          <w:rFonts w:ascii="Arial" w:hAnsi="Arial" w:cs="Arial"/>
          <w:sz w:val="24"/>
          <w:szCs w:val="24"/>
          <w:lang w:val="en-US"/>
        </w:rPr>
        <w:t xml:space="preserve"> did not marry, </w:t>
      </w:r>
      <w:r w:rsidRPr="00BB607D">
        <w:rPr>
          <w:rFonts w:ascii="Arial" w:hAnsi="Arial" w:cs="Arial"/>
          <w:sz w:val="24"/>
          <w:szCs w:val="24"/>
          <w:lang w:val="en-US"/>
        </w:rPr>
        <w:t xml:space="preserve">stayed in Winnipeg and died </w:t>
      </w:r>
      <w:r w:rsidR="00BB607D" w:rsidRPr="00BB607D">
        <w:rPr>
          <w:rFonts w:ascii="Arial" w:hAnsi="Arial" w:cs="Arial"/>
          <w:sz w:val="24"/>
          <w:szCs w:val="24"/>
          <w:lang w:val="en-US"/>
        </w:rPr>
        <w:t>o</w:t>
      </w:r>
      <w:r w:rsidRPr="00BB607D">
        <w:rPr>
          <w:rFonts w:ascii="Arial" w:hAnsi="Arial" w:cs="Arial"/>
          <w:sz w:val="24"/>
          <w:szCs w:val="24"/>
          <w:lang w:val="en-US"/>
        </w:rPr>
        <w:t xml:space="preserve">n </w:t>
      </w:r>
      <w:r w:rsidR="00BB607D" w:rsidRPr="00BB607D">
        <w:rPr>
          <w:rFonts w:ascii="Arial" w:hAnsi="Arial" w:cs="Arial"/>
          <w:sz w:val="24"/>
          <w:szCs w:val="24"/>
          <w:lang w:val="en-US"/>
        </w:rPr>
        <w:t xml:space="preserve">October 10, </w:t>
      </w:r>
      <w:r w:rsidRPr="00BB607D">
        <w:rPr>
          <w:rFonts w:ascii="Arial" w:hAnsi="Arial" w:cs="Arial"/>
          <w:sz w:val="24"/>
          <w:szCs w:val="24"/>
          <w:lang w:val="en-US"/>
        </w:rPr>
        <w:t xml:space="preserve">1949. </w:t>
      </w:r>
      <w:r w:rsidR="00BB607D" w:rsidRPr="00BB607D">
        <w:rPr>
          <w:rFonts w:ascii="Arial" w:hAnsi="Arial" w:cs="Arial"/>
          <w:sz w:val="24"/>
          <w:szCs w:val="24"/>
          <w:lang w:val="en-US"/>
        </w:rPr>
        <w:t>His parents lived with him until their passing.</w:t>
      </w:r>
      <w:r w:rsidR="00D87269">
        <w:rPr>
          <w:rFonts w:ascii="Arial" w:hAnsi="Arial" w:cs="Arial"/>
          <w:sz w:val="24"/>
          <w:szCs w:val="24"/>
          <w:lang w:val="en-US"/>
        </w:rPr>
        <w:t xml:space="preserve"> George (the tinsmith) is buried at </w:t>
      </w:r>
      <w:r w:rsidR="00EB5082">
        <w:rPr>
          <w:rFonts w:ascii="Arial" w:hAnsi="Arial" w:cs="Arial"/>
          <w:sz w:val="24"/>
          <w:szCs w:val="24"/>
          <w:lang w:val="en-US"/>
        </w:rPr>
        <w:t>Brookside Cemetery, Winnipeg.</w:t>
      </w:r>
    </w:p>
    <w:p w14:paraId="37B467ED" w14:textId="77777777" w:rsidR="00BB607D" w:rsidRPr="00BB607D" w:rsidRDefault="00BB607D" w:rsidP="002C0723">
      <w:pPr>
        <w:spacing w:after="0"/>
        <w:rPr>
          <w:rFonts w:ascii="Arial" w:hAnsi="Arial" w:cs="Arial"/>
          <w:sz w:val="24"/>
          <w:szCs w:val="24"/>
          <w:lang w:val="en-US"/>
        </w:rPr>
      </w:pPr>
    </w:p>
    <w:p w14:paraId="6E1B3E0C" w14:textId="77777777" w:rsidR="00BB607D" w:rsidRPr="00BB607D" w:rsidRDefault="00296A60" w:rsidP="002C0723">
      <w:pPr>
        <w:spacing w:after="0"/>
        <w:rPr>
          <w:rFonts w:ascii="Arial" w:hAnsi="Arial" w:cs="Arial"/>
          <w:sz w:val="24"/>
          <w:szCs w:val="24"/>
          <w:lang w:val="en-US"/>
        </w:rPr>
      </w:pPr>
      <w:r w:rsidRPr="00BB607D">
        <w:rPr>
          <w:rFonts w:ascii="Arial" w:hAnsi="Arial" w:cs="Arial"/>
          <w:sz w:val="24"/>
          <w:szCs w:val="24"/>
          <w:lang w:val="en-US"/>
        </w:rPr>
        <w:t>Son James died at 2 years old in 1881 in Glendaveny</w:t>
      </w:r>
      <w:r w:rsidR="007660C8" w:rsidRPr="00BB607D">
        <w:rPr>
          <w:rFonts w:ascii="Arial" w:hAnsi="Arial" w:cs="Arial"/>
          <w:sz w:val="24"/>
          <w:szCs w:val="24"/>
          <w:lang w:val="en-US"/>
        </w:rPr>
        <w:t>, Scotland, before the family immigrated to Canada</w:t>
      </w:r>
      <w:r w:rsidRPr="00BB607D">
        <w:rPr>
          <w:rFonts w:ascii="Arial" w:hAnsi="Arial" w:cs="Arial"/>
          <w:sz w:val="24"/>
          <w:szCs w:val="24"/>
          <w:lang w:val="en-US"/>
        </w:rPr>
        <w:t>.</w:t>
      </w:r>
      <w:r w:rsidR="003F0CA4" w:rsidRPr="00BB607D">
        <w:rPr>
          <w:rFonts w:ascii="Arial" w:hAnsi="Arial" w:cs="Arial"/>
          <w:sz w:val="24"/>
          <w:szCs w:val="24"/>
          <w:lang w:val="en-US"/>
        </w:rPr>
        <w:t xml:space="preserve"> </w:t>
      </w:r>
    </w:p>
    <w:p w14:paraId="73A3B3AD" w14:textId="77777777" w:rsidR="00BB607D" w:rsidRPr="009202C0" w:rsidRDefault="00BB607D" w:rsidP="002C0723">
      <w:pPr>
        <w:spacing w:after="0"/>
        <w:rPr>
          <w:rFonts w:ascii="Arial" w:hAnsi="Arial" w:cs="Arial"/>
          <w:sz w:val="24"/>
          <w:szCs w:val="24"/>
          <w:lang w:val="en-US"/>
        </w:rPr>
      </w:pPr>
    </w:p>
    <w:p w14:paraId="78C4865F" w14:textId="29D8FD9B" w:rsidR="00922F36" w:rsidRPr="00BB607D" w:rsidRDefault="003F0CA4" w:rsidP="002C0723">
      <w:pPr>
        <w:spacing w:after="0"/>
        <w:rPr>
          <w:rFonts w:ascii="Arial" w:hAnsi="Arial" w:cs="Arial"/>
          <w:sz w:val="24"/>
          <w:szCs w:val="24"/>
          <w:lang w:val="en-US"/>
        </w:rPr>
      </w:pPr>
      <w:r w:rsidRPr="004F0BC2">
        <w:rPr>
          <w:rFonts w:ascii="Arial" w:hAnsi="Arial" w:cs="Arial"/>
          <w:sz w:val="24"/>
          <w:szCs w:val="24"/>
          <w:lang w:val="en-US"/>
        </w:rPr>
        <w:t>Daughter</w:t>
      </w:r>
      <w:r w:rsidR="00296A60" w:rsidRPr="004F0BC2">
        <w:rPr>
          <w:rFonts w:ascii="Arial" w:hAnsi="Arial" w:cs="Arial"/>
          <w:sz w:val="24"/>
          <w:szCs w:val="24"/>
          <w:lang w:val="en-US"/>
        </w:rPr>
        <w:t xml:space="preserve"> Agnes Hendry married John Alvin Hudson and stayed in Winnipeg</w:t>
      </w:r>
      <w:r w:rsidR="008F1DE4" w:rsidRPr="004F0BC2">
        <w:rPr>
          <w:rFonts w:ascii="Arial" w:hAnsi="Arial" w:cs="Arial"/>
          <w:sz w:val="24"/>
          <w:szCs w:val="24"/>
          <w:lang w:val="en-US"/>
        </w:rPr>
        <w:t xml:space="preserve">. John died </w:t>
      </w:r>
      <w:r w:rsidR="00BB607D" w:rsidRPr="004F0BC2">
        <w:rPr>
          <w:rFonts w:ascii="Arial" w:hAnsi="Arial" w:cs="Arial"/>
          <w:sz w:val="24"/>
          <w:szCs w:val="24"/>
          <w:lang w:val="en-US"/>
        </w:rPr>
        <w:t>o</w:t>
      </w:r>
      <w:r w:rsidR="008F1DE4" w:rsidRPr="004F0BC2">
        <w:rPr>
          <w:rFonts w:ascii="Arial" w:hAnsi="Arial" w:cs="Arial"/>
          <w:sz w:val="24"/>
          <w:szCs w:val="24"/>
          <w:lang w:val="en-US"/>
        </w:rPr>
        <w:t xml:space="preserve">n </w:t>
      </w:r>
      <w:r w:rsidR="00BB607D" w:rsidRPr="004F0BC2">
        <w:rPr>
          <w:rFonts w:ascii="Arial" w:hAnsi="Arial" w:cs="Arial"/>
          <w:sz w:val="24"/>
          <w:szCs w:val="24"/>
          <w:lang w:val="en-US"/>
        </w:rPr>
        <w:t xml:space="preserve">May 8, </w:t>
      </w:r>
      <w:r w:rsidR="008F1DE4" w:rsidRPr="004F0BC2">
        <w:rPr>
          <w:rFonts w:ascii="Arial" w:hAnsi="Arial" w:cs="Arial"/>
          <w:sz w:val="24"/>
          <w:szCs w:val="24"/>
          <w:lang w:val="en-US"/>
        </w:rPr>
        <w:t>195</w:t>
      </w:r>
      <w:r w:rsidR="00982841" w:rsidRPr="004F0BC2">
        <w:rPr>
          <w:rFonts w:ascii="Arial" w:hAnsi="Arial" w:cs="Arial"/>
          <w:sz w:val="24"/>
          <w:szCs w:val="24"/>
          <w:lang w:val="en-US"/>
        </w:rPr>
        <w:t>8</w:t>
      </w:r>
      <w:r w:rsidR="008F1DE4" w:rsidRPr="004F0BC2">
        <w:rPr>
          <w:rFonts w:ascii="Arial" w:hAnsi="Arial" w:cs="Arial"/>
          <w:sz w:val="24"/>
          <w:szCs w:val="24"/>
          <w:lang w:val="en-US"/>
        </w:rPr>
        <w:t xml:space="preserve"> but Agnes </w:t>
      </w:r>
      <w:r w:rsidR="00922F36" w:rsidRPr="004F0BC2">
        <w:rPr>
          <w:rFonts w:ascii="Arial" w:hAnsi="Arial" w:cs="Arial"/>
          <w:sz w:val="24"/>
          <w:szCs w:val="24"/>
          <w:lang w:val="en-US"/>
        </w:rPr>
        <w:t xml:space="preserve">lived </w:t>
      </w:r>
      <w:r w:rsidR="007B2E60" w:rsidRPr="004F0BC2">
        <w:rPr>
          <w:rFonts w:ascii="Arial" w:hAnsi="Arial" w:cs="Arial"/>
          <w:sz w:val="24"/>
          <w:szCs w:val="24"/>
          <w:lang w:val="en-US"/>
        </w:rPr>
        <w:t xml:space="preserve">in Winnipeg </w:t>
      </w:r>
      <w:r w:rsidR="00922F36" w:rsidRPr="004F0BC2">
        <w:rPr>
          <w:rFonts w:ascii="Arial" w:hAnsi="Arial" w:cs="Arial"/>
          <w:sz w:val="24"/>
          <w:szCs w:val="24"/>
          <w:lang w:val="en-US"/>
        </w:rPr>
        <w:t>until</w:t>
      </w:r>
      <w:r w:rsidR="008F1DE4" w:rsidRPr="004F0BC2">
        <w:rPr>
          <w:rFonts w:ascii="Arial" w:hAnsi="Arial" w:cs="Arial"/>
          <w:sz w:val="24"/>
          <w:szCs w:val="24"/>
          <w:lang w:val="en-US"/>
        </w:rPr>
        <w:t xml:space="preserve"> </w:t>
      </w:r>
      <w:r w:rsidR="00922F36" w:rsidRPr="004F0BC2">
        <w:rPr>
          <w:rFonts w:ascii="Arial" w:hAnsi="Arial" w:cs="Arial"/>
          <w:sz w:val="24"/>
          <w:szCs w:val="24"/>
          <w:lang w:val="en-US"/>
        </w:rPr>
        <w:t xml:space="preserve">October 15, </w:t>
      </w:r>
      <w:r w:rsidR="008F1DE4" w:rsidRPr="004F0BC2">
        <w:rPr>
          <w:rFonts w:ascii="Arial" w:hAnsi="Arial" w:cs="Arial"/>
          <w:sz w:val="24"/>
          <w:szCs w:val="24"/>
          <w:lang w:val="en-US"/>
        </w:rPr>
        <w:t xml:space="preserve">1960. </w:t>
      </w:r>
      <w:r w:rsidR="002A3FA5" w:rsidRPr="004F0BC2">
        <w:rPr>
          <w:rFonts w:ascii="Arial" w:hAnsi="Arial" w:cs="Arial"/>
          <w:sz w:val="24"/>
          <w:szCs w:val="24"/>
          <w:lang w:val="en-US"/>
        </w:rPr>
        <w:t xml:space="preserve">Elizabeth </w:t>
      </w:r>
      <w:r w:rsidR="00DA336D">
        <w:rPr>
          <w:rFonts w:ascii="Arial" w:hAnsi="Arial" w:cs="Arial"/>
          <w:sz w:val="24"/>
          <w:szCs w:val="24"/>
          <w:lang w:val="en-US"/>
        </w:rPr>
        <w:t xml:space="preserve">Ruth </w:t>
      </w:r>
      <w:r w:rsidR="002A3FA5" w:rsidRPr="004F0BC2">
        <w:rPr>
          <w:rFonts w:ascii="Arial" w:hAnsi="Arial" w:cs="Arial"/>
          <w:sz w:val="24"/>
          <w:szCs w:val="24"/>
          <w:lang w:val="en-US"/>
        </w:rPr>
        <w:t>Hudson remained unmarried</w:t>
      </w:r>
      <w:r w:rsidR="004F0BC2" w:rsidRPr="004F0BC2">
        <w:rPr>
          <w:rFonts w:ascii="Arial" w:hAnsi="Arial" w:cs="Arial"/>
          <w:sz w:val="24"/>
          <w:szCs w:val="24"/>
          <w:lang w:val="en-US"/>
        </w:rPr>
        <w:t xml:space="preserve"> it seems</w:t>
      </w:r>
      <w:r w:rsidR="00DA336D">
        <w:rPr>
          <w:rFonts w:ascii="Arial" w:hAnsi="Arial" w:cs="Arial"/>
          <w:sz w:val="24"/>
          <w:szCs w:val="24"/>
          <w:lang w:val="en-US"/>
        </w:rPr>
        <w:t xml:space="preserve">. She attained her master of Arts degree </w:t>
      </w:r>
      <w:r w:rsidR="003C3BBE">
        <w:rPr>
          <w:rFonts w:ascii="Arial" w:hAnsi="Arial" w:cs="Arial"/>
          <w:sz w:val="24"/>
          <w:szCs w:val="24"/>
          <w:lang w:val="en-US"/>
        </w:rPr>
        <w:t xml:space="preserve">when she was 75 years old. Elizabeth Ruth Hudson </w:t>
      </w:r>
      <w:r w:rsidR="00DA336D">
        <w:rPr>
          <w:rFonts w:ascii="Arial" w:hAnsi="Arial" w:cs="Arial"/>
          <w:sz w:val="24"/>
          <w:szCs w:val="24"/>
          <w:lang w:val="en-US"/>
        </w:rPr>
        <w:t>worked all over Canada and in London, England as a legal secretary.</w:t>
      </w:r>
      <w:r w:rsidR="002A3FA5" w:rsidRPr="004F0BC2">
        <w:rPr>
          <w:rFonts w:ascii="Arial" w:hAnsi="Arial" w:cs="Arial"/>
          <w:sz w:val="24"/>
          <w:szCs w:val="24"/>
          <w:lang w:val="en-US"/>
        </w:rPr>
        <w:t xml:space="preserve"> and died in </w:t>
      </w:r>
      <w:r w:rsidR="00DA336D">
        <w:rPr>
          <w:rFonts w:ascii="Arial" w:hAnsi="Arial" w:cs="Arial"/>
          <w:sz w:val="24"/>
          <w:szCs w:val="24"/>
          <w:lang w:val="en-US"/>
        </w:rPr>
        <w:t xml:space="preserve">Winnipeg on </w:t>
      </w:r>
      <w:r w:rsidR="002A3FA5" w:rsidRPr="004F0BC2">
        <w:rPr>
          <w:rFonts w:ascii="Arial" w:hAnsi="Arial" w:cs="Arial"/>
          <w:sz w:val="24"/>
          <w:szCs w:val="24"/>
          <w:lang w:val="en-US"/>
        </w:rPr>
        <w:t>J</w:t>
      </w:r>
      <w:r w:rsidR="00DA336D">
        <w:rPr>
          <w:rFonts w:ascii="Arial" w:hAnsi="Arial" w:cs="Arial"/>
          <w:sz w:val="24"/>
          <w:szCs w:val="24"/>
          <w:lang w:val="en-US"/>
        </w:rPr>
        <w:t>anuary 17</w:t>
      </w:r>
      <w:r w:rsidR="002A3FA5" w:rsidRPr="004F0BC2">
        <w:rPr>
          <w:rFonts w:ascii="Arial" w:hAnsi="Arial" w:cs="Arial"/>
          <w:sz w:val="24"/>
          <w:szCs w:val="24"/>
          <w:lang w:val="en-US"/>
        </w:rPr>
        <w:t xml:space="preserve">, 2003. </w:t>
      </w:r>
      <w:r w:rsidR="009202C0" w:rsidRPr="004F0BC2">
        <w:rPr>
          <w:rFonts w:ascii="Arial" w:hAnsi="Arial" w:cs="Arial"/>
          <w:sz w:val="24"/>
          <w:szCs w:val="24"/>
          <w:lang w:val="en-US"/>
        </w:rPr>
        <w:t>Agnes, John, their son William Bannerman, and their daughter Elizabeth Ruth are buried at Elmwood Cemetery in Winnipeg.</w:t>
      </w:r>
      <w:r w:rsidR="009202C0">
        <w:rPr>
          <w:rFonts w:ascii="Arial" w:hAnsi="Arial" w:cs="Arial"/>
          <w:sz w:val="24"/>
          <w:szCs w:val="24"/>
          <w:lang w:val="en-US"/>
        </w:rPr>
        <w:t xml:space="preserve"> </w:t>
      </w:r>
    </w:p>
    <w:p w14:paraId="56B866E6" w14:textId="77777777" w:rsidR="00922F36" w:rsidRDefault="00922F36" w:rsidP="002C0723">
      <w:pPr>
        <w:spacing w:after="0"/>
        <w:rPr>
          <w:rFonts w:ascii="Arial" w:hAnsi="Arial" w:cs="Arial"/>
          <w:sz w:val="24"/>
          <w:szCs w:val="24"/>
          <w:highlight w:val="lightGray"/>
          <w:lang w:val="en-US"/>
        </w:rPr>
      </w:pPr>
    </w:p>
    <w:p w14:paraId="53440E86" w14:textId="2A64FA52" w:rsidR="00922F36" w:rsidRPr="00BB607D" w:rsidRDefault="008F1DE4" w:rsidP="002C0723">
      <w:pPr>
        <w:spacing w:after="0"/>
        <w:rPr>
          <w:rFonts w:ascii="Arial" w:hAnsi="Arial" w:cs="Arial"/>
          <w:sz w:val="24"/>
          <w:szCs w:val="24"/>
          <w:lang w:val="en-US"/>
        </w:rPr>
      </w:pPr>
      <w:r w:rsidRPr="00BB607D">
        <w:rPr>
          <w:rFonts w:ascii="Arial" w:hAnsi="Arial" w:cs="Arial"/>
          <w:sz w:val="24"/>
          <w:szCs w:val="24"/>
          <w:lang w:val="en-US"/>
        </w:rPr>
        <w:t xml:space="preserve">Daughter Jessie </w:t>
      </w:r>
      <w:r w:rsidR="00B73AEB" w:rsidRPr="00BB607D">
        <w:rPr>
          <w:rFonts w:ascii="Arial" w:hAnsi="Arial" w:cs="Arial"/>
          <w:sz w:val="24"/>
          <w:szCs w:val="24"/>
          <w:lang w:val="en-US"/>
        </w:rPr>
        <w:t xml:space="preserve">Ann </w:t>
      </w:r>
      <w:r w:rsidRPr="00BB607D">
        <w:rPr>
          <w:rFonts w:ascii="Arial" w:hAnsi="Arial" w:cs="Arial"/>
          <w:sz w:val="24"/>
          <w:szCs w:val="24"/>
          <w:lang w:val="en-US"/>
        </w:rPr>
        <w:t xml:space="preserve">moved to Saskatchewan and married William Stevenson. </w:t>
      </w:r>
      <w:r w:rsidR="009608CB">
        <w:rPr>
          <w:rFonts w:ascii="Arial" w:hAnsi="Arial" w:cs="Arial"/>
          <w:sz w:val="24"/>
          <w:szCs w:val="24"/>
          <w:lang w:val="en-US"/>
        </w:rPr>
        <w:t>William died in 1937. Jessie</w:t>
      </w:r>
      <w:r w:rsidR="003403C5">
        <w:rPr>
          <w:rFonts w:ascii="Arial" w:hAnsi="Arial" w:cs="Arial"/>
          <w:sz w:val="24"/>
          <w:szCs w:val="24"/>
          <w:lang w:val="en-US"/>
        </w:rPr>
        <w:t xml:space="preserve"> is on the voters’ list in 1962 for Shaunavon, Saskatchewan, with the occupation ‘retired’. She</w:t>
      </w:r>
      <w:r w:rsidRPr="00BB607D">
        <w:rPr>
          <w:rFonts w:ascii="Arial" w:hAnsi="Arial" w:cs="Arial"/>
          <w:sz w:val="24"/>
          <w:szCs w:val="24"/>
          <w:lang w:val="en-US"/>
        </w:rPr>
        <w:t xml:space="preserve"> would return to Winnipeg and live with her sister Margaret before passing away in 196</w:t>
      </w:r>
      <w:r w:rsidR="006B4103" w:rsidRPr="00BB607D">
        <w:rPr>
          <w:rFonts w:ascii="Arial" w:hAnsi="Arial" w:cs="Arial"/>
          <w:sz w:val="24"/>
          <w:szCs w:val="24"/>
          <w:lang w:val="en-US"/>
        </w:rPr>
        <w:t>5.</w:t>
      </w:r>
      <w:r w:rsidR="00F96AB9" w:rsidRPr="00BB607D">
        <w:rPr>
          <w:rFonts w:ascii="Arial" w:hAnsi="Arial" w:cs="Arial"/>
          <w:sz w:val="24"/>
          <w:szCs w:val="24"/>
          <w:lang w:val="en-US"/>
        </w:rPr>
        <w:t xml:space="preserve"> </w:t>
      </w:r>
    </w:p>
    <w:p w14:paraId="69AA75E2" w14:textId="77777777" w:rsidR="00922F36" w:rsidRDefault="00922F36" w:rsidP="002C0723">
      <w:pPr>
        <w:spacing w:after="0"/>
        <w:rPr>
          <w:rFonts w:ascii="Arial" w:hAnsi="Arial" w:cs="Arial"/>
          <w:sz w:val="24"/>
          <w:szCs w:val="24"/>
          <w:highlight w:val="lightGray"/>
          <w:lang w:val="en-US"/>
        </w:rPr>
      </w:pPr>
    </w:p>
    <w:p w14:paraId="1930C60B" w14:textId="0C45196F" w:rsidR="00BB607D" w:rsidRPr="007B2E60" w:rsidRDefault="00F96AB9" w:rsidP="002C0723">
      <w:pPr>
        <w:spacing w:after="0"/>
        <w:rPr>
          <w:rFonts w:ascii="Arial" w:hAnsi="Arial" w:cs="Arial"/>
          <w:sz w:val="24"/>
          <w:szCs w:val="24"/>
          <w:lang w:val="en-US"/>
        </w:rPr>
      </w:pPr>
      <w:r w:rsidRPr="007B2E60">
        <w:rPr>
          <w:rFonts w:ascii="Arial" w:hAnsi="Arial" w:cs="Arial"/>
          <w:sz w:val="24"/>
          <w:szCs w:val="24"/>
          <w:lang w:val="en-US"/>
        </w:rPr>
        <w:lastRenderedPageBreak/>
        <w:t>Daughter Robertson (Robin) moved to Saskatchewan and married Arthur Ernest Pearce. Robin died in 1</w:t>
      </w:r>
      <w:r w:rsidRPr="009202C0">
        <w:rPr>
          <w:rFonts w:ascii="Arial" w:hAnsi="Arial" w:cs="Arial"/>
          <w:sz w:val="24"/>
          <w:szCs w:val="24"/>
          <w:lang w:val="en-US"/>
        </w:rPr>
        <w:t>941</w:t>
      </w:r>
      <w:r w:rsidR="009202C0" w:rsidRPr="009202C0">
        <w:rPr>
          <w:rFonts w:ascii="Arial" w:hAnsi="Arial" w:cs="Arial"/>
          <w:sz w:val="24"/>
          <w:szCs w:val="24"/>
          <w:lang w:val="en-US"/>
        </w:rPr>
        <w:t>.</w:t>
      </w:r>
      <w:r w:rsidR="007660C8" w:rsidRPr="009202C0">
        <w:rPr>
          <w:rFonts w:ascii="Arial" w:hAnsi="Arial" w:cs="Arial"/>
          <w:sz w:val="24"/>
          <w:szCs w:val="24"/>
          <w:lang w:val="en-US"/>
        </w:rPr>
        <w:t xml:space="preserve"> </w:t>
      </w:r>
      <w:r w:rsidR="009202C0" w:rsidRPr="009202C0">
        <w:rPr>
          <w:rFonts w:ascii="Arial" w:hAnsi="Arial" w:cs="Arial"/>
          <w:sz w:val="24"/>
          <w:szCs w:val="24"/>
          <w:lang w:val="en-US"/>
        </w:rPr>
        <w:t>She</w:t>
      </w:r>
      <w:r w:rsidR="007660C8" w:rsidRPr="009202C0">
        <w:rPr>
          <w:rFonts w:ascii="Arial" w:hAnsi="Arial" w:cs="Arial"/>
          <w:sz w:val="24"/>
          <w:szCs w:val="24"/>
          <w:lang w:val="en-US"/>
        </w:rPr>
        <w:t xml:space="preserve"> i</w:t>
      </w:r>
      <w:r w:rsidR="00115D93" w:rsidRPr="009202C0">
        <w:rPr>
          <w:rFonts w:ascii="Arial" w:hAnsi="Arial" w:cs="Arial"/>
          <w:sz w:val="24"/>
          <w:szCs w:val="24"/>
          <w:lang w:val="en-US"/>
        </w:rPr>
        <w:t>s</w:t>
      </w:r>
      <w:r w:rsidR="007660C8" w:rsidRPr="009202C0">
        <w:rPr>
          <w:rFonts w:ascii="Arial" w:hAnsi="Arial" w:cs="Arial"/>
          <w:sz w:val="24"/>
          <w:szCs w:val="24"/>
          <w:lang w:val="en-US"/>
        </w:rPr>
        <w:t xml:space="preserve"> buried </w:t>
      </w:r>
      <w:r w:rsidR="009202C0" w:rsidRPr="009202C0">
        <w:rPr>
          <w:rFonts w:ascii="Arial" w:hAnsi="Arial" w:cs="Arial"/>
          <w:sz w:val="24"/>
          <w:szCs w:val="24"/>
          <w:lang w:val="en-US"/>
        </w:rPr>
        <w:t>at</w:t>
      </w:r>
      <w:r w:rsidR="009202C0">
        <w:rPr>
          <w:rFonts w:ascii="Arial" w:hAnsi="Arial" w:cs="Arial"/>
          <w:sz w:val="24"/>
          <w:szCs w:val="24"/>
          <w:lang w:val="en-US"/>
        </w:rPr>
        <w:t xml:space="preserve"> Brookside Cemetery, </w:t>
      </w:r>
      <w:r w:rsidR="007660C8" w:rsidRPr="007B2E60">
        <w:rPr>
          <w:rFonts w:ascii="Arial" w:hAnsi="Arial" w:cs="Arial"/>
          <w:sz w:val="24"/>
          <w:szCs w:val="24"/>
          <w:lang w:val="en-US"/>
        </w:rPr>
        <w:t>in Winnipeg</w:t>
      </w:r>
      <w:r w:rsidRPr="007B2E60">
        <w:rPr>
          <w:rFonts w:ascii="Arial" w:hAnsi="Arial" w:cs="Arial"/>
          <w:sz w:val="24"/>
          <w:szCs w:val="24"/>
          <w:lang w:val="en-US"/>
        </w:rPr>
        <w:t xml:space="preserve">. </w:t>
      </w:r>
      <w:r w:rsidR="007B2E60" w:rsidRPr="007B2E60">
        <w:rPr>
          <w:rFonts w:ascii="Arial" w:hAnsi="Arial" w:cs="Arial"/>
          <w:sz w:val="24"/>
          <w:szCs w:val="24"/>
          <w:lang w:val="en-US"/>
        </w:rPr>
        <w:t>Ernest died in 1970.</w:t>
      </w:r>
    </w:p>
    <w:p w14:paraId="13808495" w14:textId="77777777" w:rsidR="00BB607D" w:rsidRPr="007B2E60" w:rsidRDefault="00BB607D" w:rsidP="002C0723">
      <w:pPr>
        <w:spacing w:after="0"/>
        <w:rPr>
          <w:rFonts w:ascii="Arial" w:hAnsi="Arial" w:cs="Arial"/>
          <w:sz w:val="24"/>
          <w:szCs w:val="24"/>
          <w:highlight w:val="yellow"/>
          <w:lang w:val="en-US"/>
        </w:rPr>
      </w:pPr>
    </w:p>
    <w:p w14:paraId="56DBBFA3" w14:textId="25DFFC2E" w:rsidR="00BB607D" w:rsidRPr="007B2E60" w:rsidRDefault="00B73AEB" w:rsidP="002C0723">
      <w:pPr>
        <w:spacing w:after="0"/>
        <w:rPr>
          <w:rFonts w:ascii="Arial" w:hAnsi="Arial" w:cs="Arial"/>
          <w:sz w:val="24"/>
          <w:szCs w:val="24"/>
          <w:lang w:val="en-US"/>
        </w:rPr>
      </w:pPr>
      <w:r w:rsidRPr="007B2E60">
        <w:rPr>
          <w:rFonts w:ascii="Arial" w:hAnsi="Arial" w:cs="Arial"/>
          <w:sz w:val="24"/>
          <w:szCs w:val="24"/>
          <w:lang w:val="en-US"/>
        </w:rPr>
        <w:t xml:space="preserve">Son </w:t>
      </w:r>
      <w:r w:rsidR="00F96AB9" w:rsidRPr="007B2E60">
        <w:rPr>
          <w:rFonts w:ascii="Arial" w:hAnsi="Arial" w:cs="Arial"/>
          <w:sz w:val="24"/>
          <w:szCs w:val="24"/>
          <w:lang w:val="en-US"/>
        </w:rPr>
        <w:t>Alexander</w:t>
      </w:r>
      <w:r w:rsidRPr="007B2E60">
        <w:rPr>
          <w:rFonts w:ascii="Arial" w:hAnsi="Arial" w:cs="Arial"/>
          <w:sz w:val="24"/>
          <w:szCs w:val="24"/>
          <w:lang w:val="en-US"/>
        </w:rPr>
        <w:t xml:space="preserve"> died </w:t>
      </w:r>
      <w:r w:rsidR="001D3C56" w:rsidRPr="007B2E60">
        <w:rPr>
          <w:rFonts w:ascii="Arial" w:hAnsi="Arial" w:cs="Arial"/>
          <w:sz w:val="24"/>
          <w:szCs w:val="24"/>
          <w:lang w:val="en-US"/>
        </w:rPr>
        <w:t xml:space="preserve">on September 7, 1890, </w:t>
      </w:r>
      <w:r w:rsidRPr="007B2E60">
        <w:rPr>
          <w:rFonts w:ascii="Arial" w:hAnsi="Arial" w:cs="Arial"/>
          <w:sz w:val="24"/>
          <w:szCs w:val="24"/>
          <w:lang w:val="en-US"/>
        </w:rPr>
        <w:t>at 22 months old, just after the family arrived in Saltcoats</w:t>
      </w:r>
      <w:r w:rsidR="007660C8" w:rsidRPr="007B2E60">
        <w:rPr>
          <w:rFonts w:ascii="Arial" w:hAnsi="Arial" w:cs="Arial"/>
          <w:sz w:val="24"/>
          <w:szCs w:val="24"/>
          <w:lang w:val="en-US"/>
        </w:rPr>
        <w:t>,</w:t>
      </w:r>
      <w:r w:rsidRPr="007B2E60">
        <w:rPr>
          <w:rFonts w:ascii="Arial" w:hAnsi="Arial" w:cs="Arial"/>
          <w:sz w:val="24"/>
          <w:szCs w:val="24"/>
          <w:lang w:val="en-US"/>
        </w:rPr>
        <w:t xml:space="preserve"> Saskatchewan. </w:t>
      </w:r>
      <w:r w:rsidR="00847883">
        <w:rPr>
          <w:rFonts w:ascii="Arial" w:hAnsi="Arial" w:cs="Arial"/>
          <w:sz w:val="24"/>
          <w:szCs w:val="24"/>
          <w:lang w:val="en-US"/>
        </w:rPr>
        <w:t>His grave could not be found.</w:t>
      </w:r>
    </w:p>
    <w:p w14:paraId="6EDAF653" w14:textId="77777777" w:rsidR="00BB607D" w:rsidRPr="007B2E60" w:rsidRDefault="00BB607D" w:rsidP="002C0723">
      <w:pPr>
        <w:spacing w:after="0"/>
        <w:rPr>
          <w:rFonts w:ascii="Arial" w:hAnsi="Arial" w:cs="Arial"/>
          <w:sz w:val="24"/>
          <w:szCs w:val="24"/>
          <w:highlight w:val="yellow"/>
          <w:lang w:val="en-US"/>
        </w:rPr>
      </w:pPr>
    </w:p>
    <w:p w14:paraId="199007B8" w14:textId="402E38BC" w:rsidR="00115D93" w:rsidRPr="007B2E60" w:rsidRDefault="00B73AEB" w:rsidP="002C0723">
      <w:pPr>
        <w:spacing w:after="0"/>
        <w:rPr>
          <w:rFonts w:ascii="Arial" w:hAnsi="Arial" w:cs="Arial"/>
          <w:sz w:val="24"/>
          <w:szCs w:val="24"/>
          <w:lang w:val="en-US"/>
        </w:rPr>
      </w:pPr>
      <w:r w:rsidRPr="007B2E60">
        <w:rPr>
          <w:rFonts w:ascii="Arial" w:hAnsi="Arial" w:cs="Arial"/>
          <w:sz w:val="24"/>
          <w:szCs w:val="24"/>
          <w:lang w:val="en-US"/>
        </w:rPr>
        <w:t>Margaret Helenor married Hugh Campbell Anderson and remained in Winnipeg</w:t>
      </w:r>
      <w:r w:rsidR="007660C8" w:rsidRPr="007B2E60">
        <w:rPr>
          <w:rFonts w:ascii="Arial" w:hAnsi="Arial" w:cs="Arial"/>
          <w:sz w:val="24"/>
          <w:szCs w:val="24"/>
          <w:lang w:val="en-US"/>
        </w:rPr>
        <w:t>. She was still alive in 196</w:t>
      </w:r>
      <w:r w:rsidR="00115D93" w:rsidRPr="007B2E60">
        <w:rPr>
          <w:rFonts w:ascii="Arial" w:hAnsi="Arial" w:cs="Arial"/>
          <w:sz w:val="24"/>
          <w:szCs w:val="24"/>
          <w:lang w:val="en-US"/>
        </w:rPr>
        <w:t>5, passing away June 11, 1988</w:t>
      </w:r>
      <w:r w:rsidRPr="007B2E60">
        <w:rPr>
          <w:rFonts w:ascii="Arial" w:hAnsi="Arial" w:cs="Arial"/>
          <w:sz w:val="24"/>
          <w:szCs w:val="24"/>
          <w:lang w:val="en-US"/>
        </w:rPr>
        <w:t xml:space="preserve">. </w:t>
      </w:r>
      <w:r w:rsidR="00F8423A">
        <w:rPr>
          <w:rFonts w:ascii="Arial" w:hAnsi="Arial" w:cs="Arial"/>
          <w:sz w:val="24"/>
          <w:szCs w:val="24"/>
          <w:lang w:val="en-US"/>
        </w:rPr>
        <w:t xml:space="preserve">Hugh predeceased Margaret, passing away on November 21, 1973. </w:t>
      </w:r>
      <w:r w:rsidR="00847883">
        <w:rPr>
          <w:rFonts w:ascii="Arial" w:hAnsi="Arial" w:cs="Arial"/>
          <w:sz w:val="24"/>
          <w:szCs w:val="24"/>
          <w:lang w:val="en-US"/>
        </w:rPr>
        <w:t>Margaret and Hugh are buried at Brookside Cemetery, in Winnipeg.</w:t>
      </w:r>
    </w:p>
    <w:p w14:paraId="17921819" w14:textId="77777777" w:rsidR="00115D93" w:rsidRPr="007B2E60" w:rsidRDefault="00115D93" w:rsidP="002C0723">
      <w:pPr>
        <w:spacing w:after="0"/>
        <w:rPr>
          <w:rFonts w:ascii="Arial" w:hAnsi="Arial" w:cs="Arial"/>
          <w:sz w:val="24"/>
          <w:szCs w:val="24"/>
          <w:highlight w:val="yellow"/>
          <w:lang w:val="en-US"/>
        </w:rPr>
      </w:pPr>
    </w:p>
    <w:p w14:paraId="698139EC" w14:textId="728E9F01" w:rsidR="003968E7" w:rsidRPr="007B2E60" w:rsidRDefault="00A2606D" w:rsidP="002C0723">
      <w:pPr>
        <w:spacing w:after="0"/>
        <w:rPr>
          <w:rFonts w:ascii="Arial" w:hAnsi="Arial" w:cs="Arial"/>
          <w:sz w:val="24"/>
          <w:szCs w:val="24"/>
          <w:lang w:val="en-US"/>
        </w:rPr>
      </w:pPr>
      <w:r w:rsidRPr="007B2E60">
        <w:rPr>
          <w:rFonts w:ascii="Arial" w:hAnsi="Arial" w:cs="Arial"/>
          <w:sz w:val="24"/>
          <w:szCs w:val="24"/>
          <w:lang w:val="en-US"/>
        </w:rPr>
        <w:t xml:space="preserve">Mary Ur(e)y </w:t>
      </w:r>
      <w:r w:rsidR="00982841" w:rsidRPr="007B2E60">
        <w:rPr>
          <w:rFonts w:ascii="Arial" w:hAnsi="Arial" w:cs="Arial"/>
          <w:sz w:val="24"/>
          <w:szCs w:val="24"/>
          <w:lang w:val="en-US"/>
        </w:rPr>
        <w:t>married Charles Nicholson Hendry and moved to Chicago then to the village of Lena in Stephenson County, Illinois, USA.</w:t>
      </w:r>
      <w:r w:rsidR="003F0CA4" w:rsidRPr="007B2E60">
        <w:rPr>
          <w:rFonts w:ascii="Arial" w:hAnsi="Arial" w:cs="Arial"/>
          <w:sz w:val="24"/>
          <w:szCs w:val="24"/>
          <w:lang w:val="en-US"/>
        </w:rPr>
        <w:t xml:space="preserve"> Mary was still alive in 196</w:t>
      </w:r>
      <w:r w:rsidR="00115D93" w:rsidRPr="007B2E60">
        <w:rPr>
          <w:rFonts w:ascii="Arial" w:hAnsi="Arial" w:cs="Arial"/>
          <w:sz w:val="24"/>
          <w:szCs w:val="24"/>
          <w:lang w:val="en-US"/>
        </w:rPr>
        <w:t>5, passing away on June 13, 1996</w:t>
      </w:r>
      <w:r w:rsidR="007B2E60" w:rsidRPr="007B2E60">
        <w:rPr>
          <w:rFonts w:ascii="Arial" w:hAnsi="Arial" w:cs="Arial"/>
          <w:sz w:val="24"/>
          <w:szCs w:val="24"/>
          <w:lang w:val="en-US"/>
        </w:rPr>
        <w:t xml:space="preserve"> in Lena.</w:t>
      </w:r>
    </w:p>
    <w:bookmarkEnd w:id="159"/>
    <w:p w14:paraId="6A8C1BDA" w14:textId="77777777" w:rsidR="003968E7" w:rsidRPr="007B2E60" w:rsidRDefault="003968E7" w:rsidP="002C0723">
      <w:pPr>
        <w:spacing w:after="0"/>
        <w:rPr>
          <w:rFonts w:ascii="Arial" w:hAnsi="Arial" w:cs="Arial"/>
          <w:sz w:val="24"/>
          <w:szCs w:val="24"/>
          <w:highlight w:val="yellow"/>
          <w:lang w:val="en-US"/>
        </w:rPr>
      </w:pPr>
    </w:p>
    <w:p w14:paraId="198CE401" w14:textId="77777777" w:rsidR="003968E7" w:rsidRDefault="003968E7" w:rsidP="002C0723">
      <w:pPr>
        <w:spacing w:after="0"/>
        <w:rPr>
          <w:rFonts w:ascii="Arial" w:hAnsi="Arial" w:cs="Arial"/>
          <w:sz w:val="24"/>
          <w:szCs w:val="24"/>
          <w:lang w:val="en-US"/>
        </w:rPr>
      </w:pPr>
    </w:p>
    <w:p w14:paraId="285F7700" w14:textId="77777777" w:rsidR="00CA2891" w:rsidRDefault="00CA2891" w:rsidP="002C0723">
      <w:pPr>
        <w:spacing w:after="0"/>
        <w:rPr>
          <w:rFonts w:ascii="Arial" w:hAnsi="Arial" w:cs="Arial"/>
          <w:sz w:val="24"/>
          <w:szCs w:val="24"/>
          <w:highlight w:val="yellow"/>
          <w:lang w:val="en-US"/>
        </w:rPr>
      </w:pPr>
    </w:p>
    <w:p w14:paraId="4E16CB31" w14:textId="77777777" w:rsidR="00CA2891" w:rsidRDefault="00CA2891" w:rsidP="002C0723">
      <w:pPr>
        <w:spacing w:after="0"/>
        <w:rPr>
          <w:rFonts w:ascii="Arial" w:hAnsi="Arial" w:cs="Arial"/>
          <w:sz w:val="24"/>
          <w:szCs w:val="24"/>
          <w:highlight w:val="yellow"/>
          <w:lang w:val="en-US"/>
        </w:rPr>
      </w:pPr>
    </w:p>
    <w:p w14:paraId="25C5D008" w14:textId="27B1D359" w:rsidR="00C030F9" w:rsidRPr="00CA2891" w:rsidRDefault="00D962B8" w:rsidP="002C0723">
      <w:pPr>
        <w:spacing w:after="0"/>
        <w:rPr>
          <w:rFonts w:ascii="Arial" w:hAnsi="Arial" w:cs="Arial"/>
          <w:sz w:val="24"/>
          <w:szCs w:val="24"/>
          <w:lang w:val="en-US"/>
        </w:rPr>
      </w:pPr>
      <w:r>
        <w:rPr>
          <w:rFonts w:ascii="Arial" w:hAnsi="Arial" w:cs="Arial"/>
          <w:sz w:val="24"/>
          <w:szCs w:val="24"/>
          <w:lang w:val="en-US"/>
        </w:rPr>
        <w:t>APPENDIX</w:t>
      </w:r>
      <w:r w:rsidR="00CA2891" w:rsidRPr="00CA2891">
        <w:rPr>
          <w:rFonts w:ascii="Arial" w:hAnsi="Arial" w:cs="Arial"/>
          <w:sz w:val="24"/>
          <w:szCs w:val="24"/>
          <w:lang w:val="en-US"/>
        </w:rPr>
        <w:t>:</w:t>
      </w:r>
    </w:p>
    <w:p w14:paraId="549BAC30" w14:textId="7329852D" w:rsidR="00B143B7" w:rsidRDefault="00B143B7" w:rsidP="002C0723">
      <w:pPr>
        <w:spacing w:after="0"/>
        <w:rPr>
          <w:rFonts w:ascii="Arial" w:hAnsi="Arial" w:cs="Arial"/>
          <w:sz w:val="24"/>
          <w:szCs w:val="24"/>
          <w:highlight w:val="cyan"/>
          <w:lang w:val="en-US"/>
        </w:rPr>
      </w:pPr>
    </w:p>
    <w:p w14:paraId="3930135E" w14:textId="77777777" w:rsidR="000B54BD" w:rsidRDefault="000B54BD" w:rsidP="002C0723">
      <w:pPr>
        <w:spacing w:after="0"/>
        <w:rPr>
          <w:rFonts w:ascii="Arial" w:hAnsi="Arial" w:cs="Arial"/>
          <w:sz w:val="24"/>
          <w:szCs w:val="24"/>
          <w:lang w:val="en-US"/>
        </w:rPr>
      </w:pPr>
    </w:p>
    <w:p w14:paraId="38FF1761" w14:textId="3AFCB573" w:rsidR="00D32F36" w:rsidRPr="00CA2891" w:rsidRDefault="00D32F36" w:rsidP="00CA2891">
      <w:pPr>
        <w:pStyle w:val="ListParagraph"/>
        <w:numPr>
          <w:ilvl w:val="0"/>
          <w:numId w:val="6"/>
        </w:numPr>
        <w:spacing w:after="0"/>
        <w:rPr>
          <w:rFonts w:ascii="Arial" w:hAnsi="Arial" w:cs="Arial"/>
          <w:sz w:val="24"/>
          <w:szCs w:val="24"/>
          <w:lang w:val="en-US"/>
        </w:rPr>
      </w:pPr>
      <w:r w:rsidRPr="00CA2891">
        <w:rPr>
          <w:rFonts w:ascii="Arial" w:hAnsi="Arial" w:cs="Arial"/>
          <w:sz w:val="24"/>
          <w:szCs w:val="24"/>
          <w:lang w:val="en-US"/>
        </w:rPr>
        <w:t>C</w:t>
      </w:r>
      <w:r w:rsidR="00E3188D">
        <w:rPr>
          <w:rFonts w:ascii="Arial" w:hAnsi="Arial" w:cs="Arial"/>
          <w:sz w:val="24"/>
          <w:szCs w:val="24"/>
          <w:lang w:val="en-US"/>
        </w:rPr>
        <w:t>HILDREN of ROBIN</w:t>
      </w:r>
      <w:r w:rsidRPr="00CA2891">
        <w:rPr>
          <w:rFonts w:ascii="Arial" w:hAnsi="Arial" w:cs="Arial"/>
          <w:sz w:val="24"/>
          <w:szCs w:val="24"/>
          <w:lang w:val="en-US"/>
        </w:rPr>
        <w:t xml:space="preserve"> from S</w:t>
      </w:r>
      <w:r w:rsidR="00E74CCD" w:rsidRPr="00CA2891">
        <w:rPr>
          <w:rFonts w:ascii="Arial" w:hAnsi="Arial" w:cs="Arial"/>
          <w:sz w:val="24"/>
          <w:szCs w:val="24"/>
          <w:lang w:val="en-US"/>
        </w:rPr>
        <w:t>.B</w:t>
      </w:r>
      <w:r w:rsidRPr="00CA2891">
        <w:rPr>
          <w:rFonts w:ascii="Arial" w:hAnsi="Arial" w:cs="Arial"/>
          <w:sz w:val="24"/>
          <w:szCs w:val="24"/>
          <w:lang w:val="en-US"/>
        </w:rPr>
        <w:t>’s Ancestry:</w:t>
      </w:r>
      <w:r w:rsidR="002009F3" w:rsidRPr="00CA2891">
        <w:rPr>
          <w:rFonts w:ascii="Arial" w:hAnsi="Arial" w:cs="Arial"/>
          <w:sz w:val="24"/>
          <w:szCs w:val="24"/>
          <w:lang w:val="en-US"/>
        </w:rPr>
        <w:t>.</w:t>
      </w:r>
    </w:p>
    <w:p w14:paraId="78D80774" w14:textId="24DFA626" w:rsidR="00D32F36" w:rsidRPr="00CA2891" w:rsidRDefault="00D32F36" w:rsidP="00CA2891">
      <w:pPr>
        <w:pStyle w:val="ListParagraph"/>
        <w:numPr>
          <w:ilvl w:val="0"/>
          <w:numId w:val="7"/>
        </w:numPr>
        <w:spacing w:after="0"/>
        <w:rPr>
          <w:rFonts w:ascii="Arial" w:hAnsi="Arial" w:cs="Arial"/>
          <w:sz w:val="24"/>
          <w:szCs w:val="24"/>
          <w:lang w:val="en-US"/>
        </w:rPr>
      </w:pPr>
      <w:r w:rsidRPr="00CA2891">
        <w:rPr>
          <w:rFonts w:ascii="Arial" w:hAnsi="Arial" w:cs="Arial"/>
          <w:sz w:val="24"/>
          <w:szCs w:val="24"/>
          <w:lang w:val="en-US"/>
        </w:rPr>
        <w:t>Leona Margaret Pearce (B1912 in Wallace Sask-D2000 in Richmond BC), married John Kennedy Blaylock (B1902-D1978)</w:t>
      </w:r>
    </w:p>
    <w:p w14:paraId="32F5C963" w14:textId="77777777" w:rsidR="00CA2891" w:rsidRPr="00CA2891" w:rsidRDefault="00CA2891" w:rsidP="00CA2891">
      <w:pPr>
        <w:pStyle w:val="ListParagraph"/>
        <w:spacing w:after="0"/>
        <w:ind w:left="2160"/>
        <w:rPr>
          <w:rFonts w:ascii="Arial" w:hAnsi="Arial" w:cs="Arial"/>
          <w:sz w:val="24"/>
          <w:szCs w:val="24"/>
          <w:lang w:val="en-US"/>
        </w:rPr>
      </w:pPr>
    </w:p>
    <w:p w14:paraId="5D97B1F1" w14:textId="0823AFDD" w:rsidR="00D32F36" w:rsidRPr="00CA2891" w:rsidRDefault="00D32F36" w:rsidP="00CA2891">
      <w:pPr>
        <w:pStyle w:val="ListParagraph"/>
        <w:numPr>
          <w:ilvl w:val="0"/>
          <w:numId w:val="7"/>
        </w:numPr>
        <w:spacing w:after="0"/>
        <w:rPr>
          <w:rFonts w:ascii="Arial" w:hAnsi="Arial" w:cs="Arial"/>
          <w:sz w:val="24"/>
          <w:szCs w:val="24"/>
          <w:lang w:val="en-US"/>
        </w:rPr>
      </w:pPr>
      <w:r w:rsidRPr="00CA2891">
        <w:rPr>
          <w:rFonts w:ascii="Arial" w:hAnsi="Arial" w:cs="Arial"/>
          <w:sz w:val="24"/>
          <w:szCs w:val="24"/>
          <w:lang w:val="en-US"/>
        </w:rPr>
        <w:t>Evelyn Mary Pearce (B</w:t>
      </w:r>
      <w:r w:rsidR="00875F38" w:rsidRPr="00CA2891">
        <w:rPr>
          <w:rFonts w:ascii="Arial" w:hAnsi="Arial" w:cs="Arial"/>
          <w:sz w:val="24"/>
          <w:szCs w:val="24"/>
          <w:lang w:val="en-US"/>
        </w:rPr>
        <w:t xml:space="preserve"> July 23,</w:t>
      </w:r>
      <w:r w:rsidRPr="00CA2891">
        <w:rPr>
          <w:rFonts w:ascii="Arial" w:hAnsi="Arial" w:cs="Arial"/>
          <w:sz w:val="24"/>
          <w:szCs w:val="24"/>
          <w:lang w:val="en-US"/>
        </w:rPr>
        <w:t>1917-D</w:t>
      </w:r>
      <w:r w:rsidR="00875F38" w:rsidRPr="00CA2891">
        <w:rPr>
          <w:rFonts w:ascii="Arial" w:hAnsi="Arial" w:cs="Arial"/>
          <w:sz w:val="24"/>
          <w:szCs w:val="24"/>
          <w:lang w:val="en-US"/>
        </w:rPr>
        <w:t xml:space="preserve"> Oct 1, </w:t>
      </w:r>
      <w:r w:rsidRPr="00CA2891">
        <w:rPr>
          <w:rFonts w:ascii="Arial" w:hAnsi="Arial" w:cs="Arial"/>
          <w:sz w:val="24"/>
          <w:szCs w:val="24"/>
          <w:lang w:val="en-US"/>
        </w:rPr>
        <w:t>2006)</w:t>
      </w:r>
      <w:r w:rsidR="00875F38" w:rsidRPr="00CA2891">
        <w:rPr>
          <w:rFonts w:ascii="Arial" w:hAnsi="Arial" w:cs="Arial"/>
          <w:sz w:val="24"/>
          <w:szCs w:val="24"/>
          <w:lang w:val="en-US"/>
        </w:rPr>
        <w:t>. Married [first name unknown] Rowbottom. Buried in Mountain View Lethbridge Cemetery, Alberta.</w:t>
      </w:r>
    </w:p>
    <w:p w14:paraId="06EF33DB" w14:textId="5A25138C" w:rsidR="00207638" w:rsidRPr="007E5DCF" w:rsidRDefault="00E27407" w:rsidP="002C0723">
      <w:pPr>
        <w:spacing w:after="0"/>
        <w:rPr>
          <w:rFonts w:ascii="Arial" w:hAnsi="Arial" w:cs="Arial"/>
          <w:sz w:val="24"/>
          <w:szCs w:val="24"/>
          <w:lang w:val="en-US"/>
        </w:rPr>
      </w:pPr>
      <w:r>
        <w:rPr>
          <w:rFonts w:ascii="Arial" w:hAnsi="Arial" w:cs="Arial"/>
          <w:sz w:val="24"/>
          <w:szCs w:val="24"/>
          <w:lang w:val="en-US"/>
        </w:rPr>
        <w:t xml:space="preserve"> </w:t>
      </w:r>
    </w:p>
    <w:p w14:paraId="72A0E3F0" w14:textId="77777777" w:rsidR="00847883" w:rsidRDefault="00CA2891" w:rsidP="00697941">
      <w:pPr>
        <w:spacing w:after="0"/>
        <w:rPr>
          <w:rFonts w:ascii="Arial" w:hAnsi="Arial" w:cs="Arial"/>
          <w:sz w:val="24"/>
          <w:szCs w:val="24"/>
          <w:highlight w:val="cyan"/>
          <w:lang w:val="en-US"/>
        </w:rPr>
      </w:pPr>
      <w:r w:rsidRPr="00CA2891">
        <w:rPr>
          <w:rFonts w:ascii="Arial" w:hAnsi="Arial" w:cs="Arial"/>
          <w:sz w:val="24"/>
          <w:szCs w:val="24"/>
          <w:lang w:val="en-US"/>
        </w:rPr>
        <w:tab/>
      </w:r>
      <w:r>
        <w:rPr>
          <w:rFonts w:ascii="Arial" w:hAnsi="Arial" w:cs="Arial"/>
          <w:sz w:val="24"/>
          <w:szCs w:val="24"/>
          <w:lang w:val="en-US"/>
        </w:rPr>
        <w:t xml:space="preserve">       </w:t>
      </w:r>
      <w:r>
        <w:rPr>
          <w:rFonts w:ascii="Arial" w:hAnsi="Arial" w:cs="Arial"/>
          <w:sz w:val="24"/>
          <w:szCs w:val="24"/>
          <w:highlight w:val="cyan"/>
          <w:lang w:val="en-US"/>
        </w:rPr>
        <w:t>To Do</w:t>
      </w:r>
      <w:r w:rsidR="00847883">
        <w:rPr>
          <w:rFonts w:ascii="Arial" w:hAnsi="Arial" w:cs="Arial"/>
          <w:sz w:val="24"/>
          <w:szCs w:val="24"/>
          <w:highlight w:val="cyan"/>
          <w:lang w:val="en-US"/>
        </w:rPr>
        <w:t xml:space="preserve"> for a future article</w:t>
      </w:r>
      <w:r>
        <w:rPr>
          <w:rFonts w:ascii="Arial" w:hAnsi="Arial" w:cs="Arial"/>
          <w:sz w:val="24"/>
          <w:szCs w:val="24"/>
          <w:highlight w:val="cyan"/>
          <w:lang w:val="en-US"/>
        </w:rPr>
        <w:t xml:space="preserve">: RAY: </w:t>
      </w:r>
      <w:r w:rsidRPr="00CA2891">
        <w:rPr>
          <w:rFonts w:ascii="Arial" w:hAnsi="Arial" w:cs="Arial"/>
          <w:sz w:val="24"/>
          <w:szCs w:val="24"/>
          <w:highlight w:val="cyan"/>
          <w:lang w:val="en-US"/>
        </w:rPr>
        <w:t xml:space="preserve">LOOK IN </w:t>
      </w:r>
      <w:r>
        <w:rPr>
          <w:rFonts w:ascii="Arial" w:hAnsi="Arial" w:cs="Arial"/>
          <w:sz w:val="24"/>
          <w:szCs w:val="24"/>
          <w:highlight w:val="cyan"/>
          <w:lang w:val="en-US"/>
        </w:rPr>
        <w:t xml:space="preserve">the </w:t>
      </w:r>
      <w:r w:rsidRPr="00CA2891">
        <w:rPr>
          <w:rFonts w:ascii="Arial" w:hAnsi="Arial" w:cs="Arial"/>
          <w:sz w:val="24"/>
          <w:szCs w:val="24"/>
          <w:highlight w:val="cyan"/>
          <w:lang w:val="en-US"/>
        </w:rPr>
        <w:t>SASK CENSUS records</w:t>
      </w:r>
      <w:r>
        <w:rPr>
          <w:rFonts w:ascii="Arial" w:hAnsi="Arial" w:cs="Arial"/>
          <w:sz w:val="24"/>
          <w:szCs w:val="24"/>
          <w:highlight w:val="cyan"/>
          <w:lang w:val="en-US"/>
        </w:rPr>
        <w:t>,</w:t>
      </w:r>
      <w:r w:rsidRPr="00CA2891">
        <w:rPr>
          <w:rFonts w:ascii="Arial" w:hAnsi="Arial" w:cs="Arial"/>
          <w:sz w:val="24"/>
          <w:szCs w:val="24"/>
          <w:highlight w:val="cyan"/>
          <w:lang w:val="en-US"/>
        </w:rPr>
        <w:t xml:space="preserve"> for </w:t>
      </w:r>
    </w:p>
    <w:p w14:paraId="1972D3B3" w14:textId="3530EB05" w:rsidR="00D962B8" w:rsidRDefault="00CA2891" w:rsidP="00697941">
      <w:pPr>
        <w:spacing w:after="0"/>
        <w:rPr>
          <w:rFonts w:ascii="Arial" w:hAnsi="Arial" w:cs="Arial"/>
          <w:sz w:val="24"/>
          <w:szCs w:val="24"/>
          <w:lang w:val="en-US"/>
        </w:rPr>
      </w:pPr>
      <w:r w:rsidRPr="00CA2891">
        <w:rPr>
          <w:rFonts w:ascii="Arial" w:hAnsi="Arial" w:cs="Arial"/>
          <w:sz w:val="24"/>
          <w:szCs w:val="24"/>
          <w:highlight w:val="cyan"/>
          <w:lang w:val="en-US"/>
        </w:rPr>
        <w:t>these children</w:t>
      </w:r>
    </w:p>
    <w:p w14:paraId="6D8416FA" w14:textId="7F72753E" w:rsidR="00697941" w:rsidRDefault="00697941" w:rsidP="00697941">
      <w:pPr>
        <w:spacing w:after="0"/>
        <w:rPr>
          <w:rFonts w:ascii="Arial" w:hAnsi="Arial" w:cs="Arial"/>
          <w:sz w:val="24"/>
          <w:szCs w:val="24"/>
          <w:lang w:val="en-US"/>
        </w:rPr>
      </w:pPr>
    </w:p>
    <w:p w14:paraId="00F4F5DD" w14:textId="070BE012" w:rsidR="002C0723" w:rsidRDefault="002C0723" w:rsidP="002C0723">
      <w:pPr>
        <w:pStyle w:val="ListParagraph"/>
        <w:numPr>
          <w:ilvl w:val="0"/>
          <w:numId w:val="6"/>
        </w:numPr>
        <w:spacing w:after="0"/>
        <w:rPr>
          <w:rFonts w:ascii="Arial" w:hAnsi="Arial" w:cs="Arial"/>
          <w:sz w:val="24"/>
          <w:szCs w:val="24"/>
          <w:lang w:val="en-US"/>
        </w:rPr>
      </w:pPr>
      <w:r w:rsidRPr="003C452C">
        <w:rPr>
          <w:rFonts w:ascii="Arial" w:hAnsi="Arial" w:cs="Arial"/>
          <w:sz w:val="24"/>
          <w:szCs w:val="24"/>
          <w:lang w:val="en-US"/>
        </w:rPr>
        <w:t xml:space="preserve">RODEN FAMILY: I do have them on </w:t>
      </w:r>
      <w:r w:rsidR="00495CFD">
        <w:rPr>
          <w:rFonts w:ascii="Arial" w:hAnsi="Arial" w:cs="Arial"/>
          <w:sz w:val="24"/>
          <w:szCs w:val="24"/>
          <w:lang w:val="en-US"/>
        </w:rPr>
        <w:t>some l</w:t>
      </w:r>
      <w:r w:rsidRPr="003C452C">
        <w:rPr>
          <w:rFonts w:ascii="Arial" w:hAnsi="Arial" w:cs="Arial"/>
          <w:sz w:val="24"/>
          <w:szCs w:val="24"/>
          <w:lang w:val="en-US"/>
        </w:rPr>
        <w:t>inks on Ancestry.</w:t>
      </w:r>
      <w:r w:rsidR="003C452C">
        <w:rPr>
          <w:rFonts w:ascii="Arial" w:hAnsi="Arial" w:cs="Arial"/>
          <w:sz w:val="24"/>
          <w:szCs w:val="24"/>
          <w:lang w:val="en-US"/>
        </w:rPr>
        <w:t>com,</w:t>
      </w:r>
      <w:r w:rsidRPr="003C452C">
        <w:rPr>
          <w:rFonts w:ascii="Arial" w:hAnsi="Arial" w:cs="Arial"/>
          <w:sz w:val="24"/>
          <w:szCs w:val="24"/>
          <w:lang w:val="en-US"/>
        </w:rPr>
        <w:t xml:space="preserve"> where a child seems to have moved to Kenora and so explains how Elizabeth</w:t>
      </w:r>
      <w:r w:rsidR="00B46894">
        <w:rPr>
          <w:rFonts w:ascii="Arial" w:hAnsi="Arial" w:cs="Arial"/>
          <w:sz w:val="24"/>
          <w:szCs w:val="24"/>
          <w:lang w:val="en-US"/>
        </w:rPr>
        <w:t xml:space="preserve"> Georgina Barbara</w:t>
      </w:r>
      <w:r w:rsidRPr="003C452C">
        <w:rPr>
          <w:rFonts w:ascii="Arial" w:hAnsi="Arial" w:cs="Arial"/>
          <w:sz w:val="24"/>
          <w:szCs w:val="24"/>
          <w:lang w:val="en-US"/>
        </w:rPr>
        <w:t xml:space="preserve"> could have died there</w:t>
      </w:r>
    </w:p>
    <w:p w14:paraId="1607E12B" w14:textId="3A61C86B" w:rsidR="00E3188D" w:rsidRDefault="00E3188D" w:rsidP="00E3188D">
      <w:pPr>
        <w:pStyle w:val="ListParagraph"/>
        <w:spacing w:after="0"/>
        <w:rPr>
          <w:rFonts w:ascii="Arial" w:hAnsi="Arial" w:cs="Arial"/>
          <w:sz w:val="24"/>
          <w:szCs w:val="24"/>
          <w:lang w:val="en-US"/>
        </w:rPr>
      </w:pPr>
    </w:p>
    <w:p w14:paraId="0E8CDA26" w14:textId="6D9FC9C2" w:rsidR="00A97A87" w:rsidRPr="00E3188D" w:rsidRDefault="00A97A87" w:rsidP="00A97A87">
      <w:pPr>
        <w:pStyle w:val="ListParagraph"/>
        <w:numPr>
          <w:ilvl w:val="0"/>
          <w:numId w:val="6"/>
        </w:numPr>
        <w:spacing w:after="0"/>
        <w:rPr>
          <w:rFonts w:ascii="Arial" w:hAnsi="Arial" w:cs="Arial"/>
          <w:sz w:val="24"/>
          <w:szCs w:val="24"/>
          <w:lang w:val="en-US"/>
        </w:rPr>
      </w:pPr>
      <w:r w:rsidRPr="00E3188D">
        <w:rPr>
          <w:rFonts w:ascii="Arial" w:hAnsi="Arial" w:cs="Arial"/>
          <w:sz w:val="24"/>
          <w:szCs w:val="24"/>
          <w:lang w:val="en-US"/>
        </w:rPr>
        <w:t xml:space="preserve">MARY </w:t>
      </w:r>
      <w:r w:rsidR="00E3188D" w:rsidRPr="00E3188D">
        <w:rPr>
          <w:rFonts w:ascii="Arial" w:hAnsi="Arial" w:cs="Arial"/>
          <w:sz w:val="24"/>
          <w:szCs w:val="24"/>
          <w:lang w:val="en-US"/>
        </w:rPr>
        <w:t xml:space="preserve">MURRAY </w:t>
      </w:r>
      <w:r w:rsidRPr="00E3188D">
        <w:rPr>
          <w:rFonts w:ascii="Arial" w:hAnsi="Arial" w:cs="Arial"/>
          <w:sz w:val="24"/>
          <w:szCs w:val="24"/>
          <w:lang w:val="en-US"/>
        </w:rPr>
        <w:t>in Chicago. I have a link to a site for searching the 1940 Chicago Census</w:t>
      </w:r>
      <w:r w:rsidR="00E3188D">
        <w:rPr>
          <w:rFonts w:ascii="Arial" w:hAnsi="Arial" w:cs="Arial"/>
          <w:sz w:val="24"/>
          <w:szCs w:val="24"/>
          <w:lang w:val="en-US"/>
        </w:rPr>
        <w:t>. Of course</w:t>
      </w:r>
      <w:r w:rsidR="00495CFD">
        <w:rPr>
          <w:rFonts w:ascii="Arial" w:hAnsi="Arial" w:cs="Arial"/>
          <w:sz w:val="24"/>
          <w:szCs w:val="24"/>
          <w:lang w:val="en-US"/>
        </w:rPr>
        <w:t>,</w:t>
      </w:r>
      <w:r w:rsidR="00E3188D">
        <w:rPr>
          <w:rFonts w:ascii="Arial" w:hAnsi="Arial" w:cs="Arial"/>
          <w:sz w:val="24"/>
          <w:szCs w:val="24"/>
          <w:lang w:val="en-US"/>
        </w:rPr>
        <w:t xml:space="preserve"> this is not part of the Murrays in Winnipeg</w:t>
      </w:r>
    </w:p>
    <w:p w14:paraId="502B2055" w14:textId="77777777" w:rsidR="00A97A87" w:rsidRDefault="00A97A87" w:rsidP="008337B3">
      <w:pPr>
        <w:spacing w:after="0"/>
        <w:rPr>
          <w:rFonts w:ascii="Arial" w:hAnsi="Arial" w:cs="Arial"/>
          <w:sz w:val="24"/>
          <w:szCs w:val="24"/>
          <w:lang w:val="en-US"/>
        </w:rPr>
      </w:pPr>
    </w:p>
    <w:p w14:paraId="62553610" w14:textId="04208B19" w:rsidR="005D6C92" w:rsidRPr="004235BC" w:rsidRDefault="005D6C92" w:rsidP="004235BC">
      <w:pPr>
        <w:pStyle w:val="NormalWeb"/>
        <w:numPr>
          <w:ilvl w:val="0"/>
          <w:numId w:val="6"/>
        </w:numPr>
        <w:shd w:val="clear" w:color="auto" w:fill="FFFFFF"/>
        <w:spacing w:before="0" w:beforeAutospacing="0" w:after="0" w:afterAutospacing="0" w:line="336" w:lineRule="atLeast"/>
        <w:rPr>
          <w:rFonts w:ascii="Arial" w:hAnsi="Arial" w:cs="Arial"/>
        </w:rPr>
      </w:pPr>
      <w:r w:rsidRPr="004235BC">
        <w:rPr>
          <w:rFonts w:ascii="Arial" w:hAnsi="Arial" w:cs="Arial"/>
        </w:rPr>
        <w:t>Stovel-</w:t>
      </w:r>
      <w:r w:rsidRPr="00C72BF6">
        <w:rPr>
          <w:rFonts w:ascii="Arial" w:hAnsi="Arial" w:cs="Arial"/>
        </w:rPr>
        <w:t>Advocate Press</w:t>
      </w:r>
      <w:r w:rsidR="004235BC" w:rsidRPr="00C72BF6">
        <w:rPr>
          <w:rFonts w:ascii="Arial" w:hAnsi="Arial" w:cs="Arial"/>
        </w:rPr>
        <w:t xml:space="preserve">, </w:t>
      </w:r>
      <w:r w:rsidR="00C24989" w:rsidRPr="00C72BF6">
        <w:rPr>
          <w:rFonts w:ascii="Arial" w:hAnsi="Arial" w:cs="Arial"/>
        </w:rPr>
        <w:t xml:space="preserve">in its various forms, was </w:t>
      </w:r>
      <w:r w:rsidR="004235BC" w:rsidRPr="00C72BF6">
        <w:rPr>
          <w:rFonts w:ascii="Arial" w:hAnsi="Arial" w:cs="Arial"/>
        </w:rPr>
        <w:t>a long-time employer of Murray family members</w:t>
      </w:r>
      <w:r w:rsidR="00C24989" w:rsidRPr="00C72BF6">
        <w:rPr>
          <w:rFonts w:ascii="Arial" w:hAnsi="Arial" w:cs="Arial"/>
        </w:rPr>
        <w:t>, beginning in 1901</w:t>
      </w:r>
      <w:r w:rsidR="00495CFD" w:rsidRPr="00C72BF6">
        <w:rPr>
          <w:rFonts w:ascii="Arial" w:hAnsi="Arial" w:cs="Arial"/>
        </w:rPr>
        <w:t xml:space="preserve"> with Agnes</w:t>
      </w:r>
      <w:r w:rsidR="00C24989" w:rsidRPr="00C72BF6">
        <w:rPr>
          <w:rFonts w:ascii="Arial" w:hAnsi="Arial" w:cs="Arial"/>
        </w:rPr>
        <w:t xml:space="preserve">. Stovel </w:t>
      </w:r>
      <w:r w:rsidRPr="00C72BF6">
        <w:rPr>
          <w:rFonts w:ascii="Arial" w:hAnsi="Arial" w:cs="Arial"/>
        </w:rPr>
        <w:t xml:space="preserve">seems to have ceased </w:t>
      </w:r>
      <w:r w:rsidRPr="00C72BF6">
        <w:rPr>
          <w:rFonts w:ascii="Arial" w:hAnsi="Arial" w:cs="Arial"/>
        </w:rPr>
        <w:lastRenderedPageBreak/>
        <w:t>operations in the mid 1970's, according to the Manitoba</w:t>
      </w:r>
      <w:r w:rsidRPr="004235BC">
        <w:rPr>
          <w:rFonts w:ascii="Arial" w:hAnsi="Arial" w:cs="Arial"/>
        </w:rPr>
        <w:t xml:space="preserve"> </w:t>
      </w:r>
      <w:r w:rsidR="0077542F" w:rsidRPr="004235BC">
        <w:rPr>
          <w:rFonts w:ascii="Arial" w:hAnsi="Arial" w:cs="Arial"/>
        </w:rPr>
        <w:t>Government Archives</w:t>
      </w:r>
      <w:r w:rsidR="00B02226" w:rsidRPr="004235BC">
        <w:rPr>
          <w:rFonts w:ascii="Arial" w:hAnsi="Arial" w:cs="Arial"/>
        </w:rPr>
        <w:t xml:space="preserve"> website</w:t>
      </w:r>
    </w:p>
    <w:p w14:paraId="7C02F3C0" w14:textId="605B42E7" w:rsidR="00C72BF6" w:rsidRDefault="00C72BF6" w:rsidP="00133D14">
      <w:pPr>
        <w:spacing w:after="0"/>
        <w:rPr>
          <w:rFonts w:ascii="Arial" w:hAnsi="Arial" w:cs="Arial"/>
          <w:sz w:val="24"/>
          <w:szCs w:val="24"/>
          <w:lang w:val="en-US"/>
        </w:rPr>
      </w:pPr>
      <w:r>
        <w:rPr>
          <w:rFonts w:ascii="Arial" w:hAnsi="Arial" w:cs="Arial"/>
          <w:sz w:val="24"/>
          <w:szCs w:val="24"/>
          <w:lang w:val="en-US"/>
        </w:rPr>
        <w:t xml:space="preserve"> </w:t>
      </w:r>
    </w:p>
    <w:sectPr w:rsidR="00C72BF6">
      <w:headerReference w:type="even" r:id="rId92"/>
      <w:headerReference w:type="default" r:id="rId93"/>
      <w:footerReference w:type="even" r:id="rId94"/>
      <w:footerReference w:type="default" r:id="rId95"/>
      <w:headerReference w:type="first" r:id="rId96"/>
      <w:footerReference w:type="first" r:id="rId9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FA148F" w14:textId="77777777" w:rsidR="00FC2411" w:rsidRDefault="00FC2411" w:rsidP="003E78FB">
      <w:pPr>
        <w:spacing w:after="0" w:line="240" w:lineRule="auto"/>
      </w:pPr>
      <w:r>
        <w:separator/>
      </w:r>
    </w:p>
  </w:endnote>
  <w:endnote w:type="continuationSeparator" w:id="0">
    <w:p w14:paraId="46F6C7B7" w14:textId="77777777" w:rsidR="00FC2411" w:rsidRDefault="00FC2411" w:rsidP="003E78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6A3FC" w14:textId="77777777" w:rsidR="00B04F20" w:rsidRDefault="00B04F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9751692"/>
      <w:docPartObj>
        <w:docPartGallery w:val="Page Numbers (Bottom of Page)"/>
        <w:docPartUnique/>
      </w:docPartObj>
    </w:sdtPr>
    <w:sdtEndPr>
      <w:rPr>
        <w:noProof/>
      </w:rPr>
    </w:sdtEndPr>
    <w:sdtContent>
      <w:p w14:paraId="463AF633" w14:textId="34E17486" w:rsidR="00B04F20" w:rsidRDefault="00B04F2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D552AD0" w14:textId="77777777" w:rsidR="00011262" w:rsidRDefault="0001126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9E7B6" w14:textId="77777777" w:rsidR="00B04F20" w:rsidRDefault="00B04F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A7EDA0" w14:textId="77777777" w:rsidR="00FC2411" w:rsidRDefault="00FC2411" w:rsidP="003E78FB">
      <w:pPr>
        <w:spacing w:after="0" w:line="240" w:lineRule="auto"/>
      </w:pPr>
      <w:r>
        <w:separator/>
      </w:r>
    </w:p>
  </w:footnote>
  <w:footnote w:type="continuationSeparator" w:id="0">
    <w:p w14:paraId="7BD37B9E" w14:textId="77777777" w:rsidR="00FC2411" w:rsidRDefault="00FC2411" w:rsidP="003E78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3853D" w14:textId="77777777" w:rsidR="00B04F20" w:rsidRDefault="00B04F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6C4E1" w14:textId="77777777" w:rsidR="00B04F20" w:rsidRDefault="00B04F2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FCCCE" w14:textId="77777777" w:rsidR="00B04F20" w:rsidRDefault="00B04F2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9514A"/>
    <w:multiLevelType w:val="hybridMultilevel"/>
    <w:tmpl w:val="874CF2C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233E3DE5"/>
    <w:multiLevelType w:val="hybridMultilevel"/>
    <w:tmpl w:val="75581B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326A5AFC"/>
    <w:multiLevelType w:val="hybridMultilevel"/>
    <w:tmpl w:val="9C3632A8"/>
    <w:lvl w:ilvl="0" w:tplc="10090001">
      <w:start w:val="1"/>
      <w:numFmt w:val="bullet"/>
      <w:lvlText w:val=""/>
      <w:lvlJc w:val="left"/>
      <w:pPr>
        <w:ind w:left="720" w:hanging="360"/>
      </w:pPr>
      <w:rPr>
        <w:rFonts w:ascii="Symbol" w:hAnsi="Symbol" w:cs="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3D18077E"/>
    <w:multiLevelType w:val="hybridMultilevel"/>
    <w:tmpl w:val="14F090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509C4492"/>
    <w:multiLevelType w:val="hybridMultilevel"/>
    <w:tmpl w:val="C9B01D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592F1BD2"/>
    <w:multiLevelType w:val="hybridMultilevel"/>
    <w:tmpl w:val="E08E49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5D34544F"/>
    <w:multiLevelType w:val="hybridMultilevel"/>
    <w:tmpl w:val="ABEABFD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698F6B94"/>
    <w:multiLevelType w:val="hybridMultilevel"/>
    <w:tmpl w:val="A41A0F40"/>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8" w15:restartNumberingAfterBreak="0">
    <w:nsid w:val="7AFF6E9F"/>
    <w:multiLevelType w:val="hybridMultilevel"/>
    <w:tmpl w:val="5DE81B6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838692414">
    <w:abstractNumId w:val="2"/>
  </w:num>
  <w:num w:numId="2" w16cid:durableId="1166431919">
    <w:abstractNumId w:val="5"/>
  </w:num>
  <w:num w:numId="3" w16cid:durableId="462965981">
    <w:abstractNumId w:val="1"/>
  </w:num>
  <w:num w:numId="4" w16cid:durableId="126506678">
    <w:abstractNumId w:val="4"/>
  </w:num>
  <w:num w:numId="5" w16cid:durableId="922109420">
    <w:abstractNumId w:val="0"/>
  </w:num>
  <w:num w:numId="6" w16cid:durableId="159127169">
    <w:abstractNumId w:val="6"/>
  </w:num>
  <w:num w:numId="7" w16cid:durableId="93594057">
    <w:abstractNumId w:val="7"/>
  </w:num>
  <w:num w:numId="8" w16cid:durableId="1117944765">
    <w:abstractNumId w:val="8"/>
  </w:num>
  <w:num w:numId="9" w16cid:durableId="28589084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036A"/>
    <w:rsid w:val="0000003A"/>
    <w:rsid w:val="00000253"/>
    <w:rsid w:val="00001424"/>
    <w:rsid w:val="000017A1"/>
    <w:rsid w:val="0000350A"/>
    <w:rsid w:val="00003C73"/>
    <w:rsid w:val="00004B7F"/>
    <w:rsid w:val="00005461"/>
    <w:rsid w:val="00006766"/>
    <w:rsid w:val="00007524"/>
    <w:rsid w:val="00007953"/>
    <w:rsid w:val="00011262"/>
    <w:rsid w:val="00011EF0"/>
    <w:rsid w:val="00012E22"/>
    <w:rsid w:val="000130AB"/>
    <w:rsid w:val="00013133"/>
    <w:rsid w:val="000141AA"/>
    <w:rsid w:val="0001454E"/>
    <w:rsid w:val="000148A2"/>
    <w:rsid w:val="00014B86"/>
    <w:rsid w:val="000156A2"/>
    <w:rsid w:val="00015A7F"/>
    <w:rsid w:val="00016570"/>
    <w:rsid w:val="00016A77"/>
    <w:rsid w:val="00017143"/>
    <w:rsid w:val="000172A6"/>
    <w:rsid w:val="00017804"/>
    <w:rsid w:val="00020B72"/>
    <w:rsid w:val="00020C75"/>
    <w:rsid w:val="00020DF3"/>
    <w:rsid w:val="00020FAF"/>
    <w:rsid w:val="000219CE"/>
    <w:rsid w:val="00021F5F"/>
    <w:rsid w:val="00021FEF"/>
    <w:rsid w:val="0002322A"/>
    <w:rsid w:val="00023C43"/>
    <w:rsid w:val="00023D30"/>
    <w:rsid w:val="00024ADC"/>
    <w:rsid w:val="00025169"/>
    <w:rsid w:val="000253B7"/>
    <w:rsid w:val="000262C6"/>
    <w:rsid w:val="00026632"/>
    <w:rsid w:val="000267D7"/>
    <w:rsid w:val="00031D09"/>
    <w:rsid w:val="000321BA"/>
    <w:rsid w:val="00032CB2"/>
    <w:rsid w:val="00032EE1"/>
    <w:rsid w:val="000333D6"/>
    <w:rsid w:val="00033672"/>
    <w:rsid w:val="000337A7"/>
    <w:rsid w:val="00033C81"/>
    <w:rsid w:val="0003405B"/>
    <w:rsid w:val="0003655E"/>
    <w:rsid w:val="000367AE"/>
    <w:rsid w:val="000369B7"/>
    <w:rsid w:val="00036EF8"/>
    <w:rsid w:val="00037945"/>
    <w:rsid w:val="00037C94"/>
    <w:rsid w:val="0004067C"/>
    <w:rsid w:val="0004125F"/>
    <w:rsid w:val="0004206D"/>
    <w:rsid w:val="0004234A"/>
    <w:rsid w:val="00042A33"/>
    <w:rsid w:val="00043449"/>
    <w:rsid w:val="0004412A"/>
    <w:rsid w:val="00044CCC"/>
    <w:rsid w:val="000452BC"/>
    <w:rsid w:val="000457FD"/>
    <w:rsid w:val="00047EB6"/>
    <w:rsid w:val="0005107C"/>
    <w:rsid w:val="00051A36"/>
    <w:rsid w:val="00052A99"/>
    <w:rsid w:val="00053062"/>
    <w:rsid w:val="00053913"/>
    <w:rsid w:val="000546A2"/>
    <w:rsid w:val="000556C6"/>
    <w:rsid w:val="00055C9D"/>
    <w:rsid w:val="0005682F"/>
    <w:rsid w:val="000571B9"/>
    <w:rsid w:val="000573BB"/>
    <w:rsid w:val="0005749C"/>
    <w:rsid w:val="000600A0"/>
    <w:rsid w:val="000611DE"/>
    <w:rsid w:val="000618E6"/>
    <w:rsid w:val="0006194A"/>
    <w:rsid w:val="00062219"/>
    <w:rsid w:val="00062D19"/>
    <w:rsid w:val="00064CCC"/>
    <w:rsid w:val="00064F29"/>
    <w:rsid w:val="0006503B"/>
    <w:rsid w:val="0006551B"/>
    <w:rsid w:val="0006581B"/>
    <w:rsid w:val="000659A2"/>
    <w:rsid w:val="00065F26"/>
    <w:rsid w:val="000661A2"/>
    <w:rsid w:val="00066B75"/>
    <w:rsid w:val="00067B87"/>
    <w:rsid w:val="00070628"/>
    <w:rsid w:val="00070F4E"/>
    <w:rsid w:val="00071D10"/>
    <w:rsid w:val="00072F1C"/>
    <w:rsid w:val="00073634"/>
    <w:rsid w:val="00073EDB"/>
    <w:rsid w:val="00074535"/>
    <w:rsid w:val="000754CC"/>
    <w:rsid w:val="000756C2"/>
    <w:rsid w:val="000766A0"/>
    <w:rsid w:val="00076795"/>
    <w:rsid w:val="00076BF4"/>
    <w:rsid w:val="00077D9D"/>
    <w:rsid w:val="00081D4A"/>
    <w:rsid w:val="000826E8"/>
    <w:rsid w:val="000836B3"/>
    <w:rsid w:val="000837BC"/>
    <w:rsid w:val="00084555"/>
    <w:rsid w:val="0008509C"/>
    <w:rsid w:val="000853E5"/>
    <w:rsid w:val="0008547F"/>
    <w:rsid w:val="00086294"/>
    <w:rsid w:val="000864DD"/>
    <w:rsid w:val="00090645"/>
    <w:rsid w:val="00091840"/>
    <w:rsid w:val="00092FC8"/>
    <w:rsid w:val="00093C16"/>
    <w:rsid w:val="00094B52"/>
    <w:rsid w:val="00094BA4"/>
    <w:rsid w:val="00095F30"/>
    <w:rsid w:val="0009700C"/>
    <w:rsid w:val="0009702F"/>
    <w:rsid w:val="00097082"/>
    <w:rsid w:val="000A0164"/>
    <w:rsid w:val="000A0668"/>
    <w:rsid w:val="000A074D"/>
    <w:rsid w:val="000A0CBC"/>
    <w:rsid w:val="000A1CF2"/>
    <w:rsid w:val="000A1E4E"/>
    <w:rsid w:val="000A3102"/>
    <w:rsid w:val="000A4A91"/>
    <w:rsid w:val="000A4BD3"/>
    <w:rsid w:val="000A5D2C"/>
    <w:rsid w:val="000A5E46"/>
    <w:rsid w:val="000A5FBF"/>
    <w:rsid w:val="000A6B13"/>
    <w:rsid w:val="000A6D05"/>
    <w:rsid w:val="000A7FE3"/>
    <w:rsid w:val="000B1A0F"/>
    <w:rsid w:val="000B2676"/>
    <w:rsid w:val="000B2749"/>
    <w:rsid w:val="000B28F9"/>
    <w:rsid w:val="000B2A79"/>
    <w:rsid w:val="000B2F21"/>
    <w:rsid w:val="000B3AB9"/>
    <w:rsid w:val="000B3FD2"/>
    <w:rsid w:val="000B47D2"/>
    <w:rsid w:val="000B54BD"/>
    <w:rsid w:val="000B5565"/>
    <w:rsid w:val="000B613D"/>
    <w:rsid w:val="000B7925"/>
    <w:rsid w:val="000B7C60"/>
    <w:rsid w:val="000C0125"/>
    <w:rsid w:val="000C0527"/>
    <w:rsid w:val="000C06E1"/>
    <w:rsid w:val="000C1727"/>
    <w:rsid w:val="000C28F1"/>
    <w:rsid w:val="000C2B16"/>
    <w:rsid w:val="000C3C9D"/>
    <w:rsid w:val="000C4D3E"/>
    <w:rsid w:val="000C4D83"/>
    <w:rsid w:val="000C517F"/>
    <w:rsid w:val="000C5307"/>
    <w:rsid w:val="000C534D"/>
    <w:rsid w:val="000C5478"/>
    <w:rsid w:val="000C54A3"/>
    <w:rsid w:val="000C6457"/>
    <w:rsid w:val="000D1F3B"/>
    <w:rsid w:val="000D2545"/>
    <w:rsid w:val="000D2D93"/>
    <w:rsid w:val="000D3B29"/>
    <w:rsid w:val="000D41B6"/>
    <w:rsid w:val="000D4469"/>
    <w:rsid w:val="000D4677"/>
    <w:rsid w:val="000D5353"/>
    <w:rsid w:val="000D5A81"/>
    <w:rsid w:val="000D695F"/>
    <w:rsid w:val="000D6A4F"/>
    <w:rsid w:val="000D6A9A"/>
    <w:rsid w:val="000D791A"/>
    <w:rsid w:val="000E0D7C"/>
    <w:rsid w:val="000E1272"/>
    <w:rsid w:val="000E28A7"/>
    <w:rsid w:val="000E3160"/>
    <w:rsid w:val="000E375E"/>
    <w:rsid w:val="000E37E2"/>
    <w:rsid w:val="000E500C"/>
    <w:rsid w:val="000E587A"/>
    <w:rsid w:val="000E73EE"/>
    <w:rsid w:val="000E7CCC"/>
    <w:rsid w:val="000F0335"/>
    <w:rsid w:val="000F320B"/>
    <w:rsid w:val="000F3261"/>
    <w:rsid w:val="000F33C5"/>
    <w:rsid w:val="000F4391"/>
    <w:rsid w:val="000F52ED"/>
    <w:rsid w:val="000F5A3C"/>
    <w:rsid w:val="000F5B93"/>
    <w:rsid w:val="000F611D"/>
    <w:rsid w:val="000F61EC"/>
    <w:rsid w:val="000F65E8"/>
    <w:rsid w:val="000F7129"/>
    <w:rsid w:val="000F7836"/>
    <w:rsid w:val="001000EF"/>
    <w:rsid w:val="00100A78"/>
    <w:rsid w:val="00100F15"/>
    <w:rsid w:val="00100FE7"/>
    <w:rsid w:val="00101326"/>
    <w:rsid w:val="0010185D"/>
    <w:rsid w:val="0010238F"/>
    <w:rsid w:val="001026FD"/>
    <w:rsid w:val="00102D73"/>
    <w:rsid w:val="00103796"/>
    <w:rsid w:val="00103F40"/>
    <w:rsid w:val="00104D14"/>
    <w:rsid w:val="0010556C"/>
    <w:rsid w:val="00105E07"/>
    <w:rsid w:val="001068F6"/>
    <w:rsid w:val="001075B0"/>
    <w:rsid w:val="00107720"/>
    <w:rsid w:val="00110457"/>
    <w:rsid w:val="001106FC"/>
    <w:rsid w:val="0011097D"/>
    <w:rsid w:val="00110C38"/>
    <w:rsid w:val="00110D27"/>
    <w:rsid w:val="0011157D"/>
    <w:rsid w:val="001115D4"/>
    <w:rsid w:val="001119F3"/>
    <w:rsid w:val="00112156"/>
    <w:rsid w:val="00115011"/>
    <w:rsid w:val="001150B8"/>
    <w:rsid w:val="00115468"/>
    <w:rsid w:val="00115C1F"/>
    <w:rsid w:val="00115D93"/>
    <w:rsid w:val="00116F27"/>
    <w:rsid w:val="00117DB5"/>
    <w:rsid w:val="0012085A"/>
    <w:rsid w:val="00120B7B"/>
    <w:rsid w:val="0012257E"/>
    <w:rsid w:val="00122B08"/>
    <w:rsid w:val="00122FBC"/>
    <w:rsid w:val="0012369C"/>
    <w:rsid w:val="00123C09"/>
    <w:rsid w:val="00124335"/>
    <w:rsid w:val="00124F51"/>
    <w:rsid w:val="0012538C"/>
    <w:rsid w:val="00125535"/>
    <w:rsid w:val="00125D4A"/>
    <w:rsid w:val="0012682E"/>
    <w:rsid w:val="00126AD3"/>
    <w:rsid w:val="00126B11"/>
    <w:rsid w:val="001274B0"/>
    <w:rsid w:val="00127A01"/>
    <w:rsid w:val="00127B69"/>
    <w:rsid w:val="00127ED7"/>
    <w:rsid w:val="00127F61"/>
    <w:rsid w:val="00130D43"/>
    <w:rsid w:val="001312F5"/>
    <w:rsid w:val="00132F5B"/>
    <w:rsid w:val="00133439"/>
    <w:rsid w:val="00133D14"/>
    <w:rsid w:val="0013500A"/>
    <w:rsid w:val="00135A24"/>
    <w:rsid w:val="00135C05"/>
    <w:rsid w:val="00135CA4"/>
    <w:rsid w:val="001366A9"/>
    <w:rsid w:val="001366D1"/>
    <w:rsid w:val="00136CB2"/>
    <w:rsid w:val="00136F30"/>
    <w:rsid w:val="00136F87"/>
    <w:rsid w:val="0013725E"/>
    <w:rsid w:val="0014070D"/>
    <w:rsid w:val="00140794"/>
    <w:rsid w:val="001410D7"/>
    <w:rsid w:val="00141C01"/>
    <w:rsid w:val="00141C33"/>
    <w:rsid w:val="00142C3C"/>
    <w:rsid w:val="001436EC"/>
    <w:rsid w:val="00144400"/>
    <w:rsid w:val="00144CF2"/>
    <w:rsid w:val="00146FAD"/>
    <w:rsid w:val="00150060"/>
    <w:rsid w:val="00150343"/>
    <w:rsid w:val="00150A81"/>
    <w:rsid w:val="00150FE0"/>
    <w:rsid w:val="001518B9"/>
    <w:rsid w:val="00151C49"/>
    <w:rsid w:val="001527CD"/>
    <w:rsid w:val="00153826"/>
    <w:rsid w:val="0015387D"/>
    <w:rsid w:val="00153974"/>
    <w:rsid w:val="00153D17"/>
    <w:rsid w:val="00154881"/>
    <w:rsid w:val="001548DC"/>
    <w:rsid w:val="0015518A"/>
    <w:rsid w:val="00155BFA"/>
    <w:rsid w:val="00155DFF"/>
    <w:rsid w:val="00155FD2"/>
    <w:rsid w:val="001565F2"/>
    <w:rsid w:val="00156E37"/>
    <w:rsid w:val="00156FA5"/>
    <w:rsid w:val="00157382"/>
    <w:rsid w:val="00161C3D"/>
    <w:rsid w:val="00162870"/>
    <w:rsid w:val="0016339B"/>
    <w:rsid w:val="00163538"/>
    <w:rsid w:val="0016371F"/>
    <w:rsid w:val="00163804"/>
    <w:rsid w:val="001645C3"/>
    <w:rsid w:val="001662CC"/>
    <w:rsid w:val="00166C9C"/>
    <w:rsid w:val="00167323"/>
    <w:rsid w:val="0017096B"/>
    <w:rsid w:val="001725E9"/>
    <w:rsid w:val="00172824"/>
    <w:rsid w:val="00172B06"/>
    <w:rsid w:val="00172DFF"/>
    <w:rsid w:val="00173AFC"/>
    <w:rsid w:val="0017570D"/>
    <w:rsid w:val="00176E07"/>
    <w:rsid w:val="00177468"/>
    <w:rsid w:val="0018010F"/>
    <w:rsid w:val="001805E4"/>
    <w:rsid w:val="001805FE"/>
    <w:rsid w:val="001812B4"/>
    <w:rsid w:val="00182049"/>
    <w:rsid w:val="0018274D"/>
    <w:rsid w:val="001831F3"/>
    <w:rsid w:val="001838B2"/>
    <w:rsid w:val="00183E08"/>
    <w:rsid w:val="00184116"/>
    <w:rsid w:val="0018443F"/>
    <w:rsid w:val="00184461"/>
    <w:rsid w:val="00185B85"/>
    <w:rsid w:val="001867B9"/>
    <w:rsid w:val="00186AB6"/>
    <w:rsid w:val="00186B7E"/>
    <w:rsid w:val="0019060E"/>
    <w:rsid w:val="00190F16"/>
    <w:rsid w:val="001916BF"/>
    <w:rsid w:val="00191919"/>
    <w:rsid w:val="00193383"/>
    <w:rsid w:val="00193A53"/>
    <w:rsid w:val="001947E1"/>
    <w:rsid w:val="00194FED"/>
    <w:rsid w:val="001951AC"/>
    <w:rsid w:val="001954A2"/>
    <w:rsid w:val="001956FC"/>
    <w:rsid w:val="00195A80"/>
    <w:rsid w:val="00196239"/>
    <w:rsid w:val="00196ED0"/>
    <w:rsid w:val="001971A2"/>
    <w:rsid w:val="00197D4D"/>
    <w:rsid w:val="001A032D"/>
    <w:rsid w:val="001A041B"/>
    <w:rsid w:val="001A084C"/>
    <w:rsid w:val="001A1197"/>
    <w:rsid w:val="001A162B"/>
    <w:rsid w:val="001A2745"/>
    <w:rsid w:val="001A464D"/>
    <w:rsid w:val="001A75CF"/>
    <w:rsid w:val="001A785F"/>
    <w:rsid w:val="001B03BF"/>
    <w:rsid w:val="001B188F"/>
    <w:rsid w:val="001B1B81"/>
    <w:rsid w:val="001B22B2"/>
    <w:rsid w:val="001B23C0"/>
    <w:rsid w:val="001B3278"/>
    <w:rsid w:val="001B3D39"/>
    <w:rsid w:val="001B45CF"/>
    <w:rsid w:val="001B4B8D"/>
    <w:rsid w:val="001B64DC"/>
    <w:rsid w:val="001B66DD"/>
    <w:rsid w:val="001C0D30"/>
    <w:rsid w:val="001C12AF"/>
    <w:rsid w:val="001C13DE"/>
    <w:rsid w:val="001C1EBA"/>
    <w:rsid w:val="001C1FEA"/>
    <w:rsid w:val="001C3CD3"/>
    <w:rsid w:val="001C4CBB"/>
    <w:rsid w:val="001C5381"/>
    <w:rsid w:val="001C55E3"/>
    <w:rsid w:val="001C6EBD"/>
    <w:rsid w:val="001C789E"/>
    <w:rsid w:val="001D1048"/>
    <w:rsid w:val="001D150E"/>
    <w:rsid w:val="001D18B1"/>
    <w:rsid w:val="001D1C45"/>
    <w:rsid w:val="001D22A1"/>
    <w:rsid w:val="001D32FC"/>
    <w:rsid w:val="001D3BA1"/>
    <w:rsid w:val="001D3C56"/>
    <w:rsid w:val="001D569B"/>
    <w:rsid w:val="001D56E2"/>
    <w:rsid w:val="001D60AB"/>
    <w:rsid w:val="001D671B"/>
    <w:rsid w:val="001D6EEA"/>
    <w:rsid w:val="001D6F6A"/>
    <w:rsid w:val="001D74AF"/>
    <w:rsid w:val="001D7ED8"/>
    <w:rsid w:val="001E0067"/>
    <w:rsid w:val="001E039D"/>
    <w:rsid w:val="001E041E"/>
    <w:rsid w:val="001E08E5"/>
    <w:rsid w:val="001E0F14"/>
    <w:rsid w:val="001E12B0"/>
    <w:rsid w:val="001E16AA"/>
    <w:rsid w:val="001E1978"/>
    <w:rsid w:val="001E1A75"/>
    <w:rsid w:val="001E21E5"/>
    <w:rsid w:val="001E25FC"/>
    <w:rsid w:val="001E2A0E"/>
    <w:rsid w:val="001E3022"/>
    <w:rsid w:val="001E3280"/>
    <w:rsid w:val="001E32D8"/>
    <w:rsid w:val="001E5BAB"/>
    <w:rsid w:val="001E5F86"/>
    <w:rsid w:val="001E6833"/>
    <w:rsid w:val="001E71C3"/>
    <w:rsid w:val="001E71CD"/>
    <w:rsid w:val="001E7275"/>
    <w:rsid w:val="001E75AB"/>
    <w:rsid w:val="001E7730"/>
    <w:rsid w:val="001E7AA0"/>
    <w:rsid w:val="001F014D"/>
    <w:rsid w:val="001F0B00"/>
    <w:rsid w:val="001F14E0"/>
    <w:rsid w:val="001F28BB"/>
    <w:rsid w:val="001F2D72"/>
    <w:rsid w:val="001F4681"/>
    <w:rsid w:val="001F4B82"/>
    <w:rsid w:val="001F4D60"/>
    <w:rsid w:val="001F4E45"/>
    <w:rsid w:val="001F5ABB"/>
    <w:rsid w:val="001F5E8C"/>
    <w:rsid w:val="001F5F2F"/>
    <w:rsid w:val="001F6634"/>
    <w:rsid w:val="001F6854"/>
    <w:rsid w:val="001F6DED"/>
    <w:rsid w:val="001F7CF8"/>
    <w:rsid w:val="0020023E"/>
    <w:rsid w:val="00200240"/>
    <w:rsid w:val="002002F9"/>
    <w:rsid w:val="002009F3"/>
    <w:rsid w:val="0020105C"/>
    <w:rsid w:val="002011F9"/>
    <w:rsid w:val="0020175E"/>
    <w:rsid w:val="00201F4C"/>
    <w:rsid w:val="00201F8A"/>
    <w:rsid w:val="00202D5A"/>
    <w:rsid w:val="00203123"/>
    <w:rsid w:val="002033B3"/>
    <w:rsid w:val="0020368F"/>
    <w:rsid w:val="002039D8"/>
    <w:rsid w:val="002042E8"/>
    <w:rsid w:val="002053F9"/>
    <w:rsid w:val="002061B4"/>
    <w:rsid w:val="00206E65"/>
    <w:rsid w:val="002070A6"/>
    <w:rsid w:val="0020710C"/>
    <w:rsid w:val="00207638"/>
    <w:rsid w:val="00207765"/>
    <w:rsid w:val="002078C5"/>
    <w:rsid w:val="00207B43"/>
    <w:rsid w:val="00207FD7"/>
    <w:rsid w:val="002101AB"/>
    <w:rsid w:val="00210CB5"/>
    <w:rsid w:val="0021107F"/>
    <w:rsid w:val="002115FF"/>
    <w:rsid w:val="00211ECE"/>
    <w:rsid w:val="00212184"/>
    <w:rsid w:val="002125A8"/>
    <w:rsid w:val="00212FC8"/>
    <w:rsid w:val="002130B5"/>
    <w:rsid w:val="00213859"/>
    <w:rsid w:val="00214377"/>
    <w:rsid w:val="002143EC"/>
    <w:rsid w:val="00215C2C"/>
    <w:rsid w:val="00217161"/>
    <w:rsid w:val="00217C68"/>
    <w:rsid w:val="00220085"/>
    <w:rsid w:val="00220463"/>
    <w:rsid w:val="00220E5F"/>
    <w:rsid w:val="00221462"/>
    <w:rsid w:val="00221D69"/>
    <w:rsid w:val="00221EE0"/>
    <w:rsid w:val="00222972"/>
    <w:rsid w:val="002231C5"/>
    <w:rsid w:val="002231D5"/>
    <w:rsid w:val="00223D82"/>
    <w:rsid w:val="00224268"/>
    <w:rsid w:val="002244EF"/>
    <w:rsid w:val="0022490C"/>
    <w:rsid w:val="00224DC4"/>
    <w:rsid w:val="00224F47"/>
    <w:rsid w:val="00225394"/>
    <w:rsid w:val="00225440"/>
    <w:rsid w:val="0022615E"/>
    <w:rsid w:val="002268C5"/>
    <w:rsid w:val="0022706D"/>
    <w:rsid w:val="00227E3F"/>
    <w:rsid w:val="00230801"/>
    <w:rsid w:val="00230D66"/>
    <w:rsid w:val="00232C77"/>
    <w:rsid w:val="002331C3"/>
    <w:rsid w:val="0023347F"/>
    <w:rsid w:val="00234A6F"/>
    <w:rsid w:val="00235389"/>
    <w:rsid w:val="0023573A"/>
    <w:rsid w:val="00235AF7"/>
    <w:rsid w:val="002363BA"/>
    <w:rsid w:val="00237386"/>
    <w:rsid w:val="00240371"/>
    <w:rsid w:val="00240A99"/>
    <w:rsid w:val="0024115B"/>
    <w:rsid w:val="002416E8"/>
    <w:rsid w:val="00241DEA"/>
    <w:rsid w:val="00242C5B"/>
    <w:rsid w:val="00243755"/>
    <w:rsid w:val="00245A73"/>
    <w:rsid w:val="00246DDE"/>
    <w:rsid w:val="0024703C"/>
    <w:rsid w:val="002471AA"/>
    <w:rsid w:val="002479FE"/>
    <w:rsid w:val="00250604"/>
    <w:rsid w:val="00251FDD"/>
    <w:rsid w:val="00252531"/>
    <w:rsid w:val="00253529"/>
    <w:rsid w:val="00254C99"/>
    <w:rsid w:val="00254CEB"/>
    <w:rsid w:val="0025736F"/>
    <w:rsid w:val="00261700"/>
    <w:rsid w:val="0026284E"/>
    <w:rsid w:val="00262CC1"/>
    <w:rsid w:val="0026375D"/>
    <w:rsid w:val="00263995"/>
    <w:rsid w:val="0026449B"/>
    <w:rsid w:val="00264E90"/>
    <w:rsid w:val="0026582C"/>
    <w:rsid w:val="00265F76"/>
    <w:rsid w:val="002664DE"/>
    <w:rsid w:val="00266814"/>
    <w:rsid w:val="0026692C"/>
    <w:rsid w:val="00266C90"/>
    <w:rsid w:val="0026705D"/>
    <w:rsid w:val="00270161"/>
    <w:rsid w:val="00270AF9"/>
    <w:rsid w:val="002736BD"/>
    <w:rsid w:val="0027384A"/>
    <w:rsid w:val="00275A6D"/>
    <w:rsid w:val="00275BC4"/>
    <w:rsid w:val="00275C63"/>
    <w:rsid w:val="00276972"/>
    <w:rsid w:val="002776E2"/>
    <w:rsid w:val="00277F7E"/>
    <w:rsid w:val="00280650"/>
    <w:rsid w:val="00280B60"/>
    <w:rsid w:val="00281215"/>
    <w:rsid w:val="002813A6"/>
    <w:rsid w:val="002813E4"/>
    <w:rsid w:val="00281412"/>
    <w:rsid w:val="002818E0"/>
    <w:rsid w:val="002820AB"/>
    <w:rsid w:val="0028215F"/>
    <w:rsid w:val="002823DF"/>
    <w:rsid w:val="0028246C"/>
    <w:rsid w:val="0028292D"/>
    <w:rsid w:val="002843FF"/>
    <w:rsid w:val="00284C05"/>
    <w:rsid w:val="00285565"/>
    <w:rsid w:val="00285C9C"/>
    <w:rsid w:val="0028638D"/>
    <w:rsid w:val="0028680B"/>
    <w:rsid w:val="002868E1"/>
    <w:rsid w:val="002868E5"/>
    <w:rsid w:val="00286D58"/>
    <w:rsid w:val="00287BD4"/>
    <w:rsid w:val="002911D5"/>
    <w:rsid w:val="0029154B"/>
    <w:rsid w:val="00292620"/>
    <w:rsid w:val="002927F3"/>
    <w:rsid w:val="00292C05"/>
    <w:rsid w:val="00292E0D"/>
    <w:rsid w:val="002942D1"/>
    <w:rsid w:val="00294CBF"/>
    <w:rsid w:val="00296A60"/>
    <w:rsid w:val="00296B4B"/>
    <w:rsid w:val="00296B6F"/>
    <w:rsid w:val="00297476"/>
    <w:rsid w:val="00297BD5"/>
    <w:rsid w:val="002A23D4"/>
    <w:rsid w:val="002A2697"/>
    <w:rsid w:val="002A3176"/>
    <w:rsid w:val="002A3583"/>
    <w:rsid w:val="002A3680"/>
    <w:rsid w:val="002A3E5B"/>
    <w:rsid w:val="002A3FA5"/>
    <w:rsid w:val="002A41F9"/>
    <w:rsid w:val="002A4320"/>
    <w:rsid w:val="002A4FD2"/>
    <w:rsid w:val="002A5ECA"/>
    <w:rsid w:val="002A6424"/>
    <w:rsid w:val="002A71A6"/>
    <w:rsid w:val="002A7EDD"/>
    <w:rsid w:val="002A7F9F"/>
    <w:rsid w:val="002B081F"/>
    <w:rsid w:val="002B0E52"/>
    <w:rsid w:val="002B12C6"/>
    <w:rsid w:val="002B1B26"/>
    <w:rsid w:val="002B1FD3"/>
    <w:rsid w:val="002B2A5F"/>
    <w:rsid w:val="002B37D0"/>
    <w:rsid w:val="002B43A7"/>
    <w:rsid w:val="002B44BC"/>
    <w:rsid w:val="002B5072"/>
    <w:rsid w:val="002B57D7"/>
    <w:rsid w:val="002B6CA9"/>
    <w:rsid w:val="002B727B"/>
    <w:rsid w:val="002B75E3"/>
    <w:rsid w:val="002B7C7D"/>
    <w:rsid w:val="002C0236"/>
    <w:rsid w:val="002C0723"/>
    <w:rsid w:val="002C1259"/>
    <w:rsid w:val="002C20B7"/>
    <w:rsid w:val="002C28E9"/>
    <w:rsid w:val="002C3060"/>
    <w:rsid w:val="002C407E"/>
    <w:rsid w:val="002C4389"/>
    <w:rsid w:val="002C4D50"/>
    <w:rsid w:val="002C53B3"/>
    <w:rsid w:val="002C5E9C"/>
    <w:rsid w:val="002C61E1"/>
    <w:rsid w:val="002C6414"/>
    <w:rsid w:val="002C68BE"/>
    <w:rsid w:val="002C6F08"/>
    <w:rsid w:val="002C74E3"/>
    <w:rsid w:val="002D1723"/>
    <w:rsid w:val="002D1B65"/>
    <w:rsid w:val="002D23FE"/>
    <w:rsid w:val="002D2678"/>
    <w:rsid w:val="002D26EE"/>
    <w:rsid w:val="002D2FB9"/>
    <w:rsid w:val="002D334E"/>
    <w:rsid w:val="002D372A"/>
    <w:rsid w:val="002D44AD"/>
    <w:rsid w:val="002D5E43"/>
    <w:rsid w:val="002D6316"/>
    <w:rsid w:val="002D775E"/>
    <w:rsid w:val="002D7D12"/>
    <w:rsid w:val="002D7D68"/>
    <w:rsid w:val="002E15A6"/>
    <w:rsid w:val="002E261B"/>
    <w:rsid w:val="002E299A"/>
    <w:rsid w:val="002E30C5"/>
    <w:rsid w:val="002E3801"/>
    <w:rsid w:val="002E398A"/>
    <w:rsid w:val="002E3F4C"/>
    <w:rsid w:val="002E49EB"/>
    <w:rsid w:val="002E4BC0"/>
    <w:rsid w:val="002E524D"/>
    <w:rsid w:val="002E55DB"/>
    <w:rsid w:val="002E5867"/>
    <w:rsid w:val="002E750A"/>
    <w:rsid w:val="002E780A"/>
    <w:rsid w:val="002F0388"/>
    <w:rsid w:val="002F08BF"/>
    <w:rsid w:val="002F1368"/>
    <w:rsid w:val="002F2E9F"/>
    <w:rsid w:val="002F414A"/>
    <w:rsid w:val="002F426E"/>
    <w:rsid w:val="002F4C69"/>
    <w:rsid w:val="002F504C"/>
    <w:rsid w:val="002F567B"/>
    <w:rsid w:val="002F5D96"/>
    <w:rsid w:val="002F71C4"/>
    <w:rsid w:val="002F7718"/>
    <w:rsid w:val="002F7DF6"/>
    <w:rsid w:val="003002FF"/>
    <w:rsid w:val="003003BC"/>
    <w:rsid w:val="00300B20"/>
    <w:rsid w:val="00301E5F"/>
    <w:rsid w:val="00302B47"/>
    <w:rsid w:val="00303DB7"/>
    <w:rsid w:val="00303F3E"/>
    <w:rsid w:val="00304E46"/>
    <w:rsid w:val="003052DC"/>
    <w:rsid w:val="003059E0"/>
    <w:rsid w:val="00306A1B"/>
    <w:rsid w:val="00306DCB"/>
    <w:rsid w:val="003101D6"/>
    <w:rsid w:val="0031036C"/>
    <w:rsid w:val="00310DA2"/>
    <w:rsid w:val="0031120C"/>
    <w:rsid w:val="003127A3"/>
    <w:rsid w:val="00312DC2"/>
    <w:rsid w:val="00312F46"/>
    <w:rsid w:val="00313020"/>
    <w:rsid w:val="00313598"/>
    <w:rsid w:val="00313702"/>
    <w:rsid w:val="00313880"/>
    <w:rsid w:val="003139D7"/>
    <w:rsid w:val="003140D3"/>
    <w:rsid w:val="0031413E"/>
    <w:rsid w:val="00314169"/>
    <w:rsid w:val="00314C5C"/>
    <w:rsid w:val="00314D64"/>
    <w:rsid w:val="003150FE"/>
    <w:rsid w:val="00316F9E"/>
    <w:rsid w:val="00316FF5"/>
    <w:rsid w:val="00317358"/>
    <w:rsid w:val="0032030F"/>
    <w:rsid w:val="0032054F"/>
    <w:rsid w:val="0032066A"/>
    <w:rsid w:val="003206FD"/>
    <w:rsid w:val="0032168A"/>
    <w:rsid w:val="00322147"/>
    <w:rsid w:val="00322B07"/>
    <w:rsid w:val="003231AD"/>
    <w:rsid w:val="0032328D"/>
    <w:rsid w:val="00323743"/>
    <w:rsid w:val="0032381F"/>
    <w:rsid w:val="00323E38"/>
    <w:rsid w:val="003271BF"/>
    <w:rsid w:val="003272F9"/>
    <w:rsid w:val="0033145E"/>
    <w:rsid w:val="003318B4"/>
    <w:rsid w:val="0033217E"/>
    <w:rsid w:val="00333396"/>
    <w:rsid w:val="003342DF"/>
    <w:rsid w:val="00335639"/>
    <w:rsid w:val="003362EE"/>
    <w:rsid w:val="003362F8"/>
    <w:rsid w:val="0033675C"/>
    <w:rsid w:val="0033788E"/>
    <w:rsid w:val="003403C5"/>
    <w:rsid w:val="00340425"/>
    <w:rsid w:val="00340E5F"/>
    <w:rsid w:val="00340EF6"/>
    <w:rsid w:val="00341A0C"/>
    <w:rsid w:val="00341B61"/>
    <w:rsid w:val="00341CDE"/>
    <w:rsid w:val="00342B1F"/>
    <w:rsid w:val="00343DEA"/>
    <w:rsid w:val="0034463B"/>
    <w:rsid w:val="003446E9"/>
    <w:rsid w:val="003451DE"/>
    <w:rsid w:val="003457FD"/>
    <w:rsid w:val="0034690C"/>
    <w:rsid w:val="00346D8F"/>
    <w:rsid w:val="00346F39"/>
    <w:rsid w:val="003473FC"/>
    <w:rsid w:val="0034748C"/>
    <w:rsid w:val="00350000"/>
    <w:rsid w:val="00350066"/>
    <w:rsid w:val="00350B27"/>
    <w:rsid w:val="00350EEF"/>
    <w:rsid w:val="00351242"/>
    <w:rsid w:val="00351E21"/>
    <w:rsid w:val="003523A5"/>
    <w:rsid w:val="00352C2B"/>
    <w:rsid w:val="00353429"/>
    <w:rsid w:val="00353674"/>
    <w:rsid w:val="003540F3"/>
    <w:rsid w:val="0035438B"/>
    <w:rsid w:val="0035529F"/>
    <w:rsid w:val="0035590E"/>
    <w:rsid w:val="00355FE3"/>
    <w:rsid w:val="0035634A"/>
    <w:rsid w:val="00356858"/>
    <w:rsid w:val="00356F35"/>
    <w:rsid w:val="00356F39"/>
    <w:rsid w:val="00357DD4"/>
    <w:rsid w:val="00360319"/>
    <w:rsid w:val="00361139"/>
    <w:rsid w:val="003617B6"/>
    <w:rsid w:val="00361AEA"/>
    <w:rsid w:val="00361B92"/>
    <w:rsid w:val="00361F36"/>
    <w:rsid w:val="0036208B"/>
    <w:rsid w:val="00362802"/>
    <w:rsid w:val="0036320C"/>
    <w:rsid w:val="00363318"/>
    <w:rsid w:val="003644A3"/>
    <w:rsid w:val="003650A2"/>
    <w:rsid w:val="003651E2"/>
    <w:rsid w:val="00365A87"/>
    <w:rsid w:val="00366034"/>
    <w:rsid w:val="003663BC"/>
    <w:rsid w:val="00367204"/>
    <w:rsid w:val="0036729F"/>
    <w:rsid w:val="00370156"/>
    <w:rsid w:val="003707DA"/>
    <w:rsid w:val="00371651"/>
    <w:rsid w:val="003716DE"/>
    <w:rsid w:val="00371F4D"/>
    <w:rsid w:val="003726B7"/>
    <w:rsid w:val="003730C2"/>
    <w:rsid w:val="00373ABB"/>
    <w:rsid w:val="00373F7B"/>
    <w:rsid w:val="00374ABF"/>
    <w:rsid w:val="003759F7"/>
    <w:rsid w:val="00376A48"/>
    <w:rsid w:val="00376F07"/>
    <w:rsid w:val="0037731D"/>
    <w:rsid w:val="0037742F"/>
    <w:rsid w:val="00377ABB"/>
    <w:rsid w:val="0038014E"/>
    <w:rsid w:val="00380D36"/>
    <w:rsid w:val="00381011"/>
    <w:rsid w:val="003814E6"/>
    <w:rsid w:val="00382020"/>
    <w:rsid w:val="00382CCE"/>
    <w:rsid w:val="00383435"/>
    <w:rsid w:val="003838AD"/>
    <w:rsid w:val="003838ED"/>
    <w:rsid w:val="003840A3"/>
    <w:rsid w:val="00385EDA"/>
    <w:rsid w:val="00386170"/>
    <w:rsid w:val="003877EB"/>
    <w:rsid w:val="00387D88"/>
    <w:rsid w:val="00390F7C"/>
    <w:rsid w:val="00391B35"/>
    <w:rsid w:val="00392137"/>
    <w:rsid w:val="00392407"/>
    <w:rsid w:val="0039309C"/>
    <w:rsid w:val="003930B7"/>
    <w:rsid w:val="003940E0"/>
    <w:rsid w:val="00395188"/>
    <w:rsid w:val="00395233"/>
    <w:rsid w:val="003961A8"/>
    <w:rsid w:val="003968E7"/>
    <w:rsid w:val="003A10D5"/>
    <w:rsid w:val="003A15C5"/>
    <w:rsid w:val="003A1629"/>
    <w:rsid w:val="003A1AB0"/>
    <w:rsid w:val="003A2263"/>
    <w:rsid w:val="003A43A0"/>
    <w:rsid w:val="003A529A"/>
    <w:rsid w:val="003A54E2"/>
    <w:rsid w:val="003A610A"/>
    <w:rsid w:val="003A71FB"/>
    <w:rsid w:val="003A72B4"/>
    <w:rsid w:val="003B0789"/>
    <w:rsid w:val="003B0D62"/>
    <w:rsid w:val="003B2BC3"/>
    <w:rsid w:val="003B2D1A"/>
    <w:rsid w:val="003B38E1"/>
    <w:rsid w:val="003B4057"/>
    <w:rsid w:val="003B51F2"/>
    <w:rsid w:val="003B54F2"/>
    <w:rsid w:val="003B5922"/>
    <w:rsid w:val="003B631F"/>
    <w:rsid w:val="003B70FD"/>
    <w:rsid w:val="003C157F"/>
    <w:rsid w:val="003C2177"/>
    <w:rsid w:val="003C2723"/>
    <w:rsid w:val="003C29B3"/>
    <w:rsid w:val="003C375D"/>
    <w:rsid w:val="003C385E"/>
    <w:rsid w:val="003C3BBE"/>
    <w:rsid w:val="003C3CDB"/>
    <w:rsid w:val="003C452C"/>
    <w:rsid w:val="003C4842"/>
    <w:rsid w:val="003C4E23"/>
    <w:rsid w:val="003C5F77"/>
    <w:rsid w:val="003C606E"/>
    <w:rsid w:val="003C67DC"/>
    <w:rsid w:val="003C6A25"/>
    <w:rsid w:val="003C716E"/>
    <w:rsid w:val="003D104B"/>
    <w:rsid w:val="003D111D"/>
    <w:rsid w:val="003D1923"/>
    <w:rsid w:val="003D1A47"/>
    <w:rsid w:val="003D1A54"/>
    <w:rsid w:val="003D56C6"/>
    <w:rsid w:val="003D5E98"/>
    <w:rsid w:val="003D604B"/>
    <w:rsid w:val="003D6165"/>
    <w:rsid w:val="003D67FD"/>
    <w:rsid w:val="003D6FC9"/>
    <w:rsid w:val="003D722A"/>
    <w:rsid w:val="003D7318"/>
    <w:rsid w:val="003D73FD"/>
    <w:rsid w:val="003E2751"/>
    <w:rsid w:val="003E4A5B"/>
    <w:rsid w:val="003E4DE9"/>
    <w:rsid w:val="003E5261"/>
    <w:rsid w:val="003E527E"/>
    <w:rsid w:val="003E57B5"/>
    <w:rsid w:val="003E5828"/>
    <w:rsid w:val="003E65DC"/>
    <w:rsid w:val="003E6CA9"/>
    <w:rsid w:val="003E6D20"/>
    <w:rsid w:val="003E6DA9"/>
    <w:rsid w:val="003E78FB"/>
    <w:rsid w:val="003E7E0C"/>
    <w:rsid w:val="003F0436"/>
    <w:rsid w:val="003F09C0"/>
    <w:rsid w:val="003F0CA4"/>
    <w:rsid w:val="003F14FB"/>
    <w:rsid w:val="003F1683"/>
    <w:rsid w:val="003F1F08"/>
    <w:rsid w:val="003F2DC8"/>
    <w:rsid w:val="003F3317"/>
    <w:rsid w:val="003F3979"/>
    <w:rsid w:val="003F3F0A"/>
    <w:rsid w:val="003F5136"/>
    <w:rsid w:val="003F54BC"/>
    <w:rsid w:val="003F5BCC"/>
    <w:rsid w:val="003F607F"/>
    <w:rsid w:val="003F69B1"/>
    <w:rsid w:val="003F7403"/>
    <w:rsid w:val="003F7EFC"/>
    <w:rsid w:val="00400324"/>
    <w:rsid w:val="004006B0"/>
    <w:rsid w:val="00400EC9"/>
    <w:rsid w:val="00401618"/>
    <w:rsid w:val="00401DC3"/>
    <w:rsid w:val="004024A4"/>
    <w:rsid w:val="004024CA"/>
    <w:rsid w:val="0040314C"/>
    <w:rsid w:val="0040321C"/>
    <w:rsid w:val="0040323C"/>
    <w:rsid w:val="0040355B"/>
    <w:rsid w:val="004038E4"/>
    <w:rsid w:val="00403C9F"/>
    <w:rsid w:val="00405351"/>
    <w:rsid w:val="0040655F"/>
    <w:rsid w:val="00406F1E"/>
    <w:rsid w:val="00407187"/>
    <w:rsid w:val="004101BD"/>
    <w:rsid w:val="004113DF"/>
    <w:rsid w:val="00411E34"/>
    <w:rsid w:val="00412A7B"/>
    <w:rsid w:val="00413F68"/>
    <w:rsid w:val="00414FDD"/>
    <w:rsid w:val="00415016"/>
    <w:rsid w:val="00415AC3"/>
    <w:rsid w:val="00415CC5"/>
    <w:rsid w:val="00415D0B"/>
    <w:rsid w:val="00417056"/>
    <w:rsid w:val="004202C9"/>
    <w:rsid w:val="0042058D"/>
    <w:rsid w:val="00420F80"/>
    <w:rsid w:val="004210E0"/>
    <w:rsid w:val="004235BC"/>
    <w:rsid w:val="00424418"/>
    <w:rsid w:val="004252A3"/>
    <w:rsid w:val="004260A2"/>
    <w:rsid w:val="004265FC"/>
    <w:rsid w:val="00427446"/>
    <w:rsid w:val="00427976"/>
    <w:rsid w:val="00431D94"/>
    <w:rsid w:val="00431E62"/>
    <w:rsid w:val="00432430"/>
    <w:rsid w:val="0043279F"/>
    <w:rsid w:val="00433219"/>
    <w:rsid w:val="0043433D"/>
    <w:rsid w:val="00434408"/>
    <w:rsid w:val="00435AAD"/>
    <w:rsid w:val="00435CAA"/>
    <w:rsid w:val="00435F6F"/>
    <w:rsid w:val="004364CA"/>
    <w:rsid w:val="00437429"/>
    <w:rsid w:val="00437773"/>
    <w:rsid w:val="004378CC"/>
    <w:rsid w:val="00437C98"/>
    <w:rsid w:val="0044086D"/>
    <w:rsid w:val="004411C1"/>
    <w:rsid w:val="00441379"/>
    <w:rsid w:val="00442916"/>
    <w:rsid w:val="00443235"/>
    <w:rsid w:val="004434A1"/>
    <w:rsid w:val="00443656"/>
    <w:rsid w:val="00444751"/>
    <w:rsid w:val="00445BDC"/>
    <w:rsid w:val="0044648C"/>
    <w:rsid w:val="004466CE"/>
    <w:rsid w:val="00446C50"/>
    <w:rsid w:val="00446C7D"/>
    <w:rsid w:val="00447894"/>
    <w:rsid w:val="004501EF"/>
    <w:rsid w:val="00450B45"/>
    <w:rsid w:val="00450B4C"/>
    <w:rsid w:val="00451BA7"/>
    <w:rsid w:val="004523F4"/>
    <w:rsid w:val="00452DAF"/>
    <w:rsid w:val="004546BA"/>
    <w:rsid w:val="00454B9B"/>
    <w:rsid w:val="00454EF0"/>
    <w:rsid w:val="00455381"/>
    <w:rsid w:val="00455BF6"/>
    <w:rsid w:val="00455D6D"/>
    <w:rsid w:val="00456342"/>
    <w:rsid w:val="004569DC"/>
    <w:rsid w:val="00456C1F"/>
    <w:rsid w:val="00457B8C"/>
    <w:rsid w:val="004604F8"/>
    <w:rsid w:val="00462471"/>
    <w:rsid w:val="00463831"/>
    <w:rsid w:val="00464987"/>
    <w:rsid w:val="00464DF8"/>
    <w:rsid w:val="004650E6"/>
    <w:rsid w:val="00466882"/>
    <w:rsid w:val="004668CA"/>
    <w:rsid w:val="004672F2"/>
    <w:rsid w:val="00467698"/>
    <w:rsid w:val="00470668"/>
    <w:rsid w:val="00471F6F"/>
    <w:rsid w:val="00472D34"/>
    <w:rsid w:val="004741C4"/>
    <w:rsid w:val="00474219"/>
    <w:rsid w:val="0047497D"/>
    <w:rsid w:val="00474FEC"/>
    <w:rsid w:val="00476D2A"/>
    <w:rsid w:val="0047708D"/>
    <w:rsid w:val="00477BDF"/>
    <w:rsid w:val="00477C66"/>
    <w:rsid w:val="00481702"/>
    <w:rsid w:val="00482790"/>
    <w:rsid w:val="00484688"/>
    <w:rsid w:val="00485FFD"/>
    <w:rsid w:val="004861A9"/>
    <w:rsid w:val="0048632A"/>
    <w:rsid w:val="00486FCF"/>
    <w:rsid w:val="00487765"/>
    <w:rsid w:val="00490CE1"/>
    <w:rsid w:val="00490F1B"/>
    <w:rsid w:val="00493B5E"/>
    <w:rsid w:val="00493EDD"/>
    <w:rsid w:val="0049452F"/>
    <w:rsid w:val="00495115"/>
    <w:rsid w:val="0049514F"/>
    <w:rsid w:val="0049517E"/>
    <w:rsid w:val="00495CFD"/>
    <w:rsid w:val="004969D2"/>
    <w:rsid w:val="00496B5D"/>
    <w:rsid w:val="00497357"/>
    <w:rsid w:val="004A18FE"/>
    <w:rsid w:val="004A2903"/>
    <w:rsid w:val="004A31EC"/>
    <w:rsid w:val="004A3F52"/>
    <w:rsid w:val="004A53C8"/>
    <w:rsid w:val="004A60C4"/>
    <w:rsid w:val="004A6509"/>
    <w:rsid w:val="004A6AB4"/>
    <w:rsid w:val="004A707E"/>
    <w:rsid w:val="004A7800"/>
    <w:rsid w:val="004B059C"/>
    <w:rsid w:val="004B0CAA"/>
    <w:rsid w:val="004B10EB"/>
    <w:rsid w:val="004B15B0"/>
    <w:rsid w:val="004B178E"/>
    <w:rsid w:val="004B1CBE"/>
    <w:rsid w:val="004B2615"/>
    <w:rsid w:val="004B2E8D"/>
    <w:rsid w:val="004B33D8"/>
    <w:rsid w:val="004B49A4"/>
    <w:rsid w:val="004B4B4B"/>
    <w:rsid w:val="004B4CFB"/>
    <w:rsid w:val="004B4FDF"/>
    <w:rsid w:val="004B69DC"/>
    <w:rsid w:val="004B6B2A"/>
    <w:rsid w:val="004B7085"/>
    <w:rsid w:val="004B71E2"/>
    <w:rsid w:val="004B74E3"/>
    <w:rsid w:val="004B7EA0"/>
    <w:rsid w:val="004C0582"/>
    <w:rsid w:val="004C1E47"/>
    <w:rsid w:val="004C1E7A"/>
    <w:rsid w:val="004C204E"/>
    <w:rsid w:val="004C212D"/>
    <w:rsid w:val="004C2155"/>
    <w:rsid w:val="004C2403"/>
    <w:rsid w:val="004C2B94"/>
    <w:rsid w:val="004C459A"/>
    <w:rsid w:val="004C4903"/>
    <w:rsid w:val="004C589F"/>
    <w:rsid w:val="004C7F08"/>
    <w:rsid w:val="004D0212"/>
    <w:rsid w:val="004D06EE"/>
    <w:rsid w:val="004D1DAF"/>
    <w:rsid w:val="004D20FD"/>
    <w:rsid w:val="004D36E1"/>
    <w:rsid w:val="004D47B0"/>
    <w:rsid w:val="004D4BB1"/>
    <w:rsid w:val="004D5B30"/>
    <w:rsid w:val="004D686B"/>
    <w:rsid w:val="004D7639"/>
    <w:rsid w:val="004E03DF"/>
    <w:rsid w:val="004E04DD"/>
    <w:rsid w:val="004E0DDD"/>
    <w:rsid w:val="004E219E"/>
    <w:rsid w:val="004E27B5"/>
    <w:rsid w:val="004E27EE"/>
    <w:rsid w:val="004E2AAB"/>
    <w:rsid w:val="004E30E0"/>
    <w:rsid w:val="004E339E"/>
    <w:rsid w:val="004E3D04"/>
    <w:rsid w:val="004E4984"/>
    <w:rsid w:val="004E66A7"/>
    <w:rsid w:val="004E71E3"/>
    <w:rsid w:val="004E7E70"/>
    <w:rsid w:val="004F03D8"/>
    <w:rsid w:val="004F0BC2"/>
    <w:rsid w:val="004F0E1F"/>
    <w:rsid w:val="004F14EC"/>
    <w:rsid w:val="004F27FE"/>
    <w:rsid w:val="004F3BB8"/>
    <w:rsid w:val="004F3C69"/>
    <w:rsid w:val="004F5522"/>
    <w:rsid w:val="004F566C"/>
    <w:rsid w:val="004F62A7"/>
    <w:rsid w:val="004F6871"/>
    <w:rsid w:val="004F6B08"/>
    <w:rsid w:val="004F708E"/>
    <w:rsid w:val="004F7B33"/>
    <w:rsid w:val="00500039"/>
    <w:rsid w:val="0050069B"/>
    <w:rsid w:val="00500A9A"/>
    <w:rsid w:val="0050115C"/>
    <w:rsid w:val="005014A3"/>
    <w:rsid w:val="00501C3A"/>
    <w:rsid w:val="00502230"/>
    <w:rsid w:val="00502517"/>
    <w:rsid w:val="00503386"/>
    <w:rsid w:val="00503D61"/>
    <w:rsid w:val="005040FB"/>
    <w:rsid w:val="00505969"/>
    <w:rsid w:val="00505D03"/>
    <w:rsid w:val="0050625C"/>
    <w:rsid w:val="00506423"/>
    <w:rsid w:val="00506F3D"/>
    <w:rsid w:val="005072DE"/>
    <w:rsid w:val="00511783"/>
    <w:rsid w:val="00511A5A"/>
    <w:rsid w:val="00511F49"/>
    <w:rsid w:val="005125C0"/>
    <w:rsid w:val="005129DF"/>
    <w:rsid w:val="00514A3C"/>
    <w:rsid w:val="00515C3A"/>
    <w:rsid w:val="00516D15"/>
    <w:rsid w:val="0051703C"/>
    <w:rsid w:val="00517C0E"/>
    <w:rsid w:val="00522678"/>
    <w:rsid w:val="0052287A"/>
    <w:rsid w:val="00522D5E"/>
    <w:rsid w:val="005230EB"/>
    <w:rsid w:val="0052470F"/>
    <w:rsid w:val="00524FCB"/>
    <w:rsid w:val="005259CD"/>
    <w:rsid w:val="00525CE9"/>
    <w:rsid w:val="005269E2"/>
    <w:rsid w:val="00527193"/>
    <w:rsid w:val="00527265"/>
    <w:rsid w:val="0052747D"/>
    <w:rsid w:val="00527A09"/>
    <w:rsid w:val="00530BE5"/>
    <w:rsid w:val="00530E79"/>
    <w:rsid w:val="005317CA"/>
    <w:rsid w:val="00532040"/>
    <w:rsid w:val="00532F46"/>
    <w:rsid w:val="00533832"/>
    <w:rsid w:val="00534B6C"/>
    <w:rsid w:val="00536393"/>
    <w:rsid w:val="005363D9"/>
    <w:rsid w:val="00536802"/>
    <w:rsid w:val="00536D79"/>
    <w:rsid w:val="005401DB"/>
    <w:rsid w:val="00540AEC"/>
    <w:rsid w:val="00540D62"/>
    <w:rsid w:val="00541437"/>
    <w:rsid w:val="00541CF2"/>
    <w:rsid w:val="005423BA"/>
    <w:rsid w:val="00542748"/>
    <w:rsid w:val="00542872"/>
    <w:rsid w:val="00543C72"/>
    <w:rsid w:val="005447C5"/>
    <w:rsid w:val="005449D5"/>
    <w:rsid w:val="00544D1C"/>
    <w:rsid w:val="00544E9E"/>
    <w:rsid w:val="00545E18"/>
    <w:rsid w:val="00546C68"/>
    <w:rsid w:val="005471A1"/>
    <w:rsid w:val="00550C81"/>
    <w:rsid w:val="00550F87"/>
    <w:rsid w:val="005512E1"/>
    <w:rsid w:val="005520C1"/>
    <w:rsid w:val="00552980"/>
    <w:rsid w:val="00553832"/>
    <w:rsid w:val="00553C4F"/>
    <w:rsid w:val="00553EC3"/>
    <w:rsid w:val="00553F53"/>
    <w:rsid w:val="005544B4"/>
    <w:rsid w:val="005544FB"/>
    <w:rsid w:val="00555276"/>
    <w:rsid w:val="005559E4"/>
    <w:rsid w:val="005566D4"/>
    <w:rsid w:val="005573FA"/>
    <w:rsid w:val="005574B2"/>
    <w:rsid w:val="00560EAB"/>
    <w:rsid w:val="00561011"/>
    <w:rsid w:val="005618DD"/>
    <w:rsid w:val="00561E9E"/>
    <w:rsid w:val="00561F99"/>
    <w:rsid w:val="0056203B"/>
    <w:rsid w:val="00562176"/>
    <w:rsid w:val="00562B40"/>
    <w:rsid w:val="00564452"/>
    <w:rsid w:val="0056451E"/>
    <w:rsid w:val="005648E4"/>
    <w:rsid w:val="005649BB"/>
    <w:rsid w:val="00565451"/>
    <w:rsid w:val="00570304"/>
    <w:rsid w:val="00571304"/>
    <w:rsid w:val="005716FD"/>
    <w:rsid w:val="00572F7D"/>
    <w:rsid w:val="00573CAB"/>
    <w:rsid w:val="00574FEB"/>
    <w:rsid w:val="0057666B"/>
    <w:rsid w:val="00576EAD"/>
    <w:rsid w:val="00580AD2"/>
    <w:rsid w:val="005814C2"/>
    <w:rsid w:val="00581BD5"/>
    <w:rsid w:val="00581E30"/>
    <w:rsid w:val="00582E0E"/>
    <w:rsid w:val="00582E29"/>
    <w:rsid w:val="00584B2B"/>
    <w:rsid w:val="00584C55"/>
    <w:rsid w:val="005856F2"/>
    <w:rsid w:val="00586345"/>
    <w:rsid w:val="00586857"/>
    <w:rsid w:val="005868AC"/>
    <w:rsid w:val="005907F1"/>
    <w:rsid w:val="00590E89"/>
    <w:rsid w:val="0059115B"/>
    <w:rsid w:val="005920C4"/>
    <w:rsid w:val="0059230E"/>
    <w:rsid w:val="00592F11"/>
    <w:rsid w:val="0059440D"/>
    <w:rsid w:val="00595635"/>
    <w:rsid w:val="0059644A"/>
    <w:rsid w:val="00596988"/>
    <w:rsid w:val="00597642"/>
    <w:rsid w:val="005A00C0"/>
    <w:rsid w:val="005A0799"/>
    <w:rsid w:val="005A08B0"/>
    <w:rsid w:val="005A11CD"/>
    <w:rsid w:val="005A1415"/>
    <w:rsid w:val="005A25A2"/>
    <w:rsid w:val="005A296A"/>
    <w:rsid w:val="005A2A7C"/>
    <w:rsid w:val="005A325C"/>
    <w:rsid w:val="005A3EFA"/>
    <w:rsid w:val="005A45C2"/>
    <w:rsid w:val="005A512B"/>
    <w:rsid w:val="005A6EEC"/>
    <w:rsid w:val="005B0262"/>
    <w:rsid w:val="005B04FF"/>
    <w:rsid w:val="005B097D"/>
    <w:rsid w:val="005B16AA"/>
    <w:rsid w:val="005B2108"/>
    <w:rsid w:val="005B35AD"/>
    <w:rsid w:val="005B3FCE"/>
    <w:rsid w:val="005B4368"/>
    <w:rsid w:val="005B462C"/>
    <w:rsid w:val="005B4F6F"/>
    <w:rsid w:val="005B5B0B"/>
    <w:rsid w:val="005B5C8E"/>
    <w:rsid w:val="005B5EAA"/>
    <w:rsid w:val="005B663F"/>
    <w:rsid w:val="005B684B"/>
    <w:rsid w:val="005B74A4"/>
    <w:rsid w:val="005B7CA0"/>
    <w:rsid w:val="005C17DE"/>
    <w:rsid w:val="005C1B14"/>
    <w:rsid w:val="005C1F37"/>
    <w:rsid w:val="005C1F3A"/>
    <w:rsid w:val="005C1F9D"/>
    <w:rsid w:val="005C2B37"/>
    <w:rsid w:val="005C343F"/>
    <w:rsid w:val="005C3BC1"/>
    <w:rsid w:val="005C3EB1"/>
    <w:rsid w:val="005C4FC0"/>
    <w:rsid w:val="005C5B97"/>
    <w:rsid w:val="005C6FDB"/>
    <w:rsid w:val="005C793B"/>
    <w:rsid w:val="005D0A38"/>
    <w:rsid w:val="005D1A53"/>
    <w:rsid w:val="005D1A67"/>
    <w:rsid w:val="005D1EB3"/>
    <w:rsid w:val="005D4670"/>
    <w:rsid w:val="005D613C"/>
    <w:rsid w:val="005D63FA"/>
    <w:rsid w:val="005D6C92"/>
    <w:rsid w:val="005E048D"/>
    <w:rsid w:val="005E09DB"/>
    <w:rsid w:val="005E180F"/>
    <w:rsid w:val="005E21B9"/>
    <w:rsid w:val="005E2B62"/>
    <w:rsid w:val="005E2D81"/>
    <w:rsid w:val="005E379D"/>
    <w:rsid w:val="005E438B"/>
    <w:rsid w:val="005E452F"/>
    <w:rsid w:val="005E5974"/>
    <w:rsid w:val="005E646B"/>
    <w:rsid w:val="005E6ED1"/>
    <w:rsid w:val="005E76E4"/>
    <w:rsid w:val="005F0070"/>
    <w:rsid w:val="005F1818"/>
    <w:rsid w:val="005F20DC"/>
    <w:rsid w:val="005F4558"/>
    <w:rsid w:val="005F4840"/>
    <w:rsid w:val="005F5DCC"/>
    <w:rsid w:val="005F6001"/>
    <w:rsid w:val="005F6B9C"/>
    <w:rsid w:val="005F7023"/>
    <w:rsid w:val="005F77A0"/>
    <w:rsid w:val="005F7FAA"/>
    <w:rsid w:val="00600054"/>
    <w:rsid w:val="00600186"/>
    <w:rsid w:val="0060064C"/>
    <w:rsid w:val="00600C9F"/>
    <w:rsid w:val="00601298"/>
    <w:rsid w:val="006012A4"/>
    <w:rsid w:val="006016EB"/>
    <w:rsid w:val="00602694"/>
    <w:rsid w:val="006026FE"/>
    <w:rsid w:val="006028A8"/>
    <w:rsid w:val="00602AAA"/>
    <w:rsid w:val="00603E31"/>
    <w:rsid w:val="00606611"/>
    <w:rsid w:val="00606702"/>
    <w:rsid w:val="00606CF8"/>
    <w:rsid w:val="00607E52"/>
    <w:rsid w:val="00610D5F"/>
    <w:rsid w:val="00611087"/>
    <w:rsid w:val="00611960"/>
    <w:rsid w:val="00611C44"/>
    <w:rsid w:val="0061379B"/>
    <w:rsid w:val="0061478D"/>
    <w:rsid w:val="00614DEC"/>
    <w:rsid w:val="0061525E"/>
    <w:rsid w:val="00615631"/>
    <w:rsid w:val="00616A48"/>
    <w:rsid w:val="00616AFE"/>
    <w:rsid w:val="00616CD2"/>
    <w:rsid w:val="006174DC"/>
    <w:rsid w:val="00617558"/>
    <w:rsid w:val="00617CBE"/>
    <w:rsid w:val="006203C8"/>
    <w:rsid w:val="00621019"/>
    <w:rsid w:val="006213D8"/>
    <w:rsid w:val="00621E11"/>
    <w:rsid w:val="00621ECF"/>
    <w:rsid w:val="00622842"/>
    <w:rsid w:val="006230C8"/>
    <w:rsid w:val="00623667"/>
    <w:rsid w:val="00623A88"/>
    <w:rsid w:val="00625BBD"/>
    <w:rsid w:val="00626131"/>
    <w:rsid w:val="0062637B"/>
    <w:rsid w:val="00626D9C"/>
    <w:rsid w:val="006270ED"/>
    <w:rsid w:val="00627A07"/>
    <w:rsid w:val="00627BF6"/>
    <w:rsid w:val="00627EE0"/>
    <w:rsid w:val="00627FDE"/>
    <w:rsid w:val="0063041E"/>
    <w:rsid w:val="00630486"/>
    <w:rsid w:val="0063071F"/>
    <w:rsid w:val="006308D0"/>
    <w:rsid w:val="00630C4F"/>
    <w:rsid w:val="00630CB5"/>
    <w:rsid w:val="00631D33"/>
    <w:rsid w:val="0063202A"/>
    <w:rsid w:val="00633D87"/>
    <w:rsid w:val="0063483C"/>
    <w:rsid w:val="006354A9"/>
    <w:rsid w:val="00635DF2"/>
    <w:rsid w:val="00635E6E"/>
    <w:rsid w:val="00636077"/>
    <w:rsid w:val="00636157"/>
    <w:rsid w:val="006377BC"/>
    <w:rsid w:val="00640877"/>
    <w:rsid w:val="0064229C"/>
    <w:rsid w:val="006448C0"/>
    <w:rsid w:val="00646494"/>
    <w:rsid w:val="006468C9"/>
    <w:rsid w:val="00646AB6"/>
    <w:rsid w:val="00646DB2"/>
    <w:rsid w:val="006506F1"/>
    <w:rsid w:val="00652563"/>
    <w:rsid w:val="006526F5"/>
    <w:rsid w:val="00652F34"/>
    <w:rsid w:val="006532DD"/>
    <w:rsid w:val="0065332D"/>
    <w:rsid w:val="00653AD4"/>
    <w:rsid w:val="00655484"/>
    <w:rsid w:val="006559CB"/>
    <w:rsid w:val="006561A0"/>
    <w:rsid w:val="00656306"/>
    <w:rsid w:val="00657A10"/>
    <w:rsid w:val="00657F81"/>
    <w:rsid w:val="00660080"/>
    <w:rsid w:val="00660528"/>
    <w:rsid w:val="0066057E"/>
    <w:rsid w:val="00660B03"/>
    <w:rsid w:val="00660C4E"/>
    <w:rsid w:val="00660E3E"/>
    <w:rsid w:val="006618BE"/>
    <w:rsid w:val="00661E5E"/>
    <w:rsid w:val="006621AA"/>
    <w:rsid w:val="00662288"/>
    <w:rsid w:val="0066232C"/>
    <w:rsid w:val="00662AB5"/>
    <w:rsid w:val="00662CE8"/>
    <w:rsid w:val="00663740"/>
    <w:rsid w:val="006643CF"/>
    <w:rsid w:val="006656A5"/>
    <w:rsid w:val="00666553"/>
    <w:rsid w:val="00666A16"/>
    <w:rsid w:val="00666D7D"/>
    <w:rsid w:val="00667DBA"/>
    <w:rsid w:val="00667F1C"/>
    <w:rsid w:val="00670A02"/>
    <w:rsid w:val="00671BB9"/>
    <w:rsid w:val="00671D20"/>
    <w:rsid w:val="006723E9"/>
    <w:rsid w:val="006739D2"/>
    <w:rsid w:val="00674524"/>
    <w:rsid w:val="006745FB"/>
    <w:rsid w:val="00674A5F"/>
    <w:rsid w:val="00675926"/>
    <w:rsid w:val="00675B13"/>
    <w:rsid w:val="00675B65"/>
    <w:rsid w:val="00676E99"/>
    <w:rsid w:val="0067753B"/>
    <w:rsid w:val="00680208"/>
    <w:rsid w:val="00680A9D"/>
    <w:rsid w:val="00680BE4"/>
    <w:rsid w:val="006814DC"/>
    <w:rsid w:val="00681AAB"/>
    <w:rsid w:val="00681CF3"/>
    <w:rsid w:val="0068213D"/>
    <w:rsid w:val="0068234E"/>
    <w:rsid w:val="0068255C"/>
    <w:rsid w:val="00683313"/>
    <w:rsid w:val="00683AA5"/>
    <w:rsid w:val="0068506B"/>
    <w:rsid w:val="00685707"/>
    <w:rsid w:val="00686049"/>
    <w:rsid w:val="00686183"/>
    <w:rsid w:val="00686DC3"/>
    <w:rsid w:val="00687632"/>
    <w:rsid w:val="00690FBE"/>
    <w:rsid w:val="00691563"/>
    <w:rsid w:val="00691D6A"/>
    <w:rsid w:val="00692258"/>
    <w:rsid w:val="00692483"/>
    <w:rsid w:val="006932FC"/>
    <w:rsid w:val="0069396B"/>
    <w:rsid w:val="00693B1C"/>
    <w:rsid w:val="0069424F"/>
    <w:rsid w:val="00694297"/>
    <w:rsid w:val="00694930"/>
    <w:rsid w:val="006949BE"/>
    <w:rsid w:val="006956CF"/>
    <w:rsid w:val="006958A6"/>
    <w:rsid w:val="00696A3C"/>
    <w:rsid w:val="00697941"/>
    <w:rsid w:val="00697C45"/>
    <w:rsid w:val="006A2240"/>
    <w:rsid w:val="006A2370"/>
    <w:rsid w:val="006A2552"/>
    <w:rsid w:val="006A2F1B"/>
    <w:rsid w:val="006A31FF"/>
    <w:rsid w:val="006A35E0"/>
    <w:rsid w:val="006A372A"/>
    <w:rsid w:val="006A3BC0"/>
    <w:rsid w:val="006A4346"/>
    <w:rsid w:val="006A4EEB"/>
    <w:rsid w:val="006A7557"/>
    <w:rsid w:val="006A75BA"/>
    <w:rsid w:val="006A76F5"/>
    <w:rsid w:val="006B0731"/>
    <w:rsid w:val="006B08A1"/>
    <w:rsid w:val="006B0CA4"/>
    <w:rsid w:val="006B0ECA"/>
    <w:rsid w:val="006B15DA"/>
    <w:rsid w:val="006B1657"/>
    <w:rsid w:val="006B1F4A"/>
    <w:rsid w:val="006B2AA7"/>
    <w:rsid w:val="006B3678"/>
    <w:rsid w:val="006B4103"/>
    <w:rsid w:val="006B49B1"/>
    <w:rsid w:val="006B73F9"/>
    <w:rsid w:val="006C0350"/>
    <w:rsid w:val="006C1EF5"/>
    <w:rsid w:val="006C21F1"/>
    <w:rsid w:val="006C2BA5"/>
    <w:rsid w:val="006C3373"/>
    <w:rsid w:val="006C4A9F"/>
    <w:rsid w:val="006C54AA"/>
    <w:rsid w:val="006C6127"/>
    <w:rsid w:val="006C638A"/>
    <w:rsid w:val="006C6A75"/>
    <w:rsid w:val="006C7635"/>
    <w:rsid w:val="006D06A4"/>
    <w:rsid w:val="006D0A44"/>
    <w:rsid w:val="006D0A84"/>
    <w:rsid w:val="006D0F11"/>
    <w:rsid w:val="006D117C"/>
    <w:rsid w:val="006D1491"/>
    <w:rsid w:val="006D162C"/>
    <w:rsid w:val="006D18A3"/>
    <w:rsid w:val="006D18D3"/>
    <w:rsid w:val="006D2069"/>
    <w:rsid w:val="006D3879"/>
    <w:rsid w:val="006D4098"/>
    <w:rsid w:val="006D43AF"/>
    <w:rsid w:val="006D4EE7"/>
    <w:rsid w:val="006D4FF0"/>
    <w:rsid w:val="006D585E"/>
    <w:rsid w:val="006D60CD"/>
    <w:rsid w:val="006D6C56"/>
    <w:rsid w:val="006D6FCF"/>
    <w:rsid w:val="006D766F"/>
    <w:rsid w:val="006D78D6"/>
    <w:rsid w:val="006D7920"/>
    <w:rsid w:val="006E11BB"/>
    <w:rsid w:val="006E2724"/>
    <w:rsid w:val="006E2D60"/>
    <w:rsid w:val="006E2DA8"/>
    <w:rsid w:val="006E3706"/>
    <w:rsid w:val="006E4F9C"/>
    <w:rsid w:val="006E51B3"/>
    <w:rsid w:val="006E522F"/>
    <w:rsid w:val="006E53F5"/>
    <w:rsid w:val="006E57B8"/>
    <w:rsid w:val="006E65E8"/>
    <w:rsid w:val="006E667D"/>
    <w:rsid w:val="006E6936"/>
    <w:rsid w:val="006E7528"/>
    <w:rsid w:val="006E7FE0"/>
    <w:rsid w:val="006F01FA"/>
    <w:rsid w:val="006F04E6"/>
    <w:rsid w:val="006F0D9F"/>
    <w:rsid w:val="006F13C7"/>
    <w:rsid w:val="006F1D47"/>
    <w:rsid w:val="006F1D54"/>
    <w:rsid w:val="006F260E"/>
    <w:rsid w:val="006F4155"/>
    <w:rsid w:val="006F457E"/>
    <w:rsid w:val="006F4678"/>
    <w:rsid w:val="006F5602"/>
    <w:rsid w:val="006F5EE8"/>
    <w:rsid w:val="006F5FE5"/>
    <w:rsid w:val="006F6040"/>
    <w:rsid w:val="006F6285"/>
    <w:rsid w:val="006F65EE"/>
    <w:rsid w:val="006F7150"/>
    <w:rsid w:val="006F7369"/>
    <w:rsid w:val="006F73FB"/>
    <w:rsid w:val="006F7A32"/>
    <w:rsid w:val="00700991"/>
    <w:rsid w:val="00701472"/>
    <w:rsid w:val="007019EC"/>
    <w:rsid w:val="00701C5F"/>
    <w:rsid w:val="007022A7"/>
    <w:rsid w:val="00702332"/>
    <w:rsid w:val="00702711"/>
    <w:rsid w:val="00702D45"/>
    <w:rsid w:val="00703957"/>
    <w:rsid w:val="00703E73"/>
    <w:rsid w:val="00703F69"/>
    <w:rsid w:val="00704706"/>
    <w:rsid w:val="007049CB"/>
    <w:rsid w:val="00705474"/>
    <w:rsid w:val="00705832"/>
    <w:rsid w:val="00705FB9"/>
    <w:rsid w:val="00710245"/>
    <w:rsid w:val="00710BC4"/>
    <w:rsid w:val="00710BE1"/>
    <w:rsid w:val="00711F61"/>
    <w:rsid w:val="00712BD4"/>
    <w:rsid w:val="007135A7"/>
    <w:rsid w:val="00713B0F"/>
    <w:rsid w:val="00714BB1"/>
    <w:rsid w:val="0071594A"/>
    <w:rsid w:val="00715A1B"/>
    <w:rsid w:val="007163E8"/>
    <w:rsid w:val="00716D3B"/>
    <w:rsid w:val="007171C1"/>
    <w:rsid w:val="007210F6"/>
    <w:rsid w:val="00721C66"/>
    <w:rsid w:val="007220EE"/>
    <w:rsid w:val="007228F5"/>
    <w:rsid w:val="0072291D"/>
    <w:rsid w:val="00722FD6"/>
    <w:rsid w:val="007237CB"/>
    <w:rsid w:val="00723B19"/>
    <w:rsid w:val="00724C7E"/>
    <w:rsid w:val="007252BE"/>
    <w:rsid w:val="0072538D"/>
    <w:rsid w:val="0072569D"/>
    <w:rsid w:val="007256DF"/>
    <w:rsid w:val="00725834"/>
    <w:rsid w:val="0072758E"/>
    <w:rsid w:val="007278D6"/>
    <w:rsid w:val="00727C71"/>
    <w:rsid w:val="00727C78"/>
    <w:rsid w:val="007306CA"/>
    <w:rsid w:val="00730A48"/>
    <w:rsid w:val="00730A5D"/>
    <w:rsid w:val="00731D6B"/>
    <w:rsid w:val="00731EFF"/>
    <w:rsid w:val="007323B0"/>
    <w:rsid w:val="007337F9"/>
    <w:rsid w:val="00733B67"/>
    <w:rsid w:val="00734145"/>
    <w:rsid w:val="007358CD"/>
    <w:rsid w:val="007402AD"/>
    <w:rsid w:val="007403DB"/>
    <w:rsid w:val="0074086D"/>
    <w:rsid w:val="007417E1"/>
    <w:rsid w:val="007436EC"/>
    <w:rsid w:val="00743E80"/>
    <w:rsid w:val="007453C1"/>
    <w:rsid w:val="007455F3"/>
    <w:rsid w:val="00745D77"/>
    <w:rsid w:val="00746558"/>
    <w:rsid w:val="00746D2F"/>
    <w:rsid w:val="007473FD"/>
    <w:rsid w:val="007475E3"/>
    <w:rsid w:val="0074792C"/>
    <w:rsid w:val="00747A89"/>
    <w:rsid w:val="007506E5"/>
    <w:rsid w:val="0075079D"/>
    <w:rsid w:val="00750BA4"/>
    <w:rsid w:val="007518AF"/>
    <w:rsid w:val="00751A0F"/>
    <w:rsid w:val="00751D84"/>
    <w:rsid w:val="00752230"/>
    <w:rsid w:val="0075238E"/>
    <w:rsid w:val="007529F9"/>
    <w:rsid w:val="00753E26"/>
    <w:rsid w:val="00755C18"/>
    <w:rsid w:val="00755EB7"/>
    <w:rsid w:val="007568FD"/>
    <w:rsid w:val="00757242"/>
    <w:rsid w:val="0076036B"/>
    <w:rsid w:val="00760695"/>
    <w:rsid w:val="007611C7"/>
    <w:rsid w:val="007613E8"/>
    <w:rsid w:val="00761490"/>
    <w:rsid w:val="0076162F"/>
    <w:rsid w:val="00761A9A"/>
    <w:rsid w:val="00762A2F"/>
    <w:rsid w:val="00762EA7"/>
    <w:rsid w:val="007637BF"/>
    <w:rsid w:val="00763833"/>
    <w:rsid w:val="007638C1"/>
    <w:rsid w:val="00763FBA"/>
    <w:rsid w:val="00765053"/>
    <w:rsid w:val="00765575"/>
    <w:rsid w:val="007655D9"/>
    <w:rsid w:val="00765DF6"/>
    <w:rsid w:val="007660C8"/>
    <w:rsid w:val="007662A1"/>
    <w:rsid w:val="00766E13"/>
    <w:rsid w:val="00766F1E"/>
    <w:rsid w:val="007700AE"/>
    <w:rsid w:val="00771491"/>
    <w:rsid w:val="00771775"/>
    <w:rsid w:val="0077287F"/>
    <w:rsid w:val="0077303F"/>
    <w:rsid w:val="00773DFB"/>
    <w:rsid w:val="0077542F"/>
    <w:rsid w:val="00775BAC"/>
    <w:rsid w:val="00775D23"/>
    <w:rsid w:val="00775EFF"/>
    <w:rsid w:val="007762B5"/>
    <w:rsid w:val="00776447"/>
    <w:rsid w:val="0077796F"/>
    <w:rsid w:val="0078049B"/>
    <w:rsid w:val="0078183F"/>
    <w:rsid w:val="00781F15"/>
    <w:rsid w:val="00783FA4"/>
    <w:rsid w:val="0078477B"/>
    <w:rsid w:val="007850CD"/>
    <w:rsid w:val="007851B0"/>
    <w:rsid w:val="0078525D"/>
    <w:rsid w:val="00785A47"/>
    <w:rsid w:val="00785D0D"/>
    <w:rsid w:val="007867FD"/>
    <w:rsid w:val="0079055E"/>
    <w:rsid w:val="00790D12"/>
    <w:rsid w:val="00791CA6"/>
    <w:rsid w:val="0079201E"/>
    <w:rsid w:val="007920B7"/>
    <w:rsid w:val="00792B4A"/>
    <w:rsid w:val="00793936"/>
    <w:rsid w:val="00793D51"/>
    <w:rsid w:val="007948FC"/>
    <w:rsid w:val="007955FC"/>
    <w:rsid w:val="00795AFC"/>
    <w:rsid w:val="007965EE"/>
    <w:rsid w:val="007969A0"/>
    <w:rsid w:val="00796CF6"/>
    <w:rsid w:val="007A0570"/>
    <w:rsid w:val="007A0C8A"/>
    <w:rsid w:val="007A0D51"/>
    <w:rsid w:val="007A113C"/>
    <w:rsid w:val="007A1934"/>
    <w:rsid w:val="007A2488"/>
    <w:rsid w:val="007A2907"/>
    <w:rsid w:val="007A39C3"/>
    <w:rsid w:val="007A3A8B"/>
    <w:rsid w:val="007A3C93"/>
    <w:rsid w:val="007A4AA1"/>
    <w:rsid w:val="007A5642"/>
    <w:rsid w:val="007A5ABB"/>
    <w:rsid w:val="007A5E5D"/>
    <w:rsid w:val="007A6925"/>
    <w:rsid w:val="007A6CF6"/>
    <w:rsid w:val="007A7A47"/>
    <w:rsid w:val="007A7C73"/>
    <w:rsid w:val="007B11CD"/>
    <w:rsid w:val="007B1ED4"/>
    <w:rsid w:val="007B1F1E"/>
    <w:rsid w:val="007B2AFF"/>
    <w:rsid w:val="007B2B79"/>
    <w:rsid w:val="007B2B97"/>
    <w:rsid w:val="007B2E60"/>
    <w:rsid w:val="007B41F7"/>
    <w:rsid w:val="007B4973"/>
    <w:rsid w:val="007B4D4C"/>
    <w:rsid w:val="007B5EE7"/>
    <w:rsid w:val="007B6612"/>
    <w:rsid w:val="007B75A1"/>
    <w:rsid w:val="007C010A"/>
    <w:rsid w:val="007C036A"/>
    <w:rsid w:val="007C0885"/>
    <w:rsid w:val="007C0DD7"/>
    <w:rsid w:val="007C155B"/>
    <w:rsid w:val="007C1913"/>
    <w:rsid w:val="007C1D06"/>
    <w:rsid w:val="007C3289"/>
    <w:rsid w:val="007C376B"/>
    <w:rsid w:val="007C3B6F"/>
    <w:rsid w:val="007C4121"/>
    <w:rsid w:val="007C474A"/>
    <w:rsid w:val="007C5219"/>
    <w:rsid w:val="007C57B5"/>
    <w:rsid w:val="007C5C4D"/>
    <w:rsid w:val="007C6E2D"/>
    <w:rsid w:val="007C7516"/>
    <w:rsid w:val="007D0423"/>
    <w:rsid w:val="007D1418"/>
    <w:rsid w:val="007D19F9"/>
    <w:rsid w:val="007D1F26"/>
    <w:rsid w:val="007D2481"/>
    <w:rsid w:val="007D3511"/>
    <w:rsid w:val="007D4A1D"/>
    <w:rsid w:val="007D4D22"/>
    <w:rsid w:val="007D5130"/>
    <w:rsid w:val="007D58A9"/>
    <w:rsid w:val="007D716D"/>
    <w:rsid w:val="007D7424"/>
    <w:rsid w:val="007E0534"/>
    <w:rsid w:val="007E079B"/>
    <w:rsid w:val="007E0B21"/>
    <w:rsid w:val="007E0FB5"/>
    <w:rsid w:val="007E1256"/>
    <w:rsid w:val="007E2752"/>
    <w:rsid w:val="007E2CFE"/>
    <w:rsid w:val="007E33B4"/>
    <w:rsid w:val="007E3CEE"/>
    <w:rsid w:val="007E3D24"/>
    <w:rsid w:val="007E4820"/>
    <w:rsid w:val="007E49B4"/>
    <w:rsid w:val="007E55BB"/>
    <w:rsid w:val="007E58CA"/>
    <w:rsid w:val="007E5ABF"/>
    <w:rsid w:val="007E5DCF"/>
    <w:rsid w:val="007E6123"/>
    <w:rsid w:val="007E6255"/>
    <w:rsid w:val="007E70EA"/>
    <w:rsid w:val="007E7446"/>
    <w:rsid w:val="007F0528"/>
    <w:rsid w:val="007F0FCF"/>
    <w:rsid w:val="007F18D6"/>
    <w:rsid w:val="007F1A35"/>
    <w:rsid w:val="007F1FA2"/>
    <w:rsid w:val="007F222E"/>
    <w:rsid w:val="007F4064"/>
    <w:rsid w:val="007F5037"/>
    <w:rsid w:val="007F54AC"/>
    <w:rsid w:val="007F5D7E"/>
    <w:rsid w:val="007F6C33"/>
    <w:rsid w:val="007F6F7D"/>
    <w:rsid w:val="007F7445"/>
    <w:rsid w:val="007F7894"/>
    <w:rsid w:val="007F7D5C"/>
    <w:rsid w:val="00800E7C"/>
    <w:rsid w:val="0080147A"/>
    <w:rsid w:val="00801CE3"/>
    <w:rsid w:val="00803290"/>
    <w:rsid w:val="00803622"/>
    <w:rsid w:val="00803BD9"/>
    <w:rsid w:val="00804AF7"/>
    <w:rsid w:val="008057C5"/>
    <w:rsid w:val="00806267"/>
    <w:rsid w:val="0080652B"/>
    <w:rsid w:val="00807489"/>
    <w:rsid w:val="00807678"/>
    <w:rsid w:val="00807762"/>
    <w:rsid w:val="00807AE6"/>
    <w:rsid w:val="00810BA2"/>
    <w:rsid w:val="00810DFC"/>
    <w:rsid w:val="00811FD4"/>
    <w:rsid w:val="008141EC"/>
    <w:rsid w:val="00814980"/>
    <w:rsid w:val="00814CFA"/>
    <w:rsid w:val="00815139"/>
    <w:rsid w:val="0081521D"/>
    <w:rsid w:val="008157F9"/>
    <w:rsid w:val="00816C4D"/>
    <w:rsid w:val="0081742D"/>
    <w:rsid w:val="00817947"/>
    <w:rsid w:val="00820340"/>
    <w:rsid w:val="00820E67"/>
    <w:rsid w:val="008214D5"/>
    <w:rsid w:val="00821ECB"/>
    <w:rsid w:val="00822C45"/>
    <w:rsid w:val="00822D14"/>
    <w:rsid w:val="00823091"/>
    <w:rsid w:val="00824468"/>
    <w:rsid w:val="00824F34"/>
    <w:rsid w:val="00826664"/>
    <w:rsid w:val="00826E52"/>
    <w:rsid w:val="00827142"/>
    <w:rsid w:val="00827552"/>
    <w:rsid w:val="0082790D"/>
    <w:rsid w:val="00827AE8"/>
    <w:rsid w:val="0083039B"/>
    <w:rsid w:val="00830765"/>
    <w:rsid w:val="008328E6"/>
    <w:rsid w:val="008337B3"/>
    <w:rsid w:val="00834AEA"/>
    <w:rsid w:val="00834B36"/>
    <w:rsid w:val="00835D28"/>
    <w:rsid w:val="008362B8"/>
    <w:rsid w:val="00836A99"/>
    <w:rsid w:val="00836AA2"/>
    <w:rsid w:val="008373DB"/>
    <w:rsid w:val="00837700"/>
    <w:rsid w:val="00840219"/>
    <w:rsid w:val="00841795"/>
    <w:rsid w:val="008426D3"/>
    <w:rsid w:val="008429CB"/>
    <w:rsid w:val="008443EC"/>
    <w:rsid w:val="008453AF"/>
    <w:rsid w:val="008455F0"/>
    <w:rsid w:val="00845E5D"/>
    <w:rsid w:val="00846F4C"/>
    <w:rsid w:val="00847883"/>
    <w:rsid w:val="00847990"/>
    <w:rsid w:val="0085062E"/>
    <w:rsid w:val="008507CF"/>
    <w:rsid w:val="008531E7"/>
    <w:rsid w:val="00853592"/>
    <w:rsid w:val="00853597"/>
    <w:rsid w:val="00856461"/>
    <w:rsid w:val="0085688C"/>
    <w:rsid w:val="00856CA7"/>
    <w:rsid w:val="00860564"/>
    <w:rsid w:val="00860814"/>
    <w:rsid w:val="00860B82"/>
    <w:rsid w:val="00860ECE"/>
    <w:rsid w:val="0086129B"/>
    <w:rsid w:val="00861AB3"/>
    <w:rsid w:val="00863658"/>
    <w:rsid w:val="00863BA8"/>
    <w:rsid w:val="00866342"/>
    <w:rsid w:val="008701C9"/>
    <w:rsid w:val="00870E1D"/>
    <w:rsid w:val="00872789"/>
    <w:rsid w:val="008741AF"/>
    <w:rsid w:val="008741C9"/>
    <w:rsid w:val="00874F2D"/>
    <w:rsid w:val="0087527D"/>
    <w:rsid w:val="00875C2B"/>
    <w:rsid w:val="00875F38"/>
    <w:rsid w:val="00877DC3"/>
    <w:rsid w:val="008801A2"/>
    <w:rsid w:val="0088127A"/>
    <w:rsid w:val="0088152A"/>
    <w:rsid w:val="00881C0D"/>
    <w:rsid w:val="00882FA5"/>
    <w:rsid w:val="00883D12"/>
    <w:rsid w:val="008849F7"/>
    <w:rsid w:val="00884AFF"/>
    <w:rsid w:val="008850F2"/>
    <w:rsid w:val="00885447"/>
    <w:rsid w:val="0088555D"/>
    <w:rsid w:val="00887ABD"/>
    <w:rsid w:val="00887C6D"/>
    <w:rsid w:val="00891BB3"/>
    <w:rsid w:val="00891D68"/>
    <w:rsid w:val="0089254F"/>
    <w:rsid w:val="00892E80"/>
    <w:rsid w:val="00893165"/>
    <w:rsid w:val="00893236"/>
    <w:rsid w:val="0089367C"/>
    <w:rsid w:val="00895B71"/>
    <w:rsid w:val="00896C58"/>
    <w:rsid w:val="00896F44"/>
    <w:rsid w:val="00897588"/>
    <w:rsid w:val="00897772"/>
    <w:rsid w:val="008A002F"/>
    <w:rsid w:val="008A0054"/>
    <w:rsid w:val="008A03B6"/>
    <w:rsid w:val="008A2DE6"/>
    <w:rsid w:val="008A42B5"/>
    <w:rsid w:val="008A43AA"/>
    <w:rsid w:val="008A48C9"/>
    <w:rsid w:val="008A6072"/>
    <w:rsid w:val="008A6859"/>
    <w:rsid w:val="008A6E5C"/>
    <w:rsid w:val="008B0F9C"/>
    <w:rsid w:val="008B141E"/>
    <w:rsid w:val="008B22AB"/>
    <w:rsid w:val="008B361B"/>
    <w:rsid w:val="008B5C00"/>
    <w:rsid w:val="008B6516"/>
    <w:rsid w:val="008B6612"/>
    <w:rsid w:val="008B6E0A"/>
    <w:rsid w:val="008B7D0E"/>
    <w:rsid w:val="008C00B1"/>
    <w:rsid w:val="008C019C"/>
    <w:rsid w:val="008C0349"/>
    <w:rsid w:val="008C089D"/>
    <w:rsid w:val="008C1451"/>
    <w:rsid w:val="008C1CA7"/>
    <w:rsid w:val="008C2ACA"/>
    <w:rsid w:val="008C2FB0"/>
    <w:rsid w:val="008C3C06"/>
    <w:rsid w:val="008C3FAB"/>
    <w:rsid w:val="008C52D5"/>
    <w:rsid w:val="008C6690"/>
    <w:rsid w:val="008C6E77"/>
    <w:rsid w:val="008C7C9B"/>
    <w:rsid w:val="008C7FC5"/>
    <w:rsid w:val="008D0BF2"/>
    <w:rsid w:val="008D0E90"/>
    <w:rsid w:val="008D18F1"/>
    <w:rsid w:val="008D2C21"/>
    <w:rsid w:val="008D2CF0"/>
    <w:rsid w:val="008D3280"/>
    <w:rsid w:val="008D33F3"/>
    <w:rsid w:val="008D5D74"/>
    <w:rsid w:val="008D611E"/>
    <w:rsid w:val="008D6615"/>
    <w:rsid w:val="008D6A65"/>
    <w:rsid w:val="008D6D83"/>
    <w:rsid w:val="008D6F69"/>
    <w:rsid w:val="008D7357"/>
    <w:rsid w:val="008D78B0"/>
    <w:rsid w:val="008E102E"/>
    <w:rsid w:val="008E1194"/>
    <w:rsid w:val="008E27CD"/>
    <w:rsid w:val="008E337E"/>
    <w:rsid w:val="008E3F18"/>
    <w:rsid w:val="008E4517"/>
    <w:rsid w:val="008E5363"/>
    <w:rsid w:val="008F1DE4"/>
    <w:rsid w:val="008F2AED"/>
    <w:rsid w:val="008F3F0E"/>
    <w:rsid w:val="008F49DF"/>
    <w:rsid w:val="008F51AF"/>
    <w:rsid w:val="008F62CC"/>
    <w:rsid w:val="008F7966"/>
    <w:rsid w:val="008F7AAE"/>
    <w:rsid w:val="00901C31"/>
    <w:rsid w:val="0090285D"/>
    <w:rsid w:val="009034D6"/>
    <w:rsid w:val="00903891"/>
    <w:rsid w:val="00903DE3"/>
    <w:rsid w:val="00904261"/>
    <w:rsid w:val="00904EA7"/>
    <w:rsid w:val="00906487"/>
    <w:rsid w:val="0090679B"/>
    <w:rsid w:val="0090692D"/>
    <w:rsid w:val="00906978"/>
    <w:rsid w:val="00906D46"/>
    <w:rsid w:val="00910092"/>
    <w:rsid w:val="009109BF"/>
    <w:rsid w:val="00912984"/>
    <w:rsid w:val="00913D04"/>
    <w:rsid w:val="00914543"/>
    <w:rsid w:val="00915564"/>
    <w:rsid w:val="009159B3"/>
    <w:rsid w:val="009201C4"/>
    <w:rsid w:val="009202C0"/>
    <w:rsid w:val="009207F8"/>
    <w:rsid w:val="00920A0F"/>
    <w:rsid w:val="00920AF4"/>
    <w:rsid w:val="00921810"/>
    <w:rsid w:val="009218A8"/>
    <w:rsid w:val="00922F36"/>
    <w:rsid w:val="00923945"/>
    <w:rsid w:val="00923AD3"/>
    <w:rsid w:val="00924480"/>
    <w:rsid w:val="00924FDC"/>
    <w:rsid w:val="00925485"/>
    <w:rsid w:val="00925A34"/>
    <w:rsid w:val="009260EE"/>
    <w:rsid w:val="009262EE"/>
    <w:rsid w:val="0092631F"/>
    <w:rsid w:val="00927779"/>
    <w:rsid w:val="00927E43"/>
    <w:rsid w:val="00930B14"/>
    <w:rsid w:val="009315C3"/>
    <w:rsid w:val="009317B2"/>
    <w:rsid w:val="009318E0"/>
    <w:rsid w:val="009333BB"/>
    <w:rsid w:val="00933DE1"/>
    <w:rsid w:val="00934624"/>
    <w:rsid w:val="00934A1F"/>
    <w:rsid w:val="009350EA"/>
    <w:rsid w:val="00935435"/>
    <w:rsid w:val="0093588C"/>
    <w:rsid w:val="00936B0F"/>
    <w:rsid w:val="00936C0C"/>
    <w:rsid w:val="009375A1"/>
    <w:rsid w:val="00937C8B"/>
    <w:rsid w:val="00940593"/>
    <w:rsid w:val="009409C1"/>
    <w:rsid w:val="00941DA1"/>
    <w:rsid w:val="0094472A"/>
    <w:rsid w:val="009449A0"/>
    <w:rsid w:val="00944F02"/>
    <w:rsid w:val="00946CD3"/>
    <w:rsid w:val="00950E1A"/>
    <w:rsid w:val="00951552"/>
    <w:rsid w:val="0095253A"/>
    <w:rsid w:val="00952C88"/>
    <w:rsid w:val="009534B7"/>
    <w:rsid w:val="00953856"/>
    <w:rsid w:val="00953E56"/>
    <w:rsid w:val="009552DA"/>
    <w:rsid w:val="00955ACD"/>
    <w:rsid w:val="00955BAE"/>
    <w:rsid w:val="0095664E"/>
    <w:rsid w:val="009608CB"/>
    <w:rsid w:val="00960B7E"/>
    <w:rsid w:val="00961783"/>
    <w:rsid w:val="009624FB"/>
    <w:rsid w:val="009629A8"/>
    <w:rsid w:val="00962B61"/>
    <w:rsid w:val="0096327F"/>
    <w:rsid w:val="0096330D"/>
    <w:rsid w:val="00963439"/>
    <w:rsid w:val="00964929"/>
    <w:rsid w:val="009652F6"/>
    <w:rsid w:val="00965494"/>
    <w:rsid w:val="00965D5E"/>
    <w:rsid w:val="0096695D"/>
    <w:rsid w:val="00967B8A"/>
    <w:rsid w:val="00970353"/>
    <w:rsid w:val="00970C91"/>
    <w:rsid w:val="00971075"/>
    <w:rsid w:val="00971750"/>
    <w:rsid w:val="009718C5"/>
    <w:rsid w:val="00971CFF"/>
    <w:rsid w:val="00972112"/>
    <w:rsid w:val="00972FC4"/>
    <w:rsid w:val="00972FD8"/>
    <w:rsid w:val="0097364B"/>
    <w:rsid w:val="00973650"/>
    <w:rsid w:val="00975693"/>
    <w:rsid w:val="009756BF"/>
    <w:rsid w:val="009760BB"/>
    <w:rsid w:val="00976628"/>
    <w:rsid w:val="00976788"/>
    <w:rsid w:val="00977C6A"/>
    <w:rsid w:val="00977FA0"/>
    <w:rsid w:val="00980A7B"/>
    <w:rsid w:val="00981936"/>
    <w:rsid w:val="009822CD"/>
    <w:rsid w:val="0098238D"/>
    <w:rsid w:val="00982841"/>
    <w:rsid w:val="00982D16"/>
    <w:rsid w:val="0098330B"/>
    <w:rsid w:val="00983A1B"/>
    <w:rsid w:val="00985B36"/>
    <w:rsid w:val="009869C0"/>
    <w:rsid w:val="00990B7D"/>
    <w:rsid w:val="0099117C"/>
    <w:rsid w:val="00991459"/>
    <w:rsid w:val="00991E0B"/>
    <w:rsid w:val="00991FFA"/>
    <w:rsid w:val="00992379"/>
    <w:rsid w:val="009926C3"/>
    <w:rsid w:val="00992AD1"/>
    <w:rsid w:val="00993C3C"/>
    <w:rsid w:val="009977F0"/>
    <w:rsid w:val="009A048A"/>
    <w:rsid w:val="009A0DB3"/>
    <w:rsid w:val="009A0F2B"/>
    <w:rsid w:val="009A0F6D"/>
    <w:rsid w:val="009A15AA"/>
    <w:rsid w:val="009A1911"/>
    <w:rsid w:val="009A2A88"/>
    <w:rsid w:val="009A4B39"/>
    <w:rsid w:val="009A4F7C"/>
    <w:rsid w:val="009A4FC0"/>
    <w:rsid w:val="009A5746"/>
    <w:rsid w:val="009A60EC"/>
    <w:rsid w:val="009A613A"/>
    <w:rsid w:val="009A6F44"/>
    <w:rsid w:val="009B100C"/>
    <w:rsid w:val="009B12DA"/>
    <w:rsid w:val="009B1902"/>
    <w:rsid w:val="009B2308"/>
    <w:rsid w:val="009B2864"/>
    <w:rsid w:val="009B2941"/>
    <w:rsid w:val="009B2F96"/>
    <w:rsid w:val="009B5886"/>
    <w:rsid w:val="009B683C"/>
    <w:rsid w:val="009B6B6E"/>
    <w:rsid w:val="009B6FBD"/>
    <w:rsid w:val="009B78BF"/>
    <w:rsid w:val="009B7943"/>
    <w:rsid w:val="009B7A26"/>
    <w:rsid w:val="009C0BCB"/>
    <w:rsid w:val="009C1B22"/>
    <w:rsid w:val="009C1F56"/>
    <w:rsid w:val="009C218C"/>
    <w:rsid w:val="009C3116"/>
    <w:rsid w:val="009C3181"/>
    <w:rsid w:val="009C32D2"/>
    <w:rsid w:val="009C4800"/>
    <w:rsid w:val="009C4D7C"/>
    <w:rsid w:val="009C6046"/>
    <w:rsid w:val="009C625D"/>
    <w:rsid w:val="009C7653"/>
    <w:rsid w:val="009C78C8"/>
    <w:rsid w:val="009C7B70"/>
    <w:rsid w:val="009C7C6D"/>
    <w:rsid w:val="009D1DD2"/>
    <w:rsid w:val="009D207D"/>
    <w:rsid w:val="009D390A"/>
    <w:rsid w:val="009D41AB"/>
    <w:rsid w:val="009D423F"/>
    <w:rsid w:val="009D4A32"/>
    <w:rsid w:val="009D59E0"/>
    <w:rsid w:val="009D60C6"/>
    <w:rsid w:val="009D7682"/>
    <w:rsid w:val="009D7782"/>
    <w:rsid w:val="009D7B87"/>
    <w:rsid w:val="009E0EA7"/>
    <w:rsid w:val="009E1229"/>
    <w:rsid w:val="009E123F"/>
    <w:rsid w:val="009E1728"/>
    <w:rsid w:val="009E2740"/>
    <w:rsid w:val="009E2CB5"/>
    <w:rsid w:val="009E3267"/>
    <w:rsid w:val="009E3B33"/>
    <w:rsid w:val="009E3DBB"/>
    <w:rsid w:val="009E4616"/>
    <w:rsid w:val="009E5162"/>
    <w:rsid w:val="009E6651"/>
    <w:rsid w:val="009E66C9"/>
    <w:rsid w:val="009E70E2"/>
    <w:rsid w:val="009E7A47"/>
    <w:rsid w:val="009F018E"/>
    <w:rsid w:val="009F0801"/>
    <w:rsid w:val="009F154A"/>
    <w:rsid w:val="009F17FD"/>
    <w:rsid w:val="009F263C"/>
    <w:rsid w:val="009F26FA"/>
    <w:rsid w:val="009F2BF3"/>
    <w:rsid w:val="009F4582"/>
    <w:rsid w:val="009F4724"/>
    <w:rsid w:val="009F6AB7"/>
    <w:rsid w:val="009F6E59"/>
    <w:rsid w:val="009F7365"/>
    <w:rsid w:val="009F76EA"/>
    <w:rsid w:val="00A00853"/>
    <w:rsid w:val="00A00877"/>
    <w:rsid w:val="00A009BA"/>
    <w:rsid w:val="00A00E1C"/>
    <w:rsid w:val="00A01B00"/>
    <w:rsid w:val="00A034D0"/>
    <w:rsid w:val="00A042AB"/>
    <w:rsid w:val="00A04DF3"/>
    <w:rsid w:val="00A05FC9"/>
    <w:rsid w:val="00A072CE"/>
    <w:rsid w:val="00A107E4"/>
    <w:rsid w:val="00A11592"/>
    <w:rsid w:val="00A115C3"/>
    <w:rsid w:val="00A11949"/>
    <w:rsid w:val="00A11CE7"/>
    <w:rsid w:val="00A12767"/>
    <w:rsid w:val="00A127E6"/>
    <w:rsid w:val="00A1342B"/>
    <w:rsid w:val="00A13A22"/>
    <w:rsid w:val="00A14C3F"/>
    <w:rsid w:val="00A15584"/>
    <w:rsid w:val="00A16761"/>
    <w:rsid w:val="00A21EC7"/>
    <w:rsid w:val="00A226C0"/>
    <w:rsid w:val="00A238E5"/>
    <w:rsid w:val="00A25F38"/>
    <w:rsid w:val="00A2606D"/>
    <w:rsid w:val="00A26DC5"/>
    <w:rsid w:val="00A2768E"/>
    <w:rsid w:val="00A27ADC"/>
    <w:rsid w:val="00A3011B"/>
    <w:rsid w:val="00A30EE5"/>
    <w:rsid w:val="00A31A6B"/>
    <w:rsid w:val="00A31AE4"/>
    <w:rsid w:val="00A32E27"/>
    <w:rsid w:val="00A33828"/>
    <w:rsid w:val="00A33D01"/>
    <w:rsid w:val="00A33EE8"/>
    <w:rsid w:val="00A34240"/>
    <w:rsid w:val="00A35123"/>
    <w:rsid w:val="00A3587E"/>
    <w:rsid w:val="00A379A5"/>
    <w:rsid w:val="00A40236"/>
    <w:rsid w:val="00A41B19"/>
    <w:rsid w:val="00A42584"/>
    <w:rsid w:val="00A42E57"/>
    <w:rsid w:val="00A43F6C"/>
    <w:rsid w:val="00A443EE"/>
    <w:rsid w:val="00A45E82"/>
    <w:rsid w:val="00A45F84"/>
    <w:rsid w:val="00A4664E"/>
    <w:rsid w:val="00A46B77"/>
    <w:rsid w:val="00A46DF4"/>
    <w:rsid w:val="00A47636"/>
    <w:rsid w:val="00A47758"/>
    <w:rsid w:val="00A507AB"/>
    <w:rsid w:val="00A51109"/>
    <w:rsid w:val="00A5121D"/>
    <w:rsid w:val="00A51287"/>
    <w:rsid w:val="00A52372"/>
    <w:rsid w:val="00A52959"/>
    <w:rsid w:val="00A52BF2"/>
    <w:rsid w:val="00A52F45"/>
    <w:rsid w:val="00A52FF9"/>
    <w:rsid w:val="00A54218"/>
    <w:rsid w:val="00A54A11"/>
    <w:rsid w:val="00A54B0B"/>
    <w:rsid w:val="00A55DA9"/>
    <w:rsid w:val="00A55EF7"/>
    <w:rsid w:val="00A56147"/>
    <w:rsid w:val="00A56C78"/>
    <w:rsid w:val="00A576F7"/>
    <w:rsid w:val="00A579B5"/>
    <w:rsid w:val="00A57CBD"/>
    <w:rsid w:val="00A60E09"/>
    <w:rsid w:val="00A621FD"/>
    <w:rsid w:val="00A624F9"/>
    <w:rsid w:val="00A62836"/>
    <w:rsid w:val="00A630F7"/>
    <w:rsid w:val="00A63E8A"/>
    <w:rsid w:val="00A647D1"/>
    <w:rsid w:val="00A66543"/>
    <w:rsid w:val="00A66E34"/>
    <w:rsid w:val="00A71349"/>
    <w:rsid w:val="00A71A0C"/>
    <w:rsid w:val="00A71A46"/>
    <w:rsid w:val="00A720DB"/>
    <w:rsid w:val="00A7214F"/>
    <w:rsid w:val="00A72E20"/>
    <w:rsid w:val="00A73312"/>
    <w:rsid w:val="00A73D4B"/>
    <w:rsid w:val="00A74E0E"/>
    <w:rsid w:val="00A761C0"/>
    <w:rsid w:val="00A762A2"/>
    <w:rsid w:val="00A7646D"/>
    <w:rsid w:val="00A7754F"/>
    <w:rsid w:val="00A77DE7"/>
    <w:rsid w:val="00A81598"/>
    <w:rsid w:val="00A82134"/>
    <w:rsid w:val="00A82487"/>
    <w:rsid w:val="00A83189"/>
    <w:rsid w:val="00A83659"/>
    <w:rsid w:val="00A84B63"/>
    <w:rsid w:val="00A851D7"/>
    <w:rsid w:val="00A85DCB"/>
    <w:rsid w:val="00A873C6"/>
    <w:rsid w:val="00A87D2E"/>
    <w:rsid w:val="00A900AA"/>
    <w:rsid w:val="00A91135"/>
    <w:rsid w:val="00A91417"/>
    <w:rsid w:val="00A9233E"/>
    <w:rsid w:val="00A92568"/>
    <w:rsid w:val="00A92657"/>
    <w:rsid w:val="00A936E9"/>
    <w:rsid w:val="00A93F14"/>
    <w:rsid w:val="00A94F7E"/>
    <w:rsid w:val="00A95205"/>
    <w:rsid w:val="00A95901"/>
    <w:rsid w:val="00A95BD7"/>
    <w:rsid w:val="00A96456"/>
    <w:rsid w:val="00A96CA6"/>
    <w:rsid w:val="00A9721B"/>
    <w:rsid w:val="00A976BF"/>
    <w:rsid w:val="00A97A87"/>
    <w:rsid w:val="00AA0CFD"/>
    <w:rsid w:val="00AA1301"/>
    <w:rsid w:val="00AA1747"/>
    <w:rsid w:val="00AA1B5E"/>
    <w:rsid w:val="00AA1BD7"/>
    <w:rsid w:val="00AA2402"/>
    <w:rsid w:val="00AA26A0"/>
    <w:rsid w:val="00AA2EDE"/>
    <w:rsid w:val="00AA3105"/>
    <w:rsid w:val="00AA3533"/>
    <w:rsid w:val="00AA5052"/>
    <w:rsid w:val="00AA56E9"/>
    <w:rsid w:val="00AA571A"/>
    <w:rsid w:val="00AA60D6"/>
    <w:rsid w:val="00AA7017"/>
    <w:rsid w:val="00AA7B3A"/>
    <w:rsid w:val="00AA7DA0"/>
    <w:rsid w:val="00AB0528"/>
    <w:rsid w:val="00AB10BE"/>
    <w:rsid w:val="00AB153D"/>
    <w:rsid w:val="00AB158A"/>
    <w:rsid w:val="00AB1C04"/>
    <w:rsid w:val="00AB4065"/>
    <w:rsid w:val="00AB47DE"/>
    <w:rsid w:val="00AB4F72"/>
    <w:rsid w:val="00AB59B1"/>
    <w:rsid w:val="00AB65DA"/>
    <w:rsid w:val="00AB6B5F"/>
    <w:rsid w:val="00AB7E66"/>
    <w:rsid w:val="00AC11EF"/>
    <w:rsid w:val="00AC2BBC"/>
    <w:rsid w:val="00AC2EFF"/>
    <w:rsid w:val="00AC303A"/>
    <w:rsid w:val="00AC3920"/>
    <w:rsid w:val="00AC3D4D"/>
    <w:rsid w:val="00AC3FA3"/>
    <w:rsid w:val="00AC5F06"/>
    <w:rsid w:val="00AD0A68"/>
    <w:rsid w:val="00AD0FBC"/>
    <w:rsid w:val="00AD18EF"/>
    <w:rsid w:val="00AD28AA"/>
    <w:rsid w:val="00AD34F5"/>
    <w:rsid w:val="00AD3C81"/>
    <w:rsid w:val="00AD3D65"/>
    <w:rsid w:val="00AD3FD7"/>
    <w:rsid w:val="00AD49E8"/>
    <w:rsid w:val="00AD4B73"/>
    <w:rsid w:val="00AD53C0"/>
    <w:rsid w:val="00AD54FA"/>
    <w:rsid w:val="00AD5844"/>
    <w:rsid w:val="00AD5862"/>
    <w:rsid w:val="00AD5B57"/>
    <w:rsid w:val="00AD6E24"/>
    <w:rsid w:val="00AE05D5"/>
    <w:rsid w:val="00AE366E"/>
    <w:rsid w:val="00AE3783"/>
    <w:rsid w:val="00AE3BFF"/>
    <w:rsid w:val="00AE3F75"/>
    <w:rsid w:val="00AE417A"/>
    <w:rsid w:val="00AE45E6"/>
    <w:rsid w:val="00AE5495"/>
    <w:rsid w:val="00AE5498"/>
    <w:rsid w:val="00AE6199"/>
    <w:rsid w:val="00AE642E"/>
    <w:rsid w:val="00AE6FC7"/>
    <w:rsid w:val="00AF0658"/>
    <w:rsid w:val="00AF1150"/>
    <w:rsid w:val="00AF13D4"/>
    <w:rsid w:val="00AF16EE"/>
    <w:rsid w:val="00AF1722"/>
    <w:rsid w:val="00AF21AC"/>
    <w:rsid w:val="00AF2416"/>
    <w:rsid w:val="00AF2649"/>
    <w:rsid w:val="00AF2B50"/>
    <w:rsid w:val="00AF402B"/>
    <w:rsid w:val="00AF4E0C"/>
    <w:rsid w:val="00AF52D7"/>
    <w:rsid w:val="00AF5FB7"/>
    <w:rsid w:val="00AF623F"/>
    <w:rsid w:val="00AF69E2"/>
    <w:rsid w:val="00AF6EAC"/>
    <w:rsid w:val="00AF6F42"/>
    <w:rsid w:val="00AF72E3"/>
    <w:rsid w:val="00B00F1B"/>
    <w:rsid w:val="00B01323"/>
    <w:rsid w:val="00B01614"/>
    <w:rsid w:val="00B0170D"/>
    <w:rsid w:val="00B01B98"/>
    <w:rsid w:val="00B02226"/>
    <w:rsid w:val="00B029C6"/>
    <w:rsid w:val="00B02FE7"/>
    <w:rsid w:val="00B03293"/>
    <w:rsid w:val="00B033B5"/>
    <w:rsid w:val="00B040E2"/>
    <w:rsid w:val="00B0422F"/>
    <w:rsid w:val="00B04313"/>
    <w:rsid w:val="00B0456C"/>
    <w:rsid w:val="00B04933"/>
    <w:rsid w:val="00B04F20"/>
    <w:rsid w:val="00B054EB"/>
    <w:rsid w:val="00B05534"/>
    <w:rsid w:val="00B055CC"/>
    <w:rsid w:val="00B0594D"/>
    <w:rsid w:val="00B062A5"/>
    <w:rsid w:val="00B069F3"/>
    <w:rsid w:val="00B073A3"/>
    <w:rsid w:val="00B077B3"/>
    <w:rsid w:val="00B07C30"/>
    <w:rsid w:val="00B07C74"/>
    <w:rsid w:val="00B10126"/>
    <w:rsid w:val="00B111C8"/>
    <w:rsid w:val="00B12801"/>
    <w:rsid w:val="00B12B26"/>
    <w:rsid w:val="00B13742"/>
    <w:rsid w:val="00B1409C"/>
    <w:rsid w:val="00B141C2"/>
    <w:rsid w:val="00B143B7"/>
    <w:rsid w:val="00B147FB"/>
    <w:rsid w:val="00B15407"/>
    <w:rsid w:val="00B15459"/>
    <w:rsid w:val="00B15575"/>
    <w:rsid w:val="00B15F41"/>
    <w:rsid w:val="00B160DB"/>
    <w:rsid w:val="00B162CE"/>
    <w:rsid w:val="00B16773"/>
    <w:rsid w:val="00B16830"/>
    <w:rsid w:val="00B170FE"/>
    <w:rsid w:val="00B2056F"/>
    <w:rsid w:val="00B209B4"/>
    <w:rsid w:val="00B20C93"/>
    <w:rsid w:val="00B224C0"/>
    <w:rsid w:val="00B23731"/>
    <w:rsid w:val="00B2384E"/>
    <w:rsid w:val="00B2598C"/>
    <w:rsid w:val="00B25A24"/>
    <w:rsid w:val="00B2614A"/>
    <w:rsid w:val="00B3093B"/>
    <w:rsid w:val="00B30EA3"/>
    <w:rsid w:val="00B31B46"/>
    <w:rsid w:val="00B33860"/>
    <w:rsid w:val="00B3427F"/>
    <w:rsid w:val="00B34C7F"/>
    <w:rsid w:val="00B34EBE"/>
    <w:rsid w:val="00B353A3"/>
    <w:rsid w:val="00B35555"/>
    <w:rsid w:val="00B359A2"/>
    <w:rsid w:val="00B359E2"/>
    <w:rsid w:val="00B36CC7"/>
    <w:rsid w:val="00B371E0"/>
    <w:rsid w:val="00B3734A"/>
    <w:rsid w:val="00B377C4"/>
    <w:rsid w:val="00B37940"/>
    <w:rsid w:val="00B41FF5"/>
    <w:rsid w:val="00B42397"/>
    <w:rsid w:val="00B429AF"/>
    <w:rsid w:val="00B43509"/>
    <w:rsid w:val="00B439C5"/>
    <w:rsid w:val="00B444B4"/>
    <w:rsid w:val="00B4505C"/>
    <w:rsid w:val="00B45BB6"/>
    <w:rsid w:val="00B45C84"/>
    <w:rsid w:val="00B46894"/>
    <w:rsid w:val="00B46FD9"/>
    <w:rsid w:val="00B5056C"/>
    <w:rsid w:val="00B509DD"/>
    <w:rsid w:val="00B50A72"/>
    <w:rsid w:val="00B50BBD"/>
    <w:rsid w:val="00B50D56"/>
    <w:rsid w:val="00B522ED"/>
    <w:rsid w:val="00B53D40"/>
    <w:rsid w:val="00B54A9F"/>
    <w:rsid w:val="00B563BF"/>
    <w:rsid w:val="00B564E9"/>
    <w:rsid w:val="00B56500"/>
    <w:rsid w:val="00B5694F"/>
    <w:rsid w:val="00B6066F"/>
    <w:rsid w:val="00B60D30"/>
    <w:rsid w:val="00B61038"/>
    <w:rsid w:val="00B61E04"/>
    <w:rsid w:val="00B62176"/>
    <w:rsid w:val="00B63561"/>
    <w:rsid w:val="00B6425C"/>
    <w:rsid w:val="00B6517F"/>
    <w:rsid w:val="00B65A2C"/>
    <w:rsid w:val="00B66CBB"/>
    <w:rsid w:val="00B70553"/>
    <w:rsid w:val="00B709E0"/>
    <w:rsid w:val="00B7136E"/>
    <w:rsid w:val="00B71CEE"/>
    <w:rsid w:val="00B71DC2"/>
    <w:rsid w:val="00B71EC3"/>
    <w:rsid w:val="00B72D1C"/>
    <w:rsid w:val="00B72EFB"/>
    <w:rsid w:val="00B734D8"/>
    <w:rsid w:val="00B73AEB"/>
    <w:rsid w:val="00B74005"/>
    <w:rsid w:val="00B746ED"/>
    <w:rsid w:val="00B74853"/>
    <w:rsid w:val="00B752B2"/>
    <w:rsid w:val="00B75674"/>
    <w:rsid w:val="00B75A59"/>
    <w:rsid w:val="00B76054"/>
    <w:rsid w:val="00B764F7"/>
    <w:rsid w:val="00B7708C"/>
    <w:rsid w:val="00B80347"/>
    <w:rsid w:val="00B80CAA"/>
    <w:rsid w:val="00B8122F"/>
    <w:rsid w:val="00B814E4"/>
    <w:rsid w:val="00B8201C"/>
    <w:rsid w:val="00B82197"/>
    <w:rsid w:val="00B83801"/>
    <w:rsid w:val="00B83859"/>
    <w:rsid w:val="00B84785"/>
    <w:rsid w:val="00B86F10"/>
    <w:rsid w:val="00B90377"/>
    <w:rsid w:val="00B90737"/>
    <w:rsid w:val="00B910C7"/>
    <w:rsid w:val="00B911B4"/>
    <w:rsid w:val="00B915B9"/>
    <w:rsid w:val="00B91E8E"/>
    <w:rsid w:val="00B934EB"/>
    <w:rsid w:val="00B93D11"/>
    <w:rsid w:val="00B95438"/>
    <w:rsid w:val="00B9653C"/>
    <w:rsid w:val="00B9660B"/>
    <w:rsid w:val="00BA0984"/>
    <w:rsid w:val="00BA0FDC"/>
    <w:rsid w:val="00BA15B3"/>
    <w:rsid w:val="00BA19DD"/>
    <w:rsid w:val="00BA1E78"/>
    <w:rsid w:val="00BA49BC"/>
    <w:rsid w:val="00BA64CE"/>
    <w:rsid w:val="00BA6766"/>
    <w:rsid w:val="00BA7A82"/>
    <w:rsid w:val="00BB0481"/>
    <w:rsid w:val="00BB12F9"/>
    <w:rsid w:val="00BB1D86"/>
    <w:rsid w:val="00BB1FA8"/>
    <w:rsid w:val="00BB2026"/>
    <w:rsid w:val="00BB21D8"/>
    <w:rsid w:val="00BB2687"/>
    <w:rsid w:val="00BB2AD2"/>
    <w:rsid w:val="00BB30D0"/>
    <w:rsid w:val="00BB607D"/>
    <w:rsid w:val="00BB68A1"/>
    <w:rsid w:val="00BB690D"/>
    <w:rsid w:val="00BC0B7E"/>
    <w:rsid w:val="00BC1965"/>
    <w:rsid w:val="00BC196C"/>
    <w:rsid w:val="00BC2511"/>
    <w:rsid w:val="00BC2E93"/>
    <w:rsid w:val="00BC56B3"/>
    <w:rsid w:val="00BC5B6B"/>
    <w:rsid w:val="00BC5EC2"/>
    <w:rsid w:val="00BC6468"/>
    <w:rsid w:val="00BC699E"/>
    <w:rsid w:val="00BC6A4E"/>
    <w:rsid w:val="00BC717D"/>
    <w:rsid w:val="00BC7C3A"/>
    <w:rsid w:val="00BD0277"/>
    <w:rsid w:val="00BD0E71"/>
    <w:rsid w:val="00BD14FF"/>
    <w:rsid w:val="00BD2829"/>
    <w:rsid w:val="00BD2A94"/>
    <w:rsid w:val="00BD2D42"/>
    <w:rsid w:val="00BD4067"/>
    <w:rsid w:val="00BD56A8"/>
    <w:rsid w:val="00BD56B2"/>
    <w:rsid w:val="00BD5C88"/>
    <w:rsid w:val="00BD5CE9"/>
    <w:rsid w:val="00BD61F1"/>
    <w:rsid w:val="00BD66A3"/>
    <w:rsid w:val="00BD678B"/>
    <w:rsid w:val="00BD73AD"/>
    <w:rsid w:val="00BD76DB"/>
    <w:rsid w:val="00BE0133"/>
    <w:rsid w:val="00BE06AE"/>
    <w:rsid w:val="00BE06BC"/>
    <w:rsid w:val="00BE1057"/>
    <w:rsid w:val="00BE15F2"/>
    <w:rsid w:val="00BE28D6"/>
    <w:rsid w:val="00BE3486"/>
    <w:rsid w:val="00BE3772"/>
    <w:rsid w:val="00BE4A2F"/>
    <w:rsid w:val="00BE5AD0"/>
    <w:rsid w:val="00BE5E43"/>
    <w:rsid w:val="00BE6688"/>
    <w:rsid w:val="00BE6821"/>
    <w:rsid w:val="00BE6BC6"/>
    <w:rsid w:val="00BE7EAE"/>
    <w:rsid w:val="00BE7F38"/>
    <w:rsid w:val="00BF22EB"/>
    <w:rsid w:val="00BF26D3"/>
    <w:rsid w:val="00BF2978"/>
    <w:rsid w:val="00BF29AD"/>
    <w:rsid w:val="00BF2BB6"/>
    <w:rsid w:val="00BF2CC1"/>
    <w:rsid w:val="00BF32AD"/>
    <w:rsid w:val="00BF3335"/>
    <w:rsid w:val="00BF37EF"/>
    <w:rsid w:val="00BF3C87"/>
    <w:rsid w:val="00BF3CBD"/>
    <w:rsid w:val="00BF3E16"/>
    <w:rsid w:val="00BF3F7D"/>
    <w:rsid w:val="00BF40B2"/>
    <w:rsid w:val="00BF42C4"/>
    <w:rsid w:val="00BF65BE"/>
    <w:rsid w:val="00BF69C0"/>
    <w:rsid w:val="00BF6E26"/>
    <w:rsid w:val="00BF6F04"/>
    <w:rsid w:val="00BF7397"/>
    <w:rsid w:val="00C00DFE"/>
    <w:rsid w:val="00C01A2F"/>
    <w:rsid w:val="00C022A0"/>
    <w:rsid w:val="00C025E0"/>
    <w:rsid w:val="00C02805"/>
    <w:rsid w:val="00C030F9"/>
    <w:rsid w:val="00C0320D"/>
    <w:rsid w:val="00C033DC"/>
    <w:rsid w:val="00C0407A"/>
    <w:rsid w:val="00C040FF"/>
    <w:rsid w:val="00C04533"/>
    <w:rsid w:val="00C04571"/>
    <w:rsid w:val="00C048F5"/>
    <w:rsid w:val="00C04E3F"/>
    <w:rsid w:val="00C05914"/>
    <w:rsid w:val="00C063E6"/>
    <w:rsid w:val="00C06D86"/>
    <w:rsid w:val="00C0701E"/>
    <w:rsid w:val="00C07598"/>
    <w:rsid w:val="00C07AFE"/>
    <w:rsid w:val="00C07F88"/>
    <w:rsid w:val="00C1010F"/>
    <w:rsid w:val="00C10A9D"/>
    <w:rsid w:val="00C1170F"/>
    <w:rsid w:val="00C119C0"/>
    <w:rsid w:val="00C13164"/>
    <w:rsid w:val="00C133EE"/>
    <w:rsid w:val="00C13C9A"/>
    <w:rsid w:val="00C14DE1"/>
    <w:rsid w:val="00C15C0C"/>
    <w:rsid w:val="00C15C44"/>
    <w:rsid w:val="00C16293"/>
    <w:rsid w:val="00C16DDA"/>
    <w:rsid w:val="00C17856"/>
    <w:rsid w:val="00C17E0C"/>
    <w:rsid w:val="00C2112A"/>
    <w:rsid w:val="00C2151C"/>
    <w:rsid w:val="00C215C7"/>
    <w:rsid w:val="00C22996"/>
    <w:rsid w:val="00C22CD0"/>
    <w:rsid w:val="00C22E1B"/>
    <w:rsid w:val="00C23300"/>
    <w:rsid w:val="00C23374"/>
    <w:rsid w:val="00C23653"/>
    <w:rsid w:val="00C236CA"/>
    <w:rsid w:val="00C2428B"/>
    <w:rsid w:val="00C243CC"/>
    <w:rsid w:val="00C244E0"/>
    <w:rsid w:val="00C24989"/>
    <w:rsid w:val="00C2504B"/>
    <w:rsid w:val="00C250F0"/>
    <w:rsid w:val="00C2525F"/>
    <w:rsid w:val="00C25F15"/>
    <w:rsid w:val="00C26655"/>
    <w:rsid w:val="00C26F9C"/>
    <w:rsid w:val="00C27014"/>
    <w:rsid w:val="00C27439"/>
    <w:rsid w:val="00C27677"/>
    <w:rsid w:val="00C30517"/>
    <w:rsid w:val="00C30586"/>
    <w:rsid w:val="00C30FB6"/>
    <w:rsid w:val="00C3122F"/>
    <w:rsid w:val="00C32222"/>
    <w:rsid w:val="00C3235D"/>
    <w:rsid w:val="00C326C1"/>
    <w:rsid w:val="00C3276C"/>
    <w:rsid w:val="00C32F35"/>
    <w:rsid w:val="00C33A1F"/>
    <w:rsid w:val="00C33A27"/>
    <w:rsid w:val="00C33B0E"/>
    <w:rsid w:val="00C3428E"/>
    <w:rsid w:val="00C34A8F"/>
    <w:rsid w:val="00C35D9C"/>
    <w:rsid w:val="00C3671E"/>
    <w:rsid w:val="00C379ED"/>
    <w:rsid w:val="00C40705"/>
    <w:rsid w:val="00C418E0"/>
    <w:rsid w:val="00C4269D"/>
    <w:rsid w:val="00C42926"/>
    <w:rsid w:val="00C4389E"/>
    <w:rsid w:val="00C43D92"/>
    <w:rsid w:val="00C44C8D"/>
    <w:rsid w:val="00C45743"/>
    <w:rsid w:val="00C457E0"/>
    <w:rsid w:val="00C45C62"/>
    <w:rsid w:val="00C471CC"/>
    <w:rsid w:val="00C47685"/>
    <w:rsid w:val="00C4783B"/>
    <w:rsid w:val="00C509EC"/>
    <w:rsid w:val="00C50DD7"/>
    <w:rsid w:val="00C50EE3"/>
    <w:rsid w:val="00C5123E"/>
    <w:rsid w:val="00C5134C"/>
    <w:rsid w:val="00C5279B"/>
    <w:rsid w:val="00C52AE6"/>
    <w:rsid w:val="00C534E2"/>
    <w:rsid w:val="00C5396B"/>
    <w:rsid w:val="00C53D3F"/>
    <w:rsid w:val="00C53D4F"/>
    <w:rsid w:val="00C54435"/>
    <w:rsid w:val="00C54645"/>
    <w:rsid w:val="00C55FB0"/>
    <w:rsid w:val="00C5614F"/>
    <w:rsid w:val="00C5684C"/>
    <w:rsid w:val="00C56AFA"/>
    <w:rsid w:val="00C56B32"/>
    <w:rsid w:val="00C579B0"/>
    <w:rsid w:val="00C6010B"/>
    <w:rsid w:val="00C60D9F"/>
    <w:rsid w:val="00C60E47"/>
    <w:rsid w:val="00C61291"/>
    <w:rsid w:val="00C61D3C"/>
    <w:rsid w:val="00C6232D"/>
    <w:rsid w:val="00C6237F"/>
    <w:rsid w:val="00C64592"/>
    <w:rsid w:val="00C648CD"/>
    <w:rsid w:val="00C66261"/>
    <w:rsid w:val="00C664F3"/>
    <w:rsid w:val="00C666EF"/>
    <w:rsid w:val="00C66B90"/>
    <w:rsid w:val="00C6783C"/>
    <w:rsid w:val="00C67B93"/>
    <w:rsid w:val="00C67CD3"/>
    <w:rsid w:val="00C70112"/>
    <w:rsid w:val="00C70446"/>
    <w:rsid w:val="00C707AD"/>
    <w:rsid w:val="00C713AD"/>
    <w:rsid w:val="00C7227B"/>
    <w:rsid w:val="00C7288E"/>
    <w:rsid w:val="00C72BF6"/>
    <w:rsid w:val="00C744D3"/>
    <w:rsid w:val="00C76426"/>
    <w:rsid w:val="00C769B7"/>
    <w:rsid w:val="00C76BA6"/>
    <w:rsid w:val="00C816CF"/>
    <w:rsid w:val="00C8173C"/>
    <w:rsid w:val="00C829AF"/>
    <w:rsid w:val="00C82FBC"/>
    <w:rsid w:val="00C841A1"/>
    <w:rsid w:val="00C845E1"/>
    <w:rsid w:val="00C84D87"/>
    <w:rsid w:val="00C856D4"/>
    <w:rsid w:val="00C87280"/>
    <w:rsid w:val="00C8746C"/>
    <w:rsid w:val="00C87AB8"/>
    <w:rsid w:val="00C90844"/>
    <w:rsid w:val="00C93ADF"/>
    <w:rsid w:val="00C94593"/>
    <w:rsid w:val="00C94987"/>
    <w:rsid w:val="00C9581B"/>
    <w:rsid w:val="00C95935"/>
    <w:rsid w:val="00C9607B"/>
    <w:rsid w:val="00C96CB5"/>
    <w:rsid w:val="00C97433"/>
    <w:rsid w:val="00CA0EFA"/>
    <w:rsid w:val="00CA2891"/>
    <w:rsid w:val="00CA2FAB"/>
    <w:rsid w:val="00CA2FB0"/>
    <w:rsid w:val="00CA3BD3"/>
    <w:rsid w:val="00CA3FF3"/>
    <w:rsid w:val="00CA4411"/>
    <w:rsid w:val="00CA4EA5"/>
    <w:rsid w:val="00CA5689"/>
    <w:rsid w:val="00CA56C4"/>
    <w:rsid w:val="00CA5EF9"/>
    <w:rsid w:val="00CA66D7"/>
    <w:rsid w:val="00CA6BEF"/>
    <w:rsid w:val="00CA6D50"/>
    <w:rsid w:val="00CA775F"/>
    <w:rsid w:val="00CB0292"/>
    <w:rsid w:val="00CB0350"/>
    <w:rsid w:val="00CB0CD3"/>
    <w:rsid w:val="00CB1773"/>
    <w:rsid w:val="00CB257A"/>
    <w:rsid w:val="00CB25B1"/>
    <w:rsid w:val="00CB2654"/>
    <w:rsid w:val="00CB5463"/>
    <w:rsid w:val="00CB585F"/>
    <w:rsid w:val="00CC0652"/>
    <w:rsid w:val="00CC0AF5"/>
    <w:rsid w:val="00CC10B5"/>
    <w:rsid w:val="00CC1212"/>
    <w:rsid w:val="00CC15AB"/>
    <w:rsid w:val="00CC23E9"/>
    <w:rsid w:val="00CC4007"/>
    <w:rsid w:val="00CC4407"/>
    <w:rsid w:val="00CC6A60"/>
    <w:rsid w:val="00CC7973"/>
    <w:rsid w:val="00CD09A7"/>
    <w:rsid w:val="00CD21A2"/>
    <w:rsid w:val="00CD2936"/>
    <w:rsid w:val="00CD398D"/>
    <w:rsid w:val="00CD42EE"/>
    <w:rsid w:val="00CD44A5"/>
    <w:rsid w:val="00CD58F7"/>
    <w:rsid w:val="00CD6505"/>
    <w:rsid w:val="00CE0543"/>
    <w:rsid w:val="00CE05AA"/>
    <w:rsid w:val="00CE080F"/>
    <w:rsid w:val="00CE1409"/>
    <w:rsid w:val="00CE15B1"/>
    <w:rsid w:val="00CE1C2E"/>
    <w:rsid w:val="00CE32DC"/>
    <w:rsid w:val="00CE4431"/>
    <w:rsid w:val="00CE488E"/>
    <w:rsid w:val="00CE4ED6"/>
    <w:rsid w:val="00CE50C7"/>
    <w:rsid w:val="00CE5EE3"/>
    <w:rsid w:val="00CE6789"/>
    <w:rsid w:val="00CE6E5A"/>
    <w:rsid w:val="00CE6FB0"/>
    <w:rsid w:val="00CE7A7A"/>
    <w:rsid w:val="00CF1848"/>
    <w:rsid w:val="00CF2313"/>
    <w:rsid w:val="00CF237D"/>
    <w:rsid w:val="00CF271B"/>
    <w:rsid w:val="00CF2C4C"/>
    <w:rsid w:val="00CF32E1"/>
    <w:rsid w:val="00CF38CD"/>
    <w:rsid w:val="00CF39AD"/>
    <w:rsid w:val="00CF4011"/>
    <w:rsid w:val="00CF70F4"/>
    <w:rsid w:val="00CF7D70"/>
    <w:rsid w:val="00D01140"/>
    <w:rsid w:val="00D01972"/>
    <w:rsid w:val="00D01FAC"/>
    <w:rsid w:val="00D027FE"/>
    <w:rsid w:val="00D04035"/>
    <w:rsid w:val="00D0480D"/>
    <w:rsid w:val="00D0700D"/>
    <w:rsid w:val="00D07460"/>
    <w:rsid w:val="00D07831"/>
    <w:rsid w:val="00D07D02"/>
    <w:rsid w:val="00D10331"/>
    <w:rsid w:val="00D10F72"/>
    <w:rsid w:val="00D11AF7"/>
    <w:rsid w:val="00D11B2E"/>
    <w:rsid w:val="00D123EA"/>
    <w:rsid w:val="00D12A29"/>
    <w:rsid w:val="00D13242"/>
    <w:rsid w:val="00D14793"/>
    <w:rsid w:val="00D15013"/>
    <w:rsid w:val="00D1553C"/>
    <w:rsid w:val="00D15746"/>
    <w:rsid w:val="00D1590B"/>
    <w:rsid w:val="00D15A08"/>
    <w:rsid w:val="00D15CEF"/>
    <w:rsid w:val="00D15E31"/>
    <w:rsid w:val="00D16615"/>
    <w:rsid w:val="00D171A8"/>
    <w:rsid w:val="00D20356"/>
    <w:rsid w:val="00D20D34"/>
    <w:rsid w:val="00D20EDF"/>
    <w:rsid w:val="00D21591"/>
    <w:rsid w:val="00D237A9"/>
    <w:rsid w:val="00D238A7"/>
    <w:rsid w:val="00D23CE5"/>
    <w:rsid w:val="00D249E0"/>
    <w:rsid w:val="00D24FCD"/>
    <w:rsid w:val="00D25B18"/>
    <w:rsid w:val="00D25C7B"/>
    <w:rsid w:val="00D261ED"/>
    <w:rsid w:val="00D26CB8"/>
    <w:rsid w:val="00D26FE2"/>
    <w:rsid w:val="00D2716E"/>
    <w:rsid w:val="00D27372"/>
    <w:rsid w:val="00D300E0"/>
    <w:rsid w:val="00D31568"/>
    <w:rsid w:val="00D31ECE"/>
    <w:rsid w:val="00D32865"/>
    <w:rsid w:val="00D32F36"/>
    <w:rsid w:val="00D33103"/>
    <w:rsid w:val="00D34646"/>
    <w:rsid w:val="00D34F62"/>
    <w:rsid w:val="00D41FC1"/>
    <w:rsid w:val="00D4208F"/>
    <w:rsid w:val="00D42A8B"/>
    <w:rsid w:val="00D42DAB"/>
    <w:rsid w:val="00D43346"/>
    <w:rsid w:val="00D43C64"/>
    <w:rsid w:val="00D45D39"/>
    <w:rsid w:val="00D46A75"/>
    <w:rsid w:val="00D474E8"/>
    <w:rsid w:val="00D4767F"/>
    <w:rsid w:val="00D50432"/>
    <w:rsid w:val="00D5056B"/>
    <w:rsid w:val="00D509E6"/>
    <w:rsid w:val="00D51035"/>
    <w:rsid w:val="00D51327"/>
    <w:rsid w:val="00D51886"/>
    <w:rsid w:val="00D51A0D"/>
    <w:rsid w:val="00D52416"/>
    <w:rsid w:val="00D530F5"/>
    <w:rsid w:val="00D546CB"/>
    <w:rsid w:val="00D5497E"/>
    <w:rsid w:val="00D55932"/>
    <w:rsid w:val="00D55E72"/>
    <w:rsid w:val="00D56D1D"/>
    <w:rsid w:val="00D577DB"/>
    <w:rsid w:val="00D57CC7"/>
    <w:rsid w:val="00D603EF"/>
    <w:rsid w:val="00D61AB0"/>
    <w:rsid w:val="00D6231D"/>
    <w:rsid w:val="00D6338E"/>
    <w:rsid w:val="00D637A7"/>
    <w:rsid w:val="00D63B2C"/>
    <w:rsid w:val="00D63E80"/>
    <w:rsid w:val="00D63F90"/>
    <w:rsid w:val="00D6449F"/>
    <w:rsid w:val="00D648D9"/>
    <w:rsid w:val="00D65EC9"/>
    <w:rsid w:val="00D66097"/>
    <w:rsid w:val="00D660CF"/>
    <w:rsid w:val="00D66400"/>
    <w:rsid w:val="00D66C3B"/>
    <w:rsid w:val="00D66EF5"/>
    <w:rsid w:val="00D67026"/>
    <w:rsid w:val="00D6727D"/>
    <w:rsid w:val="00D67B59"/>
    <w:rsid w:val="00D67BA4"/>
    <w:rsid w:val="00D7067A"/>
    <w:rsid w:val="00D7112D"/>
    <w:rsid w:val="00D750B2"/>
    <w:rsid w:val="00D7582B"/>
    <w:rsid w:val="00D75FD8"/>
    <w:rsid w:val="00D81789"/>
    <w:rsid w:val="00D81E53"/>
    <w:rsid w:val="00D82631"/>
    <w:rsid w:val="00D82A46"/>
    <w:rsid w:val="00D82A92"/>
    <w:rsid w:val="00D83235"/>
    <w:rsid w:val="00D83A74"/>
    <w:rsid w:val="00D840F6"/>
    <w:rsid w:val="00D841B8"/>
    <w:rsid w:val="00D843F0"/>
    <w:rsid w:val="00D844F6"/>
    <w:rsid w:val="00D84B92"/>
    <w:rsid w:val="00D8510D"/>
    <w:rsid w:val="00D853D6"/>
    <w:rsid w:val="00D863AC"/>
    <w:rsid w:val="00D865D0"/>
    <w:rsid w:val="00D87269"/>
    <w:rsid w:val="00D8766A"/>
    <w:rsid w:val="00D9009A"/>
    <w:rsid w:val="00D90560"/>
    <w:rsid w:val="00D92553"/>
    <w:rsid w:val="00D93873"/>
    <w:rsid w:val="00D938A8"/>
    <w:rsid w:val="00D93962"/>
    <w:rsid w:val="00D94F61"/>
    <w:rsid w:val="00D95112"/>
    <w:rsid w:val="00D95639"/>
    <w:rsid w:val="00D95B08"/>
    <w:rsid w:val="00D95CF2"/>
    <w:rsid w:val="00D962B0"/>
    <w:rsid w:val="00D962B8"/>
    <w:rsid w:val="00D96C8E"/>
    <w:rsid w:val="00D96D91"/>
    <w:rsid w:val="00D97022"/>
    <w:rsid w:val="00DA02DB"/>
    <w:rsid w:val="00DA07FE"/>
    <w:rsid w:val="00DA16CD"/>
    <w:rsid w:val="00DA1CFA"/>
    <w:rsid w:val="00DA2A1D"/>
    <w:rsid w:val="00DA2C6A"/>
    <w:rsid w:val="00DA2FB1"/>
    <w:rsid w:val="00DA32C3"/>
    <w:rsid w:val="00DA336D"/>
    <w:rsid w:val="00DA3F21"/>
    <w:rsid w:val="00DA4CF5"/>
    <w:rsid w:val="00DA56BB"/>
    <w:rsid w:val="00DA581E"/>
    <w:rsid w:val="00DA5EE2"/>
    <w:rsid w:val="00DA6744"/>
    <w:rsid w:val="00DA6E02"/>
    <w:rsid w:val="00DA77A6"/>
    <w:rsid w:val="00DA7801"/>
    <w:rsid w:val="00DA7A6B"/>
    <w:rsid w:val="00DB0E92"/>
    <w:rsid w:val="00DB1174"/>
    <w:rsid w:val="00DB2971"/>
    <w:rsid w:val="00DB3395"/>
    <w:rsid w:val="00DB554D"/>
    <w:rsid w:val="00DB57D2"/>
    <w:rsid w:val="00DB6F4E"/>
    <w:rsid w:val="00DB7493"/>
    <w:rsid w:val="00DC0608"/>
    <w:rsid w:val="00DC1EBC"/>
    <w:rsid w:val="00DC2025"/>
    <w:rsid w:val="00DC22AA"/>
    <w:rsid w:val="00DC3569"/>
    <w:rsid w:val="00DC454E"/>
    <w:rsid w:val="00DC54BA"/>
    <w:rsid w:val="00DC5A12"/>
    <w:rsid w:val="00DC6100"/>
    <w:rsid w:val="00DC7319"/>
    <w:rsid w:val="00DD0415"/>
    <w:rsid w:val="00DD0CBA"/>
    <w:rsid w:val="00DD179A"/>
    <w:rsid w:val="00DD28DB"/>
    <w:rsid w:val="00DD2E52"/>
    <w:rsid w:val="00DD3C3F"/>
    <w:rsid w:val="00DD3D41"/>
    <w:rsid w:val="00DD5B48"/>
    <w:rsid w:val="00DD6C56"/>
    <w:rsid w:val="00DE01D6"/>
    <w:rsid w:val="00DE049B"/>
    <w:rsid w:val="00DE0656"/>
    <w:rsid w:val="00DE150A"/>
    <w:rsid w:val="00DE1651"/>
    <w:rsid w:val="00DE2726"/>
    <w:rsid w:val="00DE2875"/>
    <w:rsid w:val="00DE3613"/>
    <w:rsid w:val="00DE37C4"/>
    <w:rsid w:val="00DE40F8"/>
    <w:rsid w:val="00DE4168"/>
    <w:rsid w:val="00DE48A0"/>
    <w:rsid w:val="00DE4B92"/>
    <w:rsid w:val="00DE550D"/>
    <w:rsid w:val="00DE556B"/>
    <w:rsid w:val="00DE63BA"/>
    <w:rsid w:val="00DE7DCB"/>
    <w:rsid w:val="00DF0AE2"/>
    <w:rsid w:val="00DF1A7D"/>
    <w:rsid w:val="00DF1E26"/>
    <w:rsid w:val="00DF42B5"/>
    <w:rsid w:val="00DF4774"/>
    <w:rsid w:val="00DF4A55"/>
    <w:rsid w:val="00DF50A4"/>
    <w:rsid w:val="00DF5198"/>
    <w:rsid w:val="00DF5DD4"/>
    <w:rsid w:val="00DF6857"/>
    <w:rsid w:val="00E006E9"/>
    <w:rsid w:val="00E00A6F"/>
    <w:rsid w:val="00E01060"/>
    <w:rsid w:val="00E01199"/>
    <w:rsid w:val="00E01920"/>
    <w:rsid w:val="00E02215"/>
    <w:rsid w:val="00E026EE"/>
    <w:rsid w:val="00E02935"/>
    <w:rsid w:val="00E0369C"/>
    <w:rsid w:val="00E04251"/>
    <w:rsid w:val="00E04E77"/>
    <w:rsid w:val="00E0653F"/>
    <w:rsid w:val="00E074DC"/>
    <w:rsid w:val="00E07A40"/>
    <w:rsid w:val="00E07D8E"/>
    <w:rsid w:val="00E07F12"/>
    <w:rsid w:val="00E1008B"/>
    <w:rsid w:val="00E10905"/>
    <w:rsid w:val="00E10D26"/>
    <w:rsid w:val="00E1164C"/>
    <w:rsid w:val="00E1237A"/>
    <w:rsid w:val="00E1349F"/>
    <w:rsid w:val="00E13578"/>
    <w:rsid w:val="00E137FF"/>
    <w:rsid w:val="00E13CB0"/>
    <w:rsid w:val="00E13D93"/>
    <w:rsid w:val="00E13DC2"/>
    <w:rsid w:val="00E14A20"/>
    <w:rsid w:val="00E15EE2"/>
    <w:rsid w:val="00E15FBD"/>
    <w:rsid w:val="00E16258"/>
    <w:rsid w:val="00E162D5"/>
    <w:rsid w:val="00E170A4"/>
    <w:rsid w:val="00E207D6"/>
    <w:rsid w:val="00E20F7F"/>
    <w:rsid w:val="00E21C16"/>
    <w:rsid w:val="00E21E0B"/>
    <w:rsid w:val="00E22AB5"/>
    <w:rsid w:val="00E230AF"/>
    <w:rsid w:val="00E233C4"/>
    <w:rsid w:val="00E236D5"/>
    <w:rsid w:val="00E24C90"/>
    <w:rsid w:val="00E25222"/>
    <w:rsid w:val="00E26CC1"/>
    <w:rsid w:val="00E271E3"/>
    <w:rsid w:val="00E27407"/>
    <w:rsid w:val="00E279F5"/>
    <w:rsid w:val="00E3062F"/>
    <w:rsid w:val="00E3188D"/>
    <w:rsid w:val="00E31D76"/>
    <w:rsid w:val="00E32DCB"/>
    <w:rsid w:val="00E353A1"/>
    <w:rsid w:val="00E354AF"/>
    <w:rsid w:val="00E357E3"/>
    <w:rsid w:val="00E36202"/>
    <w:rsid w:val="00E362F7"/>
    <w:rsid w:val="00E363F9"/>
    <w:rsid w:val="00E369CA"/>
    <w:rsid w:val="00E37FE8"/>
    <w:rsid w:val="00E40168"/>
    <w:rsid w:val="00E41640"/>
    <w:rsid w:val="00E41854"/>
    <w:rsid w:val="00E42159"/>
    <w:rsid w:val="00E43B29"/>
    <w:rsid w:val="00E4466C"/>
    <w:rsid w:val="00E44CDC"/>
    <w:rsid w:val="00E458B2"/>
    <w:rsid w:val="00E46767"/>
    <w:rsid w:val="00E46A94"/>
    <w:rsid w:val="00E502B2"/>
    <w:rsid w:val="00E50FCA"/>
    <w:rsid w:val="00E520C3"/>
    <w:rsid w:val="00E53849"/>
    <w:rsid w:val="00E53B93"/>
    <w:rsid w:val="00E53C48"/>
    <w:rsid w:val="00E540B4"/>
    <w:rsid w:val="00E5451A"/>
    <w:rsid w:val="00E557D5"/>
    <w:rsid w:val="00E5646E"/>
    <w:rsid w:val="00E56866"/>
    <w:rsid w:val="00E568D7"/>
    <w:rsid w:val="00E56D2E"/>
    <w:rsid w:val="00E576FB"/>
    <w:rsid w:val="00E57F8D"/>
    <w:rsid w:val="00E60083"/>
    <w:rsid w:val="00E603AF"/>
    <w:rsid w:val="00E60725"/>
    <w:rsid w:val="00E60E92"/>
    <w:rsid w:val="00E61DA5"/>
    <w:rsid w:val="00E62258"/>
    <w:rsid w:val="00E630A9"/>
    <w:rsid w:val="00E63F5E"/>
    <w:rsid w:val="00E649F6"/>
    <w:rsid w:val="00E64D3D"/>
    <w:rsid w:val="00E6589F"/>
    <w:rsid w:val="00E65FA6"/>
    <w:rsid w:val="00E6621B"/>
    <w:rsid w:val="00E666B6"/>
    <w:rsid w:val="00E66BC5"/>
    <w:rsid w:val="00E6765A"/>
    <w:rsid w:val="00E67BD5"/>
    <w:rsid w:val="00E70531"/>
    <w:rsid w:val="00E71920"/>
    <w:rsid w:val="00E71BFD"/>
    <w:rsid w:val="00E71F91"/>
    <w:rsid w:val="00E722E2"/>
    <w:rsid w:val="00E7272E"/>
    <w:rsid w:val="00E7282B"/>
    <w:rsid w:val="00E729C8"/>
    <w:rsid w:val="00E747E0"/>
    <w:rsid w:val="00E74BA9"/>
    <w:rsid w:val="00E74CCD"/>
    <w:rsid w:val="00E753EB"/>
    <w:rsid w:val="00E7597B"/>
    <w:rsid w:val="00E75D1A"/>
    <w:rsid w:val="00E774F9"/>
    <w:rsid w:val="00E77AEC"/>
    <w:rsid w:val="00E81901"/>
    <w:rsid w:val="00E81F78"/>
    <w:rsid w:val="00E824B7"/>
    <w:rsid w:val="00E83462"/>
    <w:rsid w:val="00E850D6"/>
    <w:rsid w:val="00E85814"/>
    <w:rsid w:val="00E85E11"/>
    <w:rsid w:val="00E8638B"/>
    <w:rsid w:val="00E863E8"/>
    <w:rsid w:val="00E86A7F"/>
    <w:rsid w:val="00E8755E"/>
    <w:rsid w:val="00E901B3"/>
    <w:rsid w:val="00E902B0"/>
    <w:rsid w:val="00E904BF"/>
    <w:rsid w:val="00E908C8"/>
    <w:rsid w:val="00E90B6B"/>
    <w:rsid w:val="00E90BC3"/>
    <w:rsid w:val="00E91076"/>
    <w:rsid w:val="00E91DFA"/>
    <w:rsid w:val="00E92B67"/>
    <w:rsid w:val="00E937C3"/>
    <w:rsid w:val="00E9593F"/>
    <w:rsid w:val="00E9670B"/>
    <w:rsid w:val="00E96E79"/>
    <w:rsid w:val="00EA028E"/>
    <w:rsid w:val="00EA04DF"/>
    <w:rsid w:val="00EA09FD"/>
    <w:rsid w:val="00EA1C21"/>
    <w:rsid w:val="00EA1C6E"/>
    <w:rsid w:val="00EA2054"/>
    <w:rsid w:val="00EA23E5"/>
    <w:rsid w:val="00EA29EE"/>
    <w:rsid w:val="00EA60D4"/>
    <w:rsid w:val="00EA60ED"/>
    <w:rsid w:val="00EA6931"/>
    <w:rsid w:val="00EA701D"/>
    <w:rsid w:val="00EA711F"/>
    <w:rsid w:val="00EA7A33"/>
    <w:rsid w:val="00EA7D46"/>
    <w:rsid w:val="00EB0DEE"/>
    <w:rsid w:val="00EB1C46"/>
    <w:rsid w:val="00EB2510"/>
    <w:rsid w:val="00EB3923"/>
    <w:rsid w:val="00EB3B50"/>
    <w:rsid w:val="00EB40BF"/>
    <w:rsid w:val="00EB4EC9"/>
    <w:rsid w:val="00EB5082"/>
    <w:rsid w:val="00EB717A"/>
    <w:rsid w:val="00EB760A"/>
    <w:rsid w:val="00EC0426"/>
    <w:rsid w:val="00EC0F6F"/>
    <w:rsid w:val="00EC2C83"/>
    <w:rsid w:val="00EC49E5"/>
    <w:rsid w:val="00EC5274"/>
    <w:rsid w:val="00EC5F81"/>
    <w:rsid w:val="00EC5FE0"/>
    <w:rsid w:val="00EC691D"/>
    <w:rsid w:val="00EC720F"/>
    <w:rsid w:val="00EC75AC"/>
    <w:rsid w:val="00ED01E2"/>
    <w:rsid w:val="00ED09FD"/>
    <w:rsid w:val="00ED2DA5"/>
    <w:rsid w:val="00ED3C15"/>
    <w:rsid w:val="00ED47B8"/>
    <w:rsid w:val="00ED55DF"/>
    <w:rsid w:val="00ED571C"/>
    <w:rsid w:val="00ED6182"/>
    <w:rsid w:val="00ED67A5"/>
    <w:rsid w:val="00ED78AC"/>
    <w:rsid w:val="00ED7BAA"/>
    <w:rsid w:val="00EE0582"/>
    <w:rsid w:val="00EE0A1B"/>
    <w:rsid w:val="00EE0D6A"/>
    <w:rsid w:val="00EE0DB7"/>
    <w:rsid w:val="00EE14AE"/>
    <w:rsid w:val="00EE19EB"/>
    <w:rsid w:val="00EE1C56"/>
    <w:rsid w:val="00EE1EAB"/>
    <w:rsid w:val="00EE294E"/>
    <w:rsid w:val="00EE2E8F"/>
    <w:rsid w:val="00EE577D"/>
    <w:rsid w:val="00EE57C5"/>
    <w:rsid w:val="00EE6F9A"/>
    <w:rsid w:val="00EE7910"/>
    <w:rsid w:val="00EE7AE3"/>
    <w:rsid w:val="00EE7AEB"/>
    <w:rsid w:val="00EF04E0"/>
    <w:rsid w:val="00EF06DC"/>
    <w:rsid w:val="00EF0AFA"/>
    <w:rsid w:val="00EF0DDE"/>
    <w:rsid w:val="00EF0DE0"/>
    <w:rsid w:val="00EF1AC5"/>
    <w:rsid w:val="00EF1B40"/>
    <w:rsid w:val="00EF1E5E"/>
    <w:rsid w:val="00EF2736"/>
    <w:rsid w:val="00EF2B61"/>
    <w:rsid w:val="00EF3476"/>
    <w:rsid w:val="00EF5CD9"/>
    <w:rsid w:val="00EF61CB"/>
    <w:rsid w:val="00EF63BE"/>
    <w:rsid w:val="00EF6623"/>
    <w:rsid w:val="00EF7639"/>
    <w:rsid w:val="00EF7B90"/>
    <w:rsid w:val="00F01CC8"/>
    <w:rsid w:val="00F01CF8"/>
    <w:rsid w:val="00F023B1"/>
    <w:rsid w:val="00F0255F"/>
    <w:rsid w:val="00F02830"/>
    <w:rsid w:val="00F02955"/>
    <w:rsid w:val="00F04F84"/>
    <w:rsid w:val="00F055B4"/>
    <w:rsid w:val="00F05640"/>
    <w:rsid w:val="00F05E1C"/>
    <w:rsid w:val="00F06EB3"/>
    <w:rsid w:val="00F11C6C"/>
    <w:rsid w:val="00F11C71"/>
    <w:rsid w:val="00F11E1D"/>
    <w:rsid w:val="00F120AC"/>
    <w:rsid w:val="00F12201"/>
    <w:rsid w:val="00F12836"/>
    <w:rsid w:val="00F12F38"/>
    <w:rsid w:val="00F12F39"/>
    <w:rsid w:val="00F13E9D"/>
    <w:rsid w:val="00F15D73"/>
    <w:rsid w:val="00F1615A"/>
    <w:rsid w:val="00F16252"/>
    <w:rsid w:val="00F164C3"/>
    <w:rsid w:val="00F20BBE"/>
    <w:rsid w:val="00F21936"/>
    <w:rsid w:val="00F22322"/>
    <w:rsid w:val="00F229D5"/>
    <w:rsid w:val="00F22EED"/>
    <w:rsid w:val="00F24C74"/>
    <w:rsid w:val="00F25680"/>
    <w:rsid w:val="00F26012"/>
    <w:rsid w:val="00F2678E"/>
    <w:rsid w:val="00F26CE8"/>
    <w:rsid w:val="00F271D3"/>
    <w:rsid w:val="00F27D2F"/>
    <w:rsid w:val="00F304A6"/>
    <w:rsid w:val="00F31531"/>
    <w:rsid w:val="00F31FC1"/>
    <w:rsid w:val="00F321BB"/>
    <w:rsid w:val="00F34C02"/>
    <w:rsid w:val="00F34EE7"/>
    <w:rsid w:val="00F35944"/>
    <w:rsid w:val="00F35B39"/>
    <w:rsid w:val="00F3787F"/>
    <w:rsid w:val="00F37A2F"/>
    <w:rsid w:val="00F401A7"/>
    <w:rsid w:val="00F408CD"/>
    <w:rsid w:val="00F41F34"/>
    <w:rsid w:val="00F427A1"/>
    <w:rsid w:val="00F43039"/>
    <w:rsid w:val="00F439B1"/>
    <w:rsid w:val="00F456CD"/>
    <w:rsid w:val="00F46F35"/>
    <w:rsid w:val="00F471D1"/>
    <w:rsid w:val="00F5002C"/>
    <w:rsid w:val="00F505D8"/>
    <w:rsid w:val="00F5062C"/>
    <w:rsid w:val="00F50AB3"/>
    <w:rsid w:val="00F50D06"/>
    <w:rsid w:val="00F511BF"/>
    <w:rsid w:val="00F515E4"/>
    <w:rsid w:val="00F51BA3"/>
    <w:rsid w:val="00F521C4"/>
    <w:rsid w:val="00F527FF"/>
    <w:rsid w:val="00F52C10"/>
    <w:rsid w:val="00F52CC5"/>
    <w:rsid w:val="00F53594"/>
    <w:rsid w:val="00F53802"/>
    <w:rsid w:val="00F54022"/>
    <w:rsid w:val="00F54044"/>
    <w:rsid w:val="00F546EF"/>
    <w:rsid w:val="00F565EF"/>
    <w:rsid w:val="00F57EA2"/>
    <w:rsid w:val="00F60736"/>
    <w:rsid w:val="00F6297B"/>
    <w:rsid w:val="00F62BB7"/>
    <w:rsid w:val="00F64EDA"/>
    <w:rsid w:val="00F67142"/>
    <w:rsid w:val="00F678E3"/>
    <w:rsid w:val="00F70E2F"/>
    <w:rsid w:val="00F71CB1"/>
    <w:rsid w:val="00F733AF"/>
    <w:rsid w:val="00F73F36"/>
    <w:rsid w:val="00F74BF3"/>
    <w:rsid w:val="00F772B1"/>
    <w:rsid w:val="00F773CA"/>
    <w:rsid w:val="00F80675"/>
    <w:rsid w:val="00F8174B"/>
    <w:rsid w:val="00F8357F"/>
    <w:rsid w:val="00F83CF7"/>
    <w:rsid w:val="00F841FF"/>
    <w:rsid w:val="00F8423A"/>
    <w:rsid w:val="00F84351"/>
    <w:rsid w:val="00F84929"/>
    <w:rsid w:val="00F84AEE"/>
    <w:rsid w:val="00F84DC8"/>
    <w:rsid w:val="00F85C8B"/>
    <w:rsid w:val="00F86521"/>
    <w:rsid w:val="00F87735"/>
    <w:rsid w:val="00F91170"/>
    <w:rsid w:val="00F912DB"/>
    <w:rsid w:val="00F91734"/>
    <w:rsid w:val="00F91DC3"/>
    <w:rsid w:val="00F920E6"/>
    <w:rsid w:val="00F92285"/>
    <w:rsid w:val="00F92978"/>
    <w:rsid w:val="00F93A65"/>
    <w:rsid w:val="00F954BF"/>
    <w:rsid w:val="00F96AB9"/>
    <w:rsid w:val="00F97198"/>
    <w:rsid w:val="00F978F6"/>
    <w:rsid w:val="00FA01F8"/>
    <w:rsid w:val="00FA0AB0"/>
    <w:rsid w:val="00FA224D"/>
    <w:rsid w:val="00FA227D"/>
    <w:rsid w:val="00FA2688"/>
    <w:rsid w:val="00FA28EE"/>
    <w:rsid w:val="00FA2F75"/>
    <w:rsid w:val="00FA32CC"/>
    <w:rsid w:val="00FA350D"/>
    <w:rsid w:val="00FA35F4"/>
    <w:rsid w:val="00FA4295"/>
    <w:rsid w:val="00FA472C"/>
    <w:rsid w:val="00FA490C"/>
    <w:rsid w:val="00FA4E1C"/>
    <w:rsid w:val="00FA4F5F"/>
    <w:rsid w:val="00FA5056"/>
    <w:rsid w:val="00FA5305"/>
    <w:rsid w:val="00FA5535"/>
    <w:rsid w:val="00FA5774"/>
    <w:rsid w:val="00FA7CE3"/>
    <w:rsid w:val="00FB029C"/>
    <w:rsid w:val="00FB17C9"/>
    <w:rsid w:val="00FB1900"/>
    <w:rsid w:val="00FB31D7"/>
    <w:rsid w:val="00FB32E5"/>
    <w:rsid w:val="00FB3CFD"/>
    <w:rsid w:val="00FB3DB0"/>
    <w:rsid w:val="00FB49F7"/>
    <w:rsid w:val="00FB5F08"/>
    <w:rsid w:val="00FB6462"/>
    <w:rsid w:val="00FB6B94"/>
    <w:rsid w:val="00FB6CE8"/>
    <w:rsid w:val="00FB70CA"/>
    <w:rsid w:val="00FB763E"/>
    <w:rsid w:val="00FC01C7"/>
    <w:rsid w:val="00FC179B"/>
    <w:rsid w:val="00FC2411"/>
    <w:rsid w:val="00FC2974"/>
    <w:rsid w:val="00FC2EF6"/>
    <w:rsid w:val="00FC31C6"/>
    <w:rsid w:val="00FC3238"/>
    <w:rsid w:val="00FC48AF"/>
    <w:rsid w:val="00FC674A"/>
    <w:rsid w:val="00FC78A7"/>
    <w:rsid w:val="00FC79F7"/>
    <w:rsid w:val="00FD163B"/>
    <w:rsid w:val="00FD2895"/>
    <w:rsid w:val="00FD306B"/>
    <w:rsid w:val="00FD36EF"/>
    <w:rsid w:val="00FD39AA"/>
    <w:rsid w:val="00FD3C42"/>
    <w:rsid w:val="00FD4F0A"/>
    <w:rsid w:val="00FD4FB7"/>
    <w:rsid w:val="00FD5411"/>
    <w:rsid w:val="00FD5607"/>
    <w:rsid w:val="00FD5B14"/>
    <w:rsid w:val="00FE0596"/>
    <w:rsid w:val="00FE0F81"/>
    <w:rsid w:val="00FE22BC"/>
    <w:rsid w:val="00FE2E02"/>
    <w:rsid w:val="00FE3021"/>
    <w:rsid w:val="00FE3610"/>
    <w:rsid w:val="00FE4E39"/>
    <w:rsid w:val="00FE580D"/>
    <w:rsid w:val="00FE6B70"/>
    <w:rsid w:val="00FE6DAE"/>
    <w:rsid w:val="00FE7288"/>
    <w:rsid w:val="00FE7B2D"/>
    <w:rsid w:val="00FF028F"/>
    <w:rsid w:val="00FF1A72"/>
    <w:rsid w:val="00FF21EC"/>
    <w:rsid w:val="00FF272E"/>
    <w:rsid w:val="00FF2CC7"/>
    <w:rsid w:val="00FF2EC9"/>
    <w:rsid w:val="00FF310A"/>
    <w:rsid w:val="00FF38F7"/>
    <w:rsid w:val="00FF4011"/>
    <w:rsid w:val="00FF4387"/>
    <w:rsid w:val="00FF4BF8"/>
    <w:rsid w:val="00FF5284"/>
    <w:rsid w:val="00FF55E0"/>
    <w:rsid w:val="00FF5933"/>
    <w:rsid w:val="00FF5AFB"/>
    <w:rsid w:val="00FF5F18"/>
    <w:rsid w:val="00FF65AF"/>
    <w:rsid w:val="00FF6DC5"/>
    <w:rsid w:val="00FF6E8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6BB066"/>
  <w15:chartTrackingRefBased/>
  <w15:docId w15:val="{51FAD250-B6D5-4BA2-9652-1A8EAC0B25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5749C"/>
    <w:pPr>
      <w:ind w:left="720"/>
      <w:contextualSpacing/>
    </w:pPr>
  </w:style>
  <w:style w:type="paragraph" w:styleId="BalloonText">
    <w:name w:val="Balloon Text"/>
    <w:basedOn w:val="Normal"/>
    <w:link w:val="BalloonTextChar"/>
    <w:uiPriority w:val="99"/>
    <w:semiHidden/>
    <w:unhideWhenUsed/>
    <w:rsid w:val="00CE50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50C7"/>
    <w:rPr>
      <w:rFonts w:ascii="Segoe UI" w:hAnsi="Segoe UI" w:cs="Segoe UI"/>
      <w:sz w:val="18"/>
      <w:szCs w:val="18"/>
    </w:rPr>
  </w:style>
  <w:style w:type="character" w:styleId="Hyperlink">
    <w:name w:val="Hyperlink"/>
    <w:basedOn w:val="DefaultParagraphFont"/>
    <w:uiPriority w:val="99"/>
    <w:unhideWhenUsed/>
    <w:rsid w:val="0079055E"/>
    <w:rPr>
      <w:color w:val="0000FF"/>
      <w:u w:val="single"/>
    </w:rPr>
  </w:style>
  <w:style w:type="character" w:styleId="FootnoteReference">
    <w:name w:val="footnote reference"/>
    <w:semiHidden/>
    <w:rsid w:val="00BB2026"/>
    <w:rPr>
      <w:vertAlign w:val="superscript"/>
    </w:rPr>
  </w:style>
  <w:style w:type="paragraph" w:styleId="Header">
    <w:name w:val="header"/>
    <w:basedOn w:val="Normal"/>
    <w:link w:val="HeaderChar"/>
    <w:uiPriority w:val="99"/>
    <w:unhideWhenUsed/>
    <w:rsid w:val="003E78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78FB"/>
  </w:style>
  <w:style w:type="paragraph" w:styleId="Footer">
    <w:name w:val="footer"/>
    <w:basedOn w:val="Normal"/>
    <w:link w:val="FooterChar"/>
    <w:uiPriority w:val="99"/>
    <w:unhideWhenUsed/>
    <w:rsid w:val="003E78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78FB"/>
  </w:style>
  <w:style w:type="paragraph" w:customStyle="1" w:styleId="nomargin">
    <w:name w:val="nomargin"/>
    <w:basedOn w:val="Normal"/>
    <w:rsid w:val="00D92553"/>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UnresolvedMention">
    <w:name w:val="Unresolved Mention"/>
    <w:basedOn w:val="DefaultParagraphFont"/>
    <w:uiPriority w:val="99"/>
    <w:semiHidden/>
    <w:unhideWhenUsed/>
    <w:rsid w:val="002927F3"/>
    <w:rPr>
      <w:color w:val="605E5C"/>
      <w:shd w:val="clear" w:color="auto" w:fill="E1DFDD"/>
    </w:rPr>
  </w:style>
  <w:style w:type="paragraph" w:styleId="NormalWeb">
    <w:name w:val="Normal (Web)"/>
    <w:basedOn w:val="Normal"/>
    <w:uiPriority w:val="99"/>
    <w:unhideWhenUsed/>
    <w:rsid w:val="00BE15F2"/>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CommentReference">
    <w:name w:val="annotation reference"/>
    <w:basedOn w:val="DefaultParagraphFont"/>
    <w:uiPriority w:val="99"/>
    <w:semiHidden/>
    <w:unhideWhenUsed/>
    <w:rsid w:val="00856CA7"/>
    <w:rPr>
      <w:sz w:val="16"/>
      <w:szCs w:val="16"/>
    </w:rPr>
  </w:style>
  <w:style w:type="paragraph" w:styleId="CommentText">
    <w:name w:val="annotation text"/>
    <w:basedOn w:val="Normal"/>
    <w:link w:val="CommentTextChar"/>
    <w:uiPriority w:val="99"/>
    <w:semiHidden/>
    <w:unhideWhenUsed/>
    <w:rsid w:val="00856CA7"/>
    <w:pPr>
      <w:spacing w:line="240" w:lineRule="auto"/>
    </w:pPr>
    <w:rPr>
      <w:sz w:val="20"/>
      <w:szCs w:val="20"/>
    </w:rPr>
  </w:style>
  <w:style w:type="character" w:customStyle="1" w:styleId="CommentTextChar">
    <w:name w:val="Comment Text Char"/>
    <w:basedOn w:val="DefaultParagraphFont"/>
    <w:link w:val="CommentText"/>
    <w:uiPriority w:val="99"/>
    <w:semiHidden/>
    <w:rsid w:val="00856CA7"/>
    <w:rPr>
      <w:sz w:val="20"/>
      <w:szCs w:val="20"/>
    </w:rPr>
  </w:style>
  <w:style w:type="paragraph" w:styleId="CommentSubject">
    <w:name w:val="annotation subject"/>
    <w:basedOn w:val="CommentText"/>
    <w:next w:val="CommentText"/>
    <w:link w:val="CommentSubjectChar"/>
    <w:uiPriority w:val="99"/>
    <w:semiHidden/>
    <w:unhideWhenUsed/>
    <w:rsid w:val="00856CA7"/>
    <w:rPr>
      <w:b/>
      <w:bCs/>
    </w:rPr>
  </w:style>
  <w:style w:type="character" w:customStyle="1" w:styleId="CommentSubjectChar">
    <w:name w:val="Comment Subject Char"/>
    <w:basedOn w:val="CommentTextChar"/>
    <w:link w:val="CommentSubject"/>
    <w:uiPriority w:val="99"/>
    <w:semiHidden/>
    <w:rsid w:val="00856CA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111975">
      <w:bodyDiv w:val="1"/>
      <w:marLeft w:val="0"/>
      <w:marRight w:val="0"/>
      <w:marTop w:val="0"/>
      <w:marBottom w:val="0"/>
      <w:divBdr>
        <w:top w:val="none" w:sz="0" w:space="0" w:color="auto"/>
        <w:left w:val="none" w:sz="0" w:space="0" w:color="auto"/>
        <w:bottom w:val="none" w:sz="0" w:space="0" w:color="auto"/>
        <w:right w:val="none" w:sz="0" w:space="0" w:color="auto"/>
      </w:divBdr>
    </w:div>
    <w:div w:id="235168478">
      <w:bodyDiv w:val="1"/>
      <w:marLeft w:val="0"/>
      <w:marRight w:val="0"/>
      <w:marTop w:val="0"/>
      <w:marBottom w:val="0"/>
      <w:divBdr>
        <w:top w:val="none" w:sz="0" w:space="0" w:color="auto"/>
        <w:left w:val="none" w:sz="0" w:space="0" w:color="auto"/>
        <w:bottom w:val="none" w:sz="0" w:space="0" w:color="auto"/>
        <w:right w:val="none" w:sz="0" w:space="0" w:color="auto"/>
      </w:divBdr>
    </w:div>
    <w:div w:id="592904976">
      <w:bodyDiv w:val="1"/>
      <w:marLeft w:val="0"/>
      <w:marRight w:val="0"/>
      <w:marTop w:val="0"/>
      <w:marBottom w:val="0"/>
      <w:divBdr>
        <w:top w:val="none" w:sz="0" w:space="0" w:color="auto"/>
        <w:left w:val="none" w:sz="0" w:space="0" w:color="auto"/>
        <w:bottom w:val="none" w:sz="0" w:space="0" w:color="auto"/>
        <w:right w:val="none" w:sz="0" w:space="0" w:color="auto"/>
      </w:divBdr>
    </w:div>
    <w:div w:id="989096642">
      <w:bodyDiv w:val="1"/>
      <w:marLeft w:val="0"/>
      <w:marRight w:val="0"/>
      <w:marTop w:val="0"/>
      <w:marBottom w:val="0"/>
      <w:divBdr>
        <w:top w:val="none" w:sz="0" w:space="0" w:color="auto"/>
        <w:left w:val="none" w:sz="0" w:space="0" w:color="auto"/>
        <w:bottom w:val="none" w:sz="0" w:space="0" w:color="auto"/>
        <w:right w:val="none" w:sz="0" w:space="0" w:color="auto"/>
      </w:divBdr>
    </w:div>
    <w:div w:id="1541896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footer" Target="footer2.xml"/><Relationship Id="rId22" Type="http://schemas.openxmlformats.org/officeDocument/2006/relationships/image" Target="media/image15.jpeg"/><Relationship Id="rId27" Type="http://schemas.openxmlformats.org/officeDocument/2006/relationships/hyperlink" Target="https://en.wikipedia.org/wiki/Grand_Trunk_Pacific_Railway" TargetMode="External"/><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3.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image" Target="media/image72.pn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s://en.wikipedia.org/wiki/Ch%C3%A2teau" TargetMode="External"/><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footer" Target="footer1.xm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hyperlink" Target="https://en.wikipedia.org/wiki/Ch%C3%A2teauesque" TargetMode="External"/><Relationship Id="rId24" Type="http://schemas.openxmlformats.org/officeDocument/2006/relationships/image" Target="media/image17.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6.jpeg"/><Relationship Id="rId61" Type="http://schemas.openxmlformats.org/officeDocument/2006/relationships/image" Target="media/image51.png"/><Relationship Id="rId82" Type="http://schemas.openxmlformats.org/officeDocument/2006/relationships/image" Target="media/image71.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hyperlink" Target="https://www.murraytentandawning.com/" TargetMode="Externa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header" Target="header2.xml"/><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45BA0F-BF7F-4A41-B910-A7638F0ADB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129</Pages>
  <Words>30113</Words>
  <Characters>171645</Characters>
  <Application>Microsoft Office Word</Application>
  <DocSecurity>0</DocSecurity>
  <Lines>1430</Lines>
  <Paragraphs>402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thursday@mymts.net</dc:creator>
  <cp:keywords/>
  <dc:description/>
  <cp:lastModifiedBy>thursday@mymts.net</cp:lastModifiedBy>
  <cp:revision>3</cp:revision>
  <cp:lastPrinted>2020-06-06T14:51:00Z</cp:lastPrinted>
  <dcterms:created xsi:type="dcterms:W3CDTF">2023-07-05T00:43:00Z</dcterms:created>
  <dcterms:modified xsi:type="dcterms:W3CDTF">2023-07-05T00:45:00Z</dcterms:modified>
</cp:coreProperties>
</file>